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both"/>
        <w:rPr>
          <w:b w:val="1"/>
          <w:color w:val="0e0e0e"/>
          <w:sz w:val="28"/>
          <w:szCs w:val="28"/>
          <w:u w:val="single"/>
        </w:rPr>
      </w:pPr>
      <w:r w:rsidDel="00000000" w:rsidR="00000000" w:rsidRPr="00000000">
        <w:rPr>
          <w:b w:val="1"/>
          <w:color w:val="0e0e0e"/>
          <w:sz w:val="28"/>
          <w:szCs w:val="28"/>
          <w:u w:val="single"/>
          <w:rtl w:val="0"/>
        </w:rPr>
        <w:t xml:space="preserve">PROMPT 1 - MODELACIÓN P.E.V:</w:t>
      </w:r>
    </w:p>
    <w:p w:rsidR="00000000" w:rsidDel="00000000" w:rsidP="00000000" w:rsidRDefault="00000000" w:rsidRPr="00000000" w14:paraId="00000002">
      <w:pPr>
        <w:spacing w:after="240" w:before="240" w:lineRule="auto"/>
        <w:jc w:val="both"/>
        <w:rPr/>
      </w:pPr>
      <w:r w:rsidDel="00000000" w:rsidR="00000000" w:rsidRPr="00000000">
        <w:rPr>
          <w:rtl w:val="0"/>
        </w:rPr>
        <w:t xml:space="preserve">Como muy bien sabes vendo productos extranjeros virales en formato ebook a países fuera de LATAM, estos productos que vendo son low ticket, pero son productos con ofertas ya validadas, es decir, ofertas que otros países e idiomas ya generan ventas masivas, para poder determinar que un producto sea viral debo hacer exhaustivo una investigación a través del espionaje viral y cumplir con unos criterios que son los siguientes: Criterios para Elegir un Producto Extranjero Viral</w:t>
      </w:r>
    </w:p>
    <w:p w:rsidR="00000000" w:rsidDel="00000000" w:rsidP="00000000" w:rsidRDefault="00000000" w:rsidRPr="00000000" w14:paraId="00000003">
      <w:pPr>
        <w:spacing w:after="240" w:before="240" w:lineRule="auto"/>
        <w:jc w:val="both"/>
        <w:rPr/>
      </w:pPr>
      <w:r w:rsidDel="00000000" w:rsidR="00000000" w:rsidRPr="00000000">
        <w:rPr>
          <w:rtl w:val="0"/>
        </w:rPr>
        <w:t xml:space="preserve">1. El nicho ya debe estar validado. Asegúrate de que el nicho (el tema o tipo de producto) ya sea popular. Pregunta clave: ¿Hay gente interesada y comprando en este nicho, comprando este producto?</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2. El producto ya se está vendiendo. Busca productos que otras personas ya estén vendiendo con éxito. Si ves anuncios (mínimo 30), reseñas o publicaciones frecuentes, es una buena señal.</w:t>
      </w:r>
    </w:p>
    <w:p w:rsidR="00000000" w:rsidDel="00000000" w:rsidP="00000000" w:rsidRDefault="00000000" w:rsidRPr="00000000" w14:paraId="00000005">
      <w:pPr>
        <w:spacing w:after="240" w:before="240" w:lineRule="auto"/>
        <w:jc w:val="both"/>
        <w:rPr/>
      </w:pPr>
      <w:r w:rsidDel="00000000" w:rsidR="00000000" w:rsidRPr="00000000">
        <w:rPr>
          <w:rtl w:val="0"/>
        </w:rPr>
        <w:t xml:space="preserve">Regla clave: Al menos 5 personas deberían estar vendiendo el mismo tipo de producto.</w:t>
      </w:r>
    </w:p>
    <w:p w:rsidR="00000000" w:rsidDel="00000000" w:rsidP="00000000" w:rsidRDefault="00000000" w:rsidRPr="00000000" w14:paraId="00000006">
      <w:pPr>
        <w:spacing w:after="240" w:before="240" w:lineRule="auto"/>
        <w:jc w:val="both"/>
        <w:rPr/>
      </w:pPr>
      <w:r w:rsidDel="00000000" w:rsidR="00000000" w:rsidRPr="00000000">
        <w:rPr>
          <w:rtl w:val="0"/>
        </w:rPr>
        <w:t xml:space="preserve">3. Es fácil de crear y modelar. El producto, los anuncios y la página de ventas deben ser fáciles de replicar. Ejemplo: Si el producto ya tiene un diseño atractivo y un mensaje claro, puedes modelarlo para tu versión. Pregunta clave: ¿Puedo tenerlo listo en pocos días sin invertir demasiado tiempo?</w:t>
      </w:r>
    </w:p>
    <w:p w:rsidR="00000000" w:rsidDel="00000000" w:rsidP="00000000" w:rsidRDefault="00000000" w:rsidRPr="00000000" w14:paraId="00000007">
      <w:pPr>
        <w:spacing w:after="240" w:before="240" w:lineRule="auto"/>
        <w:jc w:val="both"/>
        <w:rPr/>
      </w:pPr>
      <w:r w:rsidDel="00000000" w:rsidR="00000000" w:rsidRPr="00000000">
        <w:rPr>
          <w:rtl w:val="0"/>
        </w:rPr>
        <w:t xml:space="preserve">4. Tiene demanda comprobada. Asegúrate de que muchas personas están interesadas en el producto. Cómo saberlo: Busca anuncios frecuentes o verifica que se menciona en redes sociales y sitios de venta.</w:t>
      </w:r>
    </w:p>
    <w:p w:rsidR="00000000" w:rsidDel="00000000" w:rsidP="00000000" w:rsidRDefault="00000000" w:rsidRPr="00000000" w14:paraId="00000008">
      <w:pPr>
        <w:spacing w:after="240" w:before="240" w:lineRule="auto"/>
        <w:jc w:val="both"/>
        <w:rPr/>
      </w:pPr>
      <w:r w:rsidDel="00000000" w:rsidR="00000000" w:rsidRPr="00000000">
        <w:rPr>
          <w:rtl w:val="0"/>
        </w:rPr>
        <w:t xml:space="preserve">5. Hay evidencia de ventas. Si ves reseñas positivas, comentarios o recomendaciones, es una señal de que el producto funciona.</w:t>
      </w:r>
    </w:p>
    <w:p w:rsidR="00000000" w:rsidDel="00000000" w:rsidP="00000000" w:rsidRDefault="00000000" w:rsidRPr="00000000" w14:paraId="00000009">
      <w:pPr>
        <w:spacing w:after="240" w:before="240" w:lineRule="auto"/>
        <w:jc w:val="both"/>
        <w:rPr/>
      </w:pPr>
      <w:r w:rsidDel="00000000" w:rsidR="00000000" w:rsidRPr="00000000">
        <w:rPr>
          <w:rtl w:val="0"/>
        </w:rPr>
        <w:t xml:space="preserve">Regla clave: Cuanta más gente esté promocionando el producto, mayor será su probabilidad de éxito.</w:t>
      </w:r>
    </w:p>
    <w:p w:rsidR="00000000" w:rsidDel="00000000" w:rsidP="00000000" w:rsidRDefault="00000000" w:rsidRPr="00000000" w14:paraId="0000000A">
      <w:pPr>
        <w:spacing w:after="240" w:before="240" w:lineRule="auto"/>
        <w:jc w:val="both"/>
        <w:rPr/>
      </w:pPr>
      <w:r w:rsidDel="00000000" w:rsidR="00000000" w:rsidRPr="00000000">
        <w:rPr>
          <w:rtl w:val="0"/>
        </w:rPr>
        <w:t xml:space="preserve">CRITERIO:</w:t>
        <w:tab/>
      </w:r>
    </w:p>
    <w:p w:rsidR="00000000" w:rsidDel="00000000" w:rsidP="00000000" w:rsidRDefault="00000000" w:rsidRPr="00000000" w14:paraId="0000000B">
      <w:pPr>
        <w:spacing w:after="240" w:before="240" w:lineRule="auto"/>
        <w:jc w:val="both"/>
        <w:rPr/>
      </w:pPr>
      <w:r w:rsidDel="00000000" w:rsidR="00000000" w:rsidRPr="00000000">
        <w:rPr>
          <w:rtl w:val="0"/>
        </w:rPr>
        <w:t xml:space="preserve">1 (Muy Bajo)</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2 (Bajo)</w:t>
      </w:r>
    </w:p>
    <w:p w:rsidR="00000000" w:rsidDel="00000000" w:rsidP="00000000" w:rsidRDefault="00000000" w:rsidRPr="00000000" w14:paraId="0000000D">
      <w:pPr>
        <w:spacing w:after="240" w:before="240" w:lineRule="auto"/>
        <w:jc w:val="both"/>
        <w:rPr/>
      </w:pPr>
      <w:r w:rsidDel="00000000" w:rsidR="00000000" w:rsidRPr="00000000">
        <w:rPr>
          <w:rtl w:val="0"/>
        </w:rPr>
        <w:t xml:space="preserve">3 (Moderado)</w:t>
        <w:tab/>
      </w:r>
    </w:p>
    <w:p w:rsidR="00000000" w:rsidDel="00000000" w:rsidP="00000000" w:rsidRDefault="00000000" w:rsidRPr="00000000" w14:paraId="0000000E">
      <w:pPr>
        <w:spacing w:after="240" w:before="240" w:lineRule="auto"/>
        <w:jc w:val="both"/>
        <w:rPr/>
      </w:pPr>
      <w:r w:rsidDel="00000000" w:rsidR="00000000" w:rsidRPr="00000000">
        <w:rPr>
          <w:rtl w:val="0"/>
        </w:rPr>
        <w:t xml:space="preserve">4 (Bueno)</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5 (Excelente)</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1. Nicho validado. No hay interés comprobado. Poco interés en el mercado. Algo de interés, pero limitado. Nicho con interés evidente. Nicho probado y altamente buscado.</w:t>
      </w:r>
    </w:p>
    <w:p w:rsidR="00000000" w:rsidDel="00000000" w:rsidP="00000000" w:rsidRDefault="00000000" w:rsidRPr="00000000" w14:paraId="00000011">
      <w:pPr>
        <w:spacing w:after="240" w:before="240" w:lineRule="auto"/>
        <w:jc w:val="both"/>
        <w:rPr/>
      </w:pPr>
      <w:r w:rsidDel="00000000" w:rsidR="00000000" w:rsidRPr="00000000">
        <w:rPr>
          <w:rtl w:val="0"/>
        </w:rPr>
        <w:t xml:space="preserve">2. Producto ya se vende. Nadie lo vende aún. Muy pocas ventas o anuncios. Algunas personas lo venden. Varias personas ya lo venden. Más de 5 personas lo están vendiendo con éxito.</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3. Facilidad de modelar. Difícil de replicar. Requiere mucho esfuerzo. Moderadamente fácil de copiar. Fácil de replicar en poco tiempo. Muy fácil de modelar anuncios, páginas y producto.</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4. Demanda comprobada. No hay interés visible. Interés limitado o poco claro. Hay algo de interés visible. Buena cantidad de interés. Alta demanda, se ve mucho en redes y sitios de venta.</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5. Evidencia de ventas. Sin pruebas de éxito. Pocas reseñas o ventas visibles. Algunas pruebas de éxito. Claras señales de aceptación. Muchas reseñas, comentarios positivos y ventas activas.</w:t>
      </w:r>
    </w:p>
    <w:p w:rsidR="00000000" w:rsidDel="00000000" w:rsidP="00000000" w:rsidRDefault="00000000" w:rsidRPr="00000000" w14:paraId="00000015">
      <w:pPr>
        <w:spacing w:after="240" w:before="240" w:lineRule="auto"/>
        <w:jc w:val="both"/>
        <w:rPr/>
      </w:pPr>
      <w:r w:rsidDel="00000000" w:rsidR="00000000" w:rsidRPr="00000000">
        <w:rPr>
          <w:rtl w:val="0"/>
        </w:rPr>
        <w:t xml:space="preserve">Interpretación del Resultado</w:t>
      </w:r>
    </w:p>
    <w:p w:rsidR="00000000" w:rsidDel="00000000" w:rsidP="00000000" w:rsidRDefault="00000000" w:rsidRPr="00000000" w14:paraId="00000016">
      <w:pPr>
        <w:spacing w:after="240" w:before="240" w:lineRule="auto"/>
        <w:jc w:val="both"/>
        <w:rPr/>
      </w:pPr>
      <w:r w:rsidDel="00000000" w:rsidR="00000000" w:rsidRPr="00000000">
        <w:rPr>
          <w:rtl w:val="0"/>
        </w:rPr>
        <w:tab/>
        <w:t xml:space="preserve">1.</w:t>
        <w:tab/>
        <w:t xml:space="preserve">Suma total (máximo: 25 puntos):</w:t>
      </w:r>
    </w:p>
    <w:p w:rsidR="00000000" w:rsidDel="00000000" w:rsidP="00000000" w:rsidRDefault="00000000" w:rsidRPr="00000000" w14:paraId="00000017">
      <w:pPr>
        <w:spacing w:after="240" w:before="240" w:lineRule="auto"/>
        <w:jc w:val="both"/>
        <w:rPr/>
      </w:pPr>
      <w:r w:rsidDel="00000000" w:rsidR="00000000" w:rsidRPr="00000000">
        <w:rPr>
          <w:rtl w:val="0"/>
        </w:rPr>
        <w:tab/>
        <w:t xml:space="preserve">•</w:t>
        <w:tab/>
        <w:t xml:space="preserve">21-25 puntos: Excelente opción, alta probabilidad de éxito.</w:t>
      </w:r>
    </w:p>
    <w:p w:rsidR="00000000" w:rsidDel="00000000" w:rsidP="00000000" w:rsidRDefault="00000000" w:rsidRPr="00000000" w14:paraId="00000018">
      <w:pPr>
        <w:spacing w:after="240" w:before="240" w:lineRule="auto"/>
        <w:jc w:val="both"/>
        <w:rPr/>
      </w:pPr>
      <w:r w:rsidDel="00000000" w:rsidR="00000000" w:rsidRPr="00000000">
        <w:rPr>
          <w:rtl w:val="0"/>
        </w:rPr>
        <w:tab/>
        <w:t xml:space="preserve">•</w:t>
        <w:tab/>
        <w:t xml:space="preserve">16-20 puntos: Buena opción, pero requiere ajustar detalles.</w:t>
      </w:r>
    </w:p>
    <w:p w:rsidR="00000000" w:rsidDel="00000000" w:rsidP="00000000" w:rsidRDefault="00000000" w:rsidRPr="00000000" w14:paraId="00000019">
      <w:pPr>
        <w:spacing w:after="240" w:before="240" w:lineRule="auto"/>
        <w:jc w:val="both"/>
        <w:rPr/>
      </w:pPr>
      <w:r w:rsidDel="00000000" w:rsidR="00000000" w:rsidRPr="00000000">
        <w:rPr>
          <w:rtl w:val="0"/>
        </w:rPr>
        <w:tab/>
        <w:t xml:space="preserve">•</w:t>
        <w:tab/>
        <w:t xml:space="preserve">11-15 puntos: Viabilidad limitada, revisar antes de avanzar.</w:t>
      </w:r>
    </w:p>
    <w:p w:rsidR="00000000" w:rsidDel="00000000" w:rsidP="00000000" w:rsidRDefault="00000000" w:rsidRPr="00000000" w14:paraId="0000001A">
      <w:pPr>
        <w:spacing w:after="240" w:before="240" w:lineRule="auto"/>
        <w:jc w:val="both"/>
        <w:rPr/>
      </w:pPr>
      <w:r w:rsidDel="00000000" w:rsidR="00000000" w:rsidRPr="00000000">
        <w:rPr>
          <w:rtl w:val="0"/>
        </w:rPr>
        <w:tab/>
        <w:t xml:space="preserve">•</w:t>
        <w:tab/>
        <w:t xml:space="preserve">5-10 puntos: No recomendable, busca otra opción.</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Teniendo en cuenta esto que te acabo de compartir y cumpliendo con el paso previo del espionaje viral, te voy a compartir un ebook que está en idioma </w:t>
      </w:r>
      <w:r w:rsidDel="00000000" w:rsidR="00000000" w:rsidRPr="00000000">
        <w:rPr>
          <w:b w:val="1"/>
          <w:rtl w:val="0"/>
        </w:rPr>
        <w:t xml:space="preserve">(INDICAR EL IDIOMA ORIGINAL DEL P.E.V QUE QUEREMOS MODELAR, Y ESPECIFICAR EL IDIOMA EN EL QUE SE QUIERE MODELAR),</w:t>
      </w:r>
      <w:r w:rsidDel="00000000" w:rsidR="00000000" w:rsidRPr="00000000">
        <w:rPr>
          <w:rtl w:val="0"/>
        </w:rPr>
        <w:t xml:space="preserve"> este producto con esa oferta es el que elegí para comenzar a vender masivamente, y cumple con todos los criterios del espionaje viral y tiene </w:t>
      </w:r>
      <w:r w:rsidDel="00000000" w:rsidR="00000000" w:rsidRPr="00000000">
        <w:rPr>
          <w:b w:val="1"/>
          <w:rtl w:val="0"/>
        </w:rPr>
        <w:t xml:space="preserve">(INDICAR EL RESULTADO OBTENIDO EN PUNTUACIÓN),</w:t>
      </w:r>
      <w:r w:rsidDel="00000000" w:rsidR="00000000" w:rsidRPr="00000000">
        <w:rPr>
          <w:rtl w:val="0"/>
        </w:rPr>
        <w:t xml:space="preserve"> pero necesito que me ayudes a modelarlo, es decir, que lo adaptemos a mi estilo; no puede ser igual al producto que te voy a compartir porque estaría siendo una copia o robando el contenido, debemos es modelarlo ya partiendo de esta base como tal, así tal como los principios del libro Roba como un artista de Austin Kleon. Es importante resaltar que también puedes buscar en todo internet productos similares y anexarlo en el desarrollo de mi ebook, este ebook debe ser un ebook de alta calidad, recuerda que tu tarea más importante como copywriter es desarrollar y crear un ebook profesional y completo, asegúrate de que sea detallado, práctico y efectivo. Pero antes ten en cuenta los siguientes puntos clave: Usa un tono profesional, pero que no sea muy técnico, que sea un lenguaje empático, cercano, amigable. Incluye citas, frases y referencias, estudios científicos que refuercen y complementen el contenido. También estructura el ebook con los siguientes apartados: índice, introducción, desarrollo, conclusiones. Si crees que hace falta algún apartado extra, no dudes en añadirlo.</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El ebook debe tener entre 60 y 100 páginas, el primer paso será desarrollar un índice completo, claro y bien estructurado (sin sobrecargar, pero con la información suficiente). Luego, desarrollaremos cada módulo con información teórica, ejemplos muy prácticos y recursos útiles para que los lectores puedan aplicar los conocimientos en su vida diaria. Asegúrate de que toda la información esté respaldada por investigaciones, estudios, expertos o fuentes confiables para garantizar que sea realmente útil y transformadora para los lectores.</w:t>
      </w:r>
    </w:p>
    <w:p w:rsidR="00000000" w:rsidDel="00000000" w:rsidP="00000000" w:rsidRDefault="00000000" w:rsidRPr="00000000" w14:paraId="0000001D">
      <w:pPr>
        <w:spacing w:after="240" w:before="240" w:lineRule="auto"/>
        <w:jc w:val="both"/>
        <w:rPr/>
      </w:pPr>
      <w:r w:rsidDel="00000000" w:rsidR="00000000" w:rsidRPr="00000000">
        <w:rPr>
          <w:rtl w:val="0"/>
        </w:rPr>
        <w:t xml:space="preserve">Cuando estés listo y hayas comprendido lo que necesitas hacer, dime para enviarte el ebook del que te hablo.</w:t>
      </w:r>
    </w:p>
    <w:p w:rsidR="00000000" w:rsidDel="00000000" w:rsidP="00000000" w:rsidRDefault="00000000" w:rsidRPr="00000000" w14:paraId="0000001E">
      <w:pPr>
        <w:spacing w:before="180" w:lineRule="auto"/>
        <w:ind w:left="1000" w:hanging="500"/>
        <w:rPr/>
      </w:pPr>
      <w:r w:rsidDel="00000000" w:rsidR="00000000" w:rsidRPr="00000000">
        <w:rPr>
          <w:rtl w:val="0"/>
        </w:rPr>
      </w:r>
    </w:p>
    <w:p w:rsidR="00000000" w:rsidDel="00000000" w:rsidP="00000000" w:rsidRDefault="00000000" w:rsidRPr="00000000" w14:paraId="0000001F">
      <w:pPr>
        <w:spacing w:line="240" w:lineRule="auto"/>
        <w:rPr>
          <w:b w:val="1"/>
          <w:color w:val="0e0e0e"/>
          <w:sz w:val="28"/>
          <w:szCs w:val="28"/>
          <w:u w:val="single"/>
        </w:rPr>
      </w:pPr>
      <w:r w:rsidDel="00000000" w:rsidR="00000000" w:rsidRPr="00000000">
        <w:rPr>
          <w:b w:val="1"/>
          <w:color w:val="0e0e0e"/>
          <w:sz w:val="28"/>
          <w:szCs w:val="28"/>
          <w:u w:val="single"/>
          <w:rtl w:val="0"/>
        </w:rPr>
        <w:t xml:space="preserve">PROMPT 2 - INTRODUCCIÓN:</w:t>
      </w:r>
    </w:p>
    <w:p w:rsidR="00000000" w:rsidDel="00000000" w:rsidP="00000000" w:rsidRDefault="00000000" w:rsidRPr="00000000" w14:paraId="00000020">
      <w:pPr>
        <w:spacing w:line="240" w:lineRule="auto"/>
        <w:rPr>
          <w:b w:val="1"/>
          <w:color w:val="0e0e0e"/>
          <w:sz w:val="28"/>
          <w:szCs w:val="28"/>
          <w:u w:val="single"/>
        </w:rPr>
      </w:pPr>
      <w:r w:rsidDel="00000000" w:rsidR="00000000" w:rsidRPr="00000000">
        <w:rPr>
          <w:rtl w:val="0"/>
        </w:rPr>
      </w:r>
    </w:p>
    <w:p w:rsidR="00000000" w:rsidDel="00000000" w:rsidP="00000000" w:rsidRDefault="00000000" w:rsidRPr="00000000" w14:paraId="00000021">
      <w:pPr>
        <w:spacing w:line="240" w:lineRule="auto"/>
        <w:jc w:val="both"/>
        <w:rPr>
          <w:color w:val="0e0e0e"/>
        </w:rPr>
      </w:pPr>
      <w:r w:rsidDel="00000000" w:rsidR="00000000" w:rsidRPr="00000000">
        <w:rPr>
          <w:color w:val="0e0e0e"/>
          <w:rtl w:val="0"/>
        </w:rPr>
        <w:t xml:space="preserve">Basándote en el índice y la estructura previamente desarrollados para el ebook, necesito que elabores el primer módulo correspondiente a la introducción. Asegúrate de incluir los puntos clave que mencionamos previamente y crea un texto que sea profundamente inspirador, logrando captar la atención del lector desde el inicio y motivándolo a continuar explorando el contenido del ebook.</w:t>
      </w:r>
    </w:p>
    <w:p w:rsidR="00000000" w:rsidDel="00000000" w:rsidP="00000000" w:rsidRDefault="00000000" w:rsidRPr="00000000" w14:paraId="00000022">
      <w:pPr>
        <w:jc w:val="center"/>
        <w:rPr>
          <w:color w:val="0e0e0e"/>
          <w:sz w:val="24"/>
          <w:szCs w:val="24"/>
        </w:rPr>
      </w:pPr>
      <w:r w:rsidDel="00000000" w:rsidR="00000000" w:rsidRPr="00000000">
        <w:rPr>
          <w:rtl w:val="0"/>
        </w:rPr>
      </w:r>
    </w:p>
    <w:p w:rsidR="00000000" w:rsidDel="00000000" w:rsidP="00000000" w:rsidRDefault="00000000" w:rsidRPr="00000000" w14:paraId="00000023">
      <w:pPr>
        <w:rPr>
          <w:b w:val="1"/>
          <w:color w:val="0e0e0e"/>
          <w:sz w:val="28"/>
          <w:szCs w:val="28"/>
          <w:u w:val="single"/>
        </w:rPr>
      </w:pPr>
      <w:r w:rsidDel="00000000" w:rsidR="00000000" w:rsidRPr="00000000">
        <w:rPr>
          <w:b w:val="1"/>
          <w:color w:val="0e0e0e"/>
          <w:sz w:val="28"/>
          <w:szCs w:val="28"/>
          <w:u w:val="single"/>
          <w:rtl w:val="0"/>
        </w:rPr>
        <w:t xml:space="preserve">PROMPT 3 - DESARROLLO DE TODO EL CONTENIDO (UTILIZA ESTE PROMPT PARA CADA MÓDULO DEL EBOOK):</w:t>
      </w:r>
    </w:p>
    <w:p w:rsidR="00000000" w:rsidDel="00000000" w:rsidP="00000000" w:rsidRDefault="00000000" w:rsidRPr="00000000" w14:paraId="00000024">
      <w:pPr>
        <w:rPr>
          <w:b w:val="1"/>
          <w:color w:val="0e0e0e"/>
          <w:sz w:val="21"/>
          <w:szCs w:val="21"/>
        </w:rPr>
      </w:pPr>
      <w:r w:rsidDel="00000000" w:rsidR="00000000" w:rsidRPr="00000000">
        <w:rPr>
          <w:rtl w:val="0"/>
        </w:rPr>
      </w:r>
    </w:p>
    <w:p w:rsidR="00000000" w:rsidDel="00000000" w:rsidP="00000000" w:rsidRDefault="00000000" w:rsidRPr="00000000" w14:paraId="00000025">
      <w:pPr>
        <w:spacing w:line="240" w:lineRule="auto"/>
        <w:jc w:val="both"/>
        <w:rPr>
          <w:color w:val="0e0e0e"/>
        </w:rPr>
      </w:pPr>
      <w:r w:rsidDel="00000000" w:rsidR="00000000" w:rsidRPr="00000000">
        <w:rPr>
          <w:color w:val="0e0e0e"/>
          <w:rtl w:val="0"/>
        </w:rPr>
        <w:t xml:space="preserve">Con base en el índice y la estructura previamente realizados, es momento de avanzar con el desarrollo del ebook. Ahora es momento de realizar el Módulo 1.</w:t>
      </w:r>
    </w:p>
    <w:p w:rsidR="00000000" w:rsidDel="00000000" w:rsidP="00000000" w:rsidRDefault="00000000" w:rsidRPr="00000000" w14:paraId="00000026">
      <w:pPr>
        <w:spacing w:line="240" w:lineRule="auto"/>
        <w:jc w:val="both"/>
        <w:rPr>
          <w:color w:val="0e0e0e"/>
        </w:rPr>
      </w:pPr>
      <w:r w:rsidDel="00000000" w:rsidR="00000000" w:rsidRPr="00000000">
        <w:rPr>
          <w:color w:val="0e0e0e"/>
          <w:rtl w:val="0"/>
        </w:rPr>
        <w:t xml:space="preserve">Asegúrate de incluir ejemplos prácticos y de comprobar que toda la información sea precisa y confiable, de manera que el lector pueda obtener los resultados que busca de forma clara y efectiva, ten en cuenta que cada palabra utilizada es fundamental y clave para nuestro lector, él está buscando una solución y nosotros le estamos brindando la respuesta que tanto buscaba.</w:t>
      </w:r>
    </w:p>
    <w:p w:rsidR="00000000" w:rsidDel="00000000" w:rsidP="00000000" w:rsidRDefault="00000000" w:rsidRPr="00000000" w14:paraId="0000002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