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92B6" w14:textId="4CA26C3C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645316A" wp14:editId="1C06D191">
            <wp:simplePos x="0" y="0"/>
            <wp:positionH relativeFrom="column">
              <wp:posOffset>2908935</wp:posOffset>
            </wp:positionH>
            <wp:positionV relativeFrom="paragraph">
              <wp:posOffset>0</wp:posOffset>
            </wp:positionV>
            <wp:extent cx="1862455" cy="2072640"/>
            <wp:effectExtent l="0" t="0" r="4445" b="3810"/>
            <wp:wrapSquare wrapText="bothSides"/>
            <wp:docPr id="2" name="Imagen 2" descr="Facultad de Ciencias de la Computación • Bienven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Ciencias de la Computación • Bienveni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8560F6" wp14:editId="1D903626">
            <wp:simplePos x="0" y="0"/>
            <wp:positionH relativeFrom="margin">
              <wp:posOffset>611505</wp:posOffset>
            </wp:positionH>
            <wp:positionV relativeFrom="paragraph">
              <wp:posOffset>0</wp:posOffset>
            </wp:positionV>
            <wp:extent cx="2057400" cy="2057400"/>
            <wp:effectExtent l="0" t="0" r="0" b="0"/>
            <wp:wrapSquare wrapText="bothSides"/>
            <wp:docPr id="1" name="Imagen 1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A25AF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</w:p>
    <w:p w14:paraId="5DC4950C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</w:p>
    <w:p w14:paraId="5996CB8B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</w:p>
    <w:p w14:paraId="090B79B4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</w:p>
    <w:p w14:paraId="18489894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</w:p>
    <w:p w14:paraId="3412235C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</w:p>
    <w:p w14:paraId="36E33FBD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  <w:r>
        <w:rPr>
          <w:rFonts w:ascii="LMRomanM" w:hAnsi="LMRomanM" w:cs="Arial"/>
          <w:b/>
          <w:sz w:val="32"/>
        </w:rPr>
        <w:t xml:space="preserve">BENEMÉRITA UNIVERSIDAD AUTÓNOMA DE PUEBLA </w:t>
      </w:r>
    </w:p>
    <w:p w14:paraId="4710FBCB" w14:textId="0667DF0E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  <w:r>
        <w:rPr>
          <w:rFonts w:ascii="LMRomanM" w:hAnsi="LMRomanM" w:cs="Arial"/>
          <w:b/>
          <w:sz w:val="32"/>
        </w:rPr>
        <w:t>FACULTAD DE CIENCIAS DE LA COMPUTACIÓN</w:t>
      </w:r>
    </w:p>
    <w:p w14:paraId="59E4CA9D" w14:textId="77777777" w:rsidR="0091501C" w:rsidRDefault="0091501C" w:rsidP="00A50698">
      <w:pPr>
        <w:jc w:val="center"/>
        <w:rPr>
          <w:rFonts w:ascii="LMRomanM" w:hAnsi="LMRomanM" w:cs="Arial"/>
          <w:b/>
          <w:sz w:val="32"/>
        </w:rPr>
      </w:pPr>
    </w:p>
    <w:p w14:paraId="7198752F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  <w:r>
        <w:rPr>
          <w:rFonts w:ascii="LMRomanM" w:hAnsi="LMRomanM" w:cs="Arial"/>
          <w:b/>
          <w:sz w:val="32"/>
        </w:rPr>
        <w:t xml:space="preserve">Modulo: </w:t>
      </w:r>
    </w:p>
    <w:p w14:paraId="00D46F22" w14:textId="7ADFD58E" w:rsidR="00A50698" w:rsidRPr="00A50698" w:rsidRDefault="00A50698" w:rsidP="00A50698">
      <w:pPr>
        <w:jc w:val="center"/>
        <w:rPr>
          <w:rFonts w:ascii="LMRomanM" w:hAnsi="LMRomanM" w:cs="Arial"/>
          <w:b/>
          <w:sz w:val="32"/>
        </w:rPr>
      </w:pPr>
      <w:r w:rsidRPr="00A50698">
        <w:rPr>
          <w:rFonts w:ascii="LMRomanM" w:hAnsi="LMRomanM" w:cs="Arial"/>
          <w:b/>
          <w:sz w:val="32"/>
        </w:rPr>
        <w:t>Aplicaciones Web</w:t>
      </w:r>
    </w:p>
    <w:p w14:paraId="70B823EB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  <w:r>
        <w:rPr>
          <w:rFonts w:ascii="LMRomanM" w:hAnsi="LMRomanM" w:cs="Arial"/>
          <w:b/>
          <w:sz w:val="32"/>
        </w:rPr>
        <w:t xml:space="preserve">Asunto: </w:t>
      </w:r>
    </w:p>
    <w:p w14:paraId="6346F3E5" w14:textId="5459E629" w:rsidR="00A50698" w:rsidRDefault="00A50698" w:rsidP="00A50698">
      <w:pPr>
        <w:jc w:val="center"/>
        <w:rPr>
          <w:rFonts w:ascii="LMRomanM" w:hAnsi="LMRomanM" w:cs="Arial"/>
          <w:b/>
          <w:sz w:val="32"/>
          <w:szCs w:val="32"/>
        </w:rPr>
      </w:pPr>
      <w:r>
        <w:rPr>
          <w:rFonts w:ascii="LMRomanM" w:hAnsi="LMRomanM" w:cs="Arial"/>
          <w:b/>
          <w:sz w:val="32"/>
          <w:szCs w:val="32"/>
        </w:rPr>
        <w:t>Entrega de proyecto final</w:t>
      </w:r>
    </w:p>
    <w:p w14:paraId="3407716F" w14:textId="77777777" w:rsidR="00A50698" w:rsidRDefault="00A50698" w:rsidP="00A50698">
      <w:pPr>
        <w:jc w:val="center"/>
        <w:rPr>
          <w:rFonts w:ascii="LMRomanM" w:hAnsi="LMRomanM" w:cs="Arial"/>
          <w:b/>
          <w:sz w:val="32"/>
          <w:szCs w:val="32"/>
        </w:rPr>
      </w:pPr>
    </w:p>
    <w:p w14:paraId="1C976F9D" w14:textId="06D650A4" w:rsidR="00A50698" w:rsidRDefault="00A50698" w:rsidP="00A50698">
      <w:pPr>
        <w:jc w:val="center"/>
        <w:rPr>
          <w:rFonts w:ascii="LMRomanM" w:hAnsi="LMRomanM" w:cs="Arial"/>
          <w:b/>
          <w:sz w:val="32"/>
          <w:szCs w:val="32"/>
        </w:rPr>
      </w:pPr>
      <w:r>
        <w:rPr>
          <w:rFonts w:ascii="LMRomanM" w:hAnsi="LMRomanM" w:cs="Arial"/>
          <w:b/>
          <w:sz w:val="32"/>
          <w:szCs w:val="32"/>
        </w:rPr>
        <w:t>Alumno:</w:t>
      </w:r>
    </w:p>
    <w:p w14:paraId="6D9E3422" w14:textId="77777777" w:rsidR="00A50698" w:rsidRDefault="00A50698" w:rsidP="00A50698">
      <w:pPr>
        <w:jc w:val="center"/>
        <w:rPr>
          <w:rFonts w:ascii="LMRomanM" w:hAnsi="LMRomanM" w:cs="Arial"/>
          <w:b/>
          <w:sz w:val="32"/>
        </w:rPr>
      </w:pPr>
      <w:r>
        <w:rPr>
          <w:rFonts w:ascii="LMRomanM" w:hAnsi="LMRomanM" w:cs="Arial"/>
          <w:b/>
          <w:sz w:val="32"/>
          <w:szCs w:val="32"/>
        </w:rPr>
        <w:t xml:space="preserve">Perez Mejía Cesar Alexis </w:t>
      </w:r>
      <w:r>
        <w:rPr>
          <w:rFonts w:ascii="LMRomanM" w:hAnsi="LMRomanM" w:cs="Arial"/>
          <w:b/>
          <w:sz w:val="32"/>
          <w:szCs w:val="32"/>
        </w:rPr>
        <w:tab/>
      </w:r>
      <w:r>
        <w:rPr>
          <w:rFonts w:ascii="LMRomanM" w:hAnsi="LMRomanM" w:cs="Arial"/>
          <w:b/>
          <w:sz w:val="32"/>
          <w:szCs w:val="32"/>
        </w:rPr>
        <w:tab/>
      </w:r>
      <w:r>
        <w:rPr>
          <w:rFonts w:ascii="LMRomanM" w:hAnsi="LMRomanM" w:cs="Arial"/>
          <w:b/>
          <w:sz w:val="32"/>
          <w:szCs w:val="32"/>
        </w:rPr>
        <w:tab/>
      </w:r>
      <w:r>
        <w:rPr>
          <w:rFonts w:ascii="LMRomanM" w:hAnsi="LMRomanM" w:cs="Arial"/>
          <w:b/>
          <w:sz w:val="32"/>
        </w:rPr>
        <w:t>201853826</w:t>
      </w:r>
    </w:p>
    <w:p w14:paraId="7DC86496" w14:textId="53CE647F" w:rsidR="005764AE" w:rsidRDefault="005764AE">
      <w:pPr>
        <w:rPr>
          <w:rFonts w:ascii="LMRomanM" w:hAnsi="LMRomanM" w:cs="Arial"/>
          <w:b/>
          <w:sz w:val="32"/>
        </w:rPr>
      </w:pPr>
    </w:p>
    <w:p w14:paraId="0749CC75" w14:textId="18209D7F" w:rsidR="00A50698" w:rsidRDefault="00A50698">
      <w:pPr>
        <w:rPr>
          <w:rFonts w:ascii="LMRomanM" w:hAnsi="LMRomanM" w:cs="Arial"/>
          <w:b/>
          <w:sz w:val="32"/>
        </w:rPr>
      </w:pPr>
    </w:p>
    <w:p w14:paraId="3646C31D" w14:textId="7F03538D" w:rsidR="00D0182C" w:rsidRDefault="00D0182C">
      <w:pPr>
        <w:rPr>
          <w:rFonts w:ascii="LMRomanM" w:hAnsi="LMRomanM" w:cs="Arial"/>
          <w:b/>
          <w:sz w:val="32"/>
        </w:rPr>
      </w:pPr>
      <w:r>
        <w:rPr>
          <w:rFonts w:ascii="LMRomanM" w:hAnsi="LMRomanM" w:cs="Arial"/>
          <w:b/>
          <w:sz w:val="32"/>
        </w:rPr>
        <w:lastRenderedPageBreak/>
        <w:t>Índice</w:t>
      </w:r>
    </w:p>
    <w:p w14:paraId="3DA935D8" w14:textId="1F836F6B" w:rsidR="00D0182C" w:rsidRDefault="00D0182C">
      <w:pPr>
        <w:rPr>
          <w:rFonts w:ascii="LMRomanM" w:hAnsi="LMRomanM" w:cs="Arial"/>
          <w:b/>
          <w:sz w:val="32"/>
        </w:rPr>
      </w:pPr>
    </w:p>
    <w:p w14:paraId="10562E72" w14:textId="55408555" w:rsidR="00D0182C" w:rsidRDefault="00D0182C">
      <w:pPr>
        <w:rPr>
          <w:rFonts w:ascii="LMRomanM" w:hAnsi="LMRomanM" w:cs="Arial"/>
          <w:b/>
          <w:sz w:val="32"/>
        </w:rPr>
      </w:pPr>
    </w:p>
    <w:p w14:paraId="2747F761" w14:textId="0EEA147D" w:rsidR="00D0182C" w:rsidRDefault="00D0182C">
      <w:pPr>
        <w:rPr>
          <w:rFonts w:ascii="LMRomanM" w:hAnsi="LMRomanM" w:cs="Arial"/>
          <w:b/>
          <w:sz w:val="32"/>
        </w:rPr>
      </w:pPr>
    </w:p>
    <w:p w14:paraId="4520C77E" w14:textId="1591FC93" w:rsidR="00D0182C" w:rsidRDefault="00D0182C">
      <w:pPr>
        <w:rPr>
          <w:rFonts w:ascii="LMRomanM" w:hAnsi="LMRomanM" w:cs="Arial"/>
          <w:b/>
          <w:sz w:val="32"/>
        </w:rPr>
      </w:pPr>
    </w:p>
    <w:p w14:paraId="1C93580A" w14:textId="5BA539CB" w:rsidR="00D0182C" w:rsidRDefault="00D0182C">
      <w:pPr>
        <w:rPr>
          <w:rFonts w:ascii="LMRomanM" w:hAnsi="LMRomanM" w:cs="Arial"/>
          <w:b/>
          <w:sz w:val="32"/>
        </w:rPr>
      </w:pPr>
    </w:p>
    <w:p w14:paraId="6CA7097E" w14:textId="5F24246D" w:rsidR="00D0182C" w:rsidRDefault="00D0182C">
      <w:pPr>
        <w:rPr>
          <w:rFonts w:ascii="LMRomanM" w:hAnsi="LMRomanM" w:cs="Arial"/>
          <w:b/>
          <w:sz w:val="32"/>
        </w:rPr>
      </w:pPr>
    </w:p>
    <w:p w14:paraId="08965AF8" w14:textId="0B2C88C1" w:rsidR="00D0182C" w:rsidRDefault="00D0182C">
      <w:pPr>
        <w:rPr>
          <w:rFonts w:ascii="LMRomanM" w:hAnsi="LMRomanM" w:cs="Arial"/>
          <w:b/>
          <w:sz w:val="32"/>
        </w:rPr>
      </w:pPr>
    </w:p>
    <w:p w14:paraId="4687117B" w14:textId="46B66C75" w:rsidR="00D0182C" w:rsidRDefault="00D0182C">
      <w:pPr>
        <w:rPr>
          <w:rFonts w:ascii="LMRomanM" w:hAnsi="LMRomanM" w:cs="Arial"/>
          <w:b/>
          <w:sz w:val="32"/>
        </w:rPr>
      </w:pPr>
    </w:p>
    <w:p w14:paraId="5F6B9700" w14:textId="3D8CB451" w:rsidR="00D0182C" w:rsidRDefault="00D0182C">
      <w:pPr>
        <w:rPr>
          <w:rFonts w:ascii="LMRomanM" w:hAnsi="LMRomanM" w:cs="Arial"/>
          <w:b/>
          <w:sz w:val="32"/>
        </w:rPr>
      </w:pPr>
    </w:p>
    <w:p w14:paraId="59EE4EAE" w14:textId="264D5F73" w:rsidR="00D0182C" w:rsidRDefault="00D0182C">
      <w:pPr>
        <w:rPr>
          <w:rFonts w:ascii="LMRomanM" w:hAnsi="LMRomanM" w:cs="Arial"/>
          <w:b/>
          <w:sz w:val="32"/>
        </w:rPr>
      </w:pPr>
    </w:p>
    <w:p w14:paraId="01538A62" w14:textId="7CF08FA4" w:rsidR="00D0182C" w:rsidRDefault="00D0182C">
      <w:pPr>
        <w:rPr>
          <w:rFonts w:ascii="LMRomanM" w:hAnsi="LMRomanM" w:cs="Arial"/>
          <w:b/>
          <w:sz w:val="32"/>
        </w:rPr>
      </w:pPr>
    </w:p>
    <w:p w14:paraId="33C36FB4" w14:textId="6BA12BC6" w:rsidR="00D0182C" w:rsidRDefault="00D0182C">
      <w:pPr>
        <w:rPr>
          <w:rFonts w:ascii="LMRomanM" w:hAnsi="LMRomanM" w:cs="Arial"/>
          <w:b/>
          <w:sz w:val="32"/>
        </w:rPr>
      </w:pPr>
    </w:p>
    <w:p w14:paraId="21192D8A" w14:textId="5DF4BC1B" w:rsidR="00D0182C" w:rsidRDefault="00D0182C">
      <w:pPr>
        <w:rPr>
          <w:rFonts w:ascii="LMRomanM" w:hAnsi="LMRomanM" w:cs="Arial"/>
          <w:b/>
          <w:sz w:val="32"/>
        </w:rPr>
      </w:pPr>
    </w:p>
    <w:p w14:paraId="10E141C3" w14:textId="2CA4832C" w:rsidR="00D0182C" w:rsidRDefault="00D0182C">
      <w:pPr>
        <w:rPr>
          <w:rFonts w:ascii="LMRomanM" w:hAnsi="LMRomanM" w:cs="Arial"/>
          <w:b/>
          <w:sz w:val="32"/>
        </w:rPr>
      </w:pPr>
    </w:p>
    <w:p w14:paraId="3E4904B4" w14:textId="12463F71" w:rsidR="00D0182C" w:rsidRDefault="00D0182C">
      <w:pPr>
        <w:rPr>
          <w:rFonts w:ascii="LMRomanM" w:hAnsi="LMRomanM" w:cs="Arial"/>
          <w:b/>
          <w:sz w:val="32"/>
        </w:rPr>
      </w:pPr>
    </w:p>
    <w:p w14:paraId="2BFC818F" w14:textId="11030493" w:rsidR="00D0182C" w:rsidRDefault="00D0182C">
      <w:pPr>
        <w:rPr>
          <w:rFonts w:ascii="LMRomanM" w:hAnsi="LMRomanM" w:cs="Arial"/>
          <w:b/>
          <w:sz w:val="32"/>
        </w:rPr>
      </w:pPr>
    </w:p>
    <w:p w14:paraId="3BD322AA" w14:textId="2DE5B47E" w:rsidR="00D0182C" w:rsidRDefault="00D0182C">
      <w:pPr>
        <w:rPr>
          <w:rFonts w:ascii="LMRomanM" w:hAnsi="LMRomanM" w:cs="Arial"/>
          <w:b/>
          <w:sz w:val="32"/>
        </w:rPr>
      </w:pPr>
    </w:p>
    <w:p w14:paraId="604A0C5B" w14:textId="13C8DCF2" w:rsidR="00D0182C" w:rsidRDefault="00D0182C">
      <w:pPr>
        <w:rPr>
          <w:rFonts w:ascii="LMRomanM" w:hAnsi="LMRomanM" w:cs="Arial"/>
          <w:b/>
          <w:sz w:val="32"/>
        </w:rPr>
      </w:pPr>
    </w:p>
    <w:p w14:paraId="457BC6E2" w14:textId="38899F0C" w:rsidR="00D0182C" w:rsidRDefault="00D0182C">
      <w:pPr>
        <w:rPr>
          <w:rFonts w:ascii="LMRomanM" w:hAnsi="LMRomanM" w:cs="Arial"/>
          <w:b/>
          <w:sz w:val="32"/>
        </w:rPr>
      </w:pPr>
    </w:p>
    <w:p w14:paraId="1953A2DC" w14:textId="34216808" w:rsidR="00D0182C" w:rsidRDefault="00FA48DA">
      <w:pPr>
        <w:rPr>
          <w:rFonts w:ascii="LMRomanM" w:hAnsi="LMRomanM" w:cs="Arial"/>
          <w:b/>
          <w:sz w:val="28"/>
          <w:szCs w:val="20"/>
        </w:rPr>
      </w:pPr>
      <w:r>
        <w:rPr>
          <w:rFonts w:ascii="LMRomanM" w:hAnsi="LMRomanM" w:cs="Arial"/>
          <w:b/>
          <w:sz w:val="28"/>
          <w:szCs w:val="20"/>
        </w:rPr>
        <w:lastRenderedPageBreak/>
        <w:t>Introducción</w:t>
      </w:r>
    </w:p>
    <w:p w14:paraId="3785D376" w14:textId="00A0D2A7" w:rsidR="00D0182C" w:rsidRDefault="00D0182C" w:rsidP="00D0182C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La empresa “WillTech México” requiere una aplicación web de consumo privado y público, para tener el control </w:t>
      </w:r>
      <w:r w:rsidR="0069072D">
        <w:rPr>
          <w:rFonts w:ascii="LMRomanM" w:hAnsi="LMRomanM" w:cs="Arial"/>
          <w:bCs/>
          <w:sz w:val="24"/>
          <w:szCs w:val="18"/>
        </w:rPr>
        <w:t xml:space="preserve">de </w:t>
      </w:r>
      <w:r>
        <w:rPr>
          <w:rFonts w:ascii="LMRomanM" w:hAnsi="LMRomanM" w:cs="Arial"/>
          <w:bCs/>
          <w:sz w:val="24"/>
          <w:szCs w:val="18"/>
        </w:rPr>
        <w:t>equipos</w:t>
      </w:r>
      <w:r w:rsidR="0069072D">
        <w:rPr>
          <w:rFonts w:ascii="LMRomanM" w:hAnsi="LMRomanM" w:cs="Arial"/>
          <w:bCs/>
          <w:sz w:val="24"/>
          <w:szCs w:val="18"/>
        </w:rPr>
        <w:t xml:space="preserve"> Apple en reparación, como lo es la línea de teléfono IPhone</w:t>
      </w:r>
      <w:r w:rsidR="00921F11">
        <w:rPr>
          <w:rFonts w:ascii="LMRomanM" w:hAnsi="LMRomanM" w:cs="Arial"/>
          <w:bCs/>
          <w:sz w:val="24"/>
          <w:szCs w:val="18"/>
        </w:rPr>
        <w:t>,</w:t>
      </w:r>
      <w:r w:rsidR="0069072D">
        <w:rPr>
          <w:rFonts w:ascii="LMRomanM" w:hAnsi="LMRomanM" w:cs="Arial"/>
          <w:bCs/>
          <w:sz w:val="24"/>
          <w:szCs w:val="18"/>
        </w:rPr>
        <w:t xml:space="preserve"> computadoras del tipo</w:t>
      </w:r>
      <w:r w:rsidR="00921F11">
        <w:rPr>
          <w:rFonts w:ascii="LMRomanM" w:hAnsi="LMRomanM" w:cs="Arial"/>
          <w:bCs/>
          <w:sz w:val="24"/>
          <w:szCs w:val="18"/>
        </w:rPr>
        <w:t xml:space="preserve"> iMac o MacBook</w:t>
      </w:r>
      <w:r w:rsidR="0069072D">
        <w:rPr>
          <w:rFonts w:ascii="LMRomanM" w:hAnsi="LMRomanM" w:cs="Arial"/>
          <w:bCs/>
          <w:sz w:val="24"/>
          <w:szCs w:val="18"/>
        </w:rPr>
        <w:t xml:space="preserve"> y IPad de nueva generación, además se debe tener un control d</w:t>
      </w:r>
      <w:r>
        <w:rPr>
          <w:rFonts w:ascii="LMRomanM" w:hAnsi="LMRomanM" w:cs="Arial"/>
          <w:bCs/>
          <w:sz w:val="24"/>
          <w:szCs w:val="18"/>
        </w:rPr>
        <w:t xml:space="preserve">el estado del equipo en reparación. </w:t>
      </w:r>
    </w:p>
    <w:p w14:paraId="34BDF8AE" w14:textId="2D054A38" w:rsidR="00FA48DA" w:rsidRPr="00FA48DA" w:rsidRDefault="00FA48DA" w:rsidP="00D0182C">
      <w:pPr>
        <w:jc w:val="both"/>
        <w:rPr>
          <w:rFonts w:ascii="LMRomanM" w:hAnsi="LMRomanM" w:cs="Arial"/>
          <w:b/>
          <w:sz w:val="28"/>
          <w:szCs w:val="20"/>
        </w:rPr>
      </w:pPr>
      <w:r w:rsidRPr="00FA48DA">
        <w:rPr>
          <w:rFonts w:ascii="LMRomanM" w:hAnsi="LMRomanM" w:cs="Arial"/>
          <w:b/>
          <w:sz w:val="28"/>
          <w:szCs w:val="20"/>
        </w:rPr>
        <w:t>Descripción del problema</w:t>
      </w:r>
    </w:p>
    <w:p w14:paraId="35B8DE57" w14:textId="6621D344" w:rsidR="00D0182C" w:rsidRDefault="00921F11" w:rsidP="00D0182C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El aplicativo web debe estar conformado por una página de </w:t>
      </w:r>
      <w:r w:rsidRPr="00E851AD">
        <w:rPr>
          <w:rFonts w:ascii="LMRomanM" w:hAnsi="LMRomanM" w:cs="Arial"/>
          <w:bCs/>
          <w:sz w:val="24"/>
          <w:szCs w:val="18"/>
          <w:highlight w:val="magenta"/>
        </w:rPr>
        <w:t>Login para los empleados</w:t>
      </w:r>
      <w:r w:rsidR="0069072D">
        <w:rPr>
          <w:rFonts w:ascii="LMRomanM" w:hAnsi="LMRomanM" w:cs="Arial"/>
          <w:bCs/>
          <w:sz w:val="24"/>
          <w:szCs w:val="18"/>
        </w:rPr>
        <w:t xml:space="preserve">, </w:t>
      </w:r>
      <w:r w:rsidR="0069072D" w:rsidRPr="00E851AD">
        <w:rPr>
          <w:rFonts w:ascii="LMRomanM" w:hAnsi="LMRomanM" w:cs="Arial"/>
          <w:bCs/>
          <w:sz w:val="24"/>
          <w:szCs w:val="18"/>
          <w:highlight w:val="magenta"/>
        </w:rPr>
        <w:t>d</w:t>
      </w:r>
      <w:r w:rsidRPr="00E851AD">
        <w:rPr>
          <w:rFonts w:ascii="LMRomanM" w:hAnsi="LMRomanM" w:cs="Arial"/>
          <w:bCs/>
          <w:sz w:val="24"/>
          <w:szCs w:val="18"/>
          <w:highlight w:val="magenta"/>
        </w:rPr>
        <w:t>ependiendo d</w:t>
      </w:r>
      <w:r w:rsidR="00681A9A" w:rsidRPr="00E851AD">
        <w:rPr>
          <w:rFonts w:ascii="LMRomanM" w:hAnsi="LMRomanM" w:cs="Arial"/>
          <w:bCs/>
          <w:sz w:val="24"/>
          <w:szCs w:val="18"/>
          <w:highlight w:val="magenta"/>
        </w:rPr>
        <w:t xml:space="preserve">el </w:t>
      </w:r>
      <w:r w:rsidRPr="00E851AD">
        <w:rPr>
          <w:rFonts w:ascii="LMRomanM" w:hAnsi="LMRomanM" w:cs="Arial"/>
          <w:bCs/>
          <w:sz w:val="24"/>
          <w:szCs w:val="18"/>
          <w:highlight w:val="magenta"/>
        </w:rPr>
        <w:t xml:space="preserve">que inicie </w:t>
      </w:r>
      <w:r w:rsidR="0069072D" w:rsidRPr="00E851AD">
        <w:rPr>
          <w:rFonts w:ascii="LMRomanM" w:hAnsi="LMRomanM" w:cs="Arial"/>
          <w:bCs/>
          <w:sz w:val="24"/>
          <w:szCs w:val="18"/>
          <w:highlight w:val="magenta"/>
        </w:rPr>
        <w:t>sesión, vera</w:t>
      </w:r>
      <w:r w:rsidRPr="00E851AD">
        <w:rPr>
          <w:rFonts w:ascii="LMRomanM" w:hAnsi="LMRomanM" w:cs="Arial"/>
          <w:bCs/>
          <w:sz w:val="24"/>
          <w:szCs w:val="18"/>
          <w:highlight w:val="magenta"/>
        </w:rPr>
        <w:t xml:space="preserve"> los equipos que tiene pendientes por reparar</w:t>
      </w:r>
      <w:r>
        <w:rPr>
          <w:rFonts w:ascii="LMRomanM" w:hAnsi="LMRomanM" w:cs="Arial"/>
          <w:bCs/>
          <w:sz w:val="24"/>
          <w:szCs w:val="18"/>
        </w:rPr>
        <w:t xml:space="preserve"> </w:t>
      </w:r>
      <w:r w:rsidR="0069072D">
        <w:rPr>
          <w:rFonts w:ascii="LMRomanM" w:hAnsi="LMRomanM" w:cs="Arial"/>
          <w:bCs/>
          <w:sz w:val="24"/>
          <w:szCs w:val="18"/>
        </w:rPr>
        <w:t xml:space="preserve">y el mismo puede </w:t>
      </w:r>
      <w:r w:rsidR="0069072D" w:rsidRPr="00E851AD">
        <w:rPr>
          <w:rFonts w:ascii="LMRomanM" w:hAnsi="LMRomanM" w:cs="Arial"/>
          <w:bCs/>
          <w:sz w:val="24"/>
          <w:szCs w:val="18"/>
          <w:highlight w:val="magenta"/>
        </w:rPr>
        <w:t>cambiar el estado de reparaci</w:t>
      </w:r>
      <w:r w:rsidR="0069072D">
        <w:rPr>
          <w:rFonts w:ascii="LMRomanM" w:hAnsi="LMRomanM" w:cs="Arial"/>
          <w:bCs/>
          <w:sz w:val="24"/>
          <w:szCs w:val="18"/>
        </w:rPr>
        <w:t xml:space="preserve">ón del equipo pasando de un estado </w:t>
      </w:r>
      <w:r w:rsidR="0069072D" w:rsidRPr="00E851AD">
        <w:rPr>
          <w:rFonts w:ascii="LMRomanM" w:hAnsi="LMRomanM" w:cs="Arial"/>
          <w:bCs/>
          <w:sz w:val="24"/>
          <w:szCs w:val="18"/>
          <w:highlight w:val="magenta"/>
        </w:rPr>
        <w:t>“en reparación”</w:t>
      </w:r>
      <w:r w:rsidR="0069072D">
        <w:rPr>
          <w:rFonts w:ascii="LMRomanM" w:hAnsi="LMRomanM" w:cs="Arial"/>
          <w:bCs/>
          <w:sz w:val="24"/>
          <w:szCs w:val="18"/>
        </w:rPr>
        <w:t xml:space="preserve"> que hace énfasis a que él equipo sigue en reparación por el empleado encargado y </w:t>
      </w:r>
      <w:r w:rsidR="0069072D" w:rsidRPr="00E851AD">
        <w:rPr>
          <w:rFonts w:ascii="LMRomanM" w:hAnsi="LMRomanM" w:cs="Arial"/>
          <w:bCs/>
          <w:sz w:val="24"/>
          <w:szCs w:val="18"/>
          <w:highlight w:val="magenta"/>
        </w:rPr>
        <w:t>“de alta”</w:t>
      </w:r>
      <w:r w:rsidR="0069072D">
        <w:rPr>
          <w:rFonts w:ascii="LMRomanM" w:hAnsi="LMRomanM" w:cs="Arial"/>
          <w:bCs/>
          <w:sz w:val="24"/>
          <w:szCs w:val="18"/>
        </w:rPr>
        <w:t xml:space="preserve"> haciendo énfasis a que él equipo esta listo para ser recogido por él cliente.</w:t>
      </w:r>
    </w:p>
    <w:p w14:paraId="5FCAAB09" w14:textId="36A8AA75" w:rsidR="00F428BC" w:rsidRDefault="00F428BC" w:rsidP="00D0182C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El </w:t>
      </w:r>
      <w:r w:rsidRPr="00FA48DA">
        <w:rPr>
          <w:rFonts w:ascii="LMRomanM" w:hAnsi="LMRomanM" w:cs="Arial"/>
          <w:bCs/>
          <w:sz w:val="24"/>
          <w:szCs w:val="18"/>
          <w:highlight w:val="magenta"/>
        </w:rPr>
        <w:t>único que podrá registrar</w:t>
      </w:r>
      <w:r w:rsidR="00681A9A" w:rsidRPr="00FA48DA">
        <w:rPr>
          <w:rFonts w:ascii="LMRomanM" w:hAnsi="LMRomanM" w:cs="Arial"/>
          <w:bCs/>
          <w:sz w:val="24"/>
          <w:szCs w:val="18"/>
          <w:highlight w:val="magenta"/>
        </w:rPr>
        <w:t xml:space="preserve"> nuevos empleados técnicos</w:t>
      </w:r>
      <w:r w:rsidRPr="00FA48DA">
        <w:rPr>
          <w:rFonts w:ascii="LMRomanM" w:hAnsi="LMRomanM" w:cs="Arial"/>
          <w:bCs/>
          <w:sz w:val="24"/>
          <w:szCs w:val="18"/>
          <w:highlight w:val="magenta"/>
        </w:rPr>
        <w:t xml:space="preserve"> y asignar cargas de trabajo será el empleado de tipo Administrador.</w:t>
      </w:r>
      <w:r>
        <w:rPr>
          <w:rFonts w:ascii="LMRomanM" w:hAnsi="LMRomanM" w:cs="Arial"/>
          <w:bCs/>
          <w:sz w:val="24"/>
          <w:szCs w:val="18"/>
        </w:rPr>
        <w:t xml:space="preserve"> Mientras que el empleado de tipo </w:t>
      </w:r>
      <w:r w:rsidRPr="00D94847">
        <w:rPr>
          <w:rFonts w:ascii="LMRomanM" w:hAnsi="LMRomanM" w:cs="Arial"/>
          <w:bCs/>
          <w:sz w:val="24"/>
          <w:szCs w:val="18"/>
          <w:highlight w:val="magenta"/>
        </w:rPr>
        <w:t>Técnico solo tendrá acceso</w:t>
      </w:r>
      <w:r>
        <w:rPr>
          <w:rFonts w:ascii="LMRomanM" w:hAnsi="LMRomanM" w:cs="Arial"/>
          <w:bCs/>
          <w:sz w:val="24"/>
          <w:szCs w:val="18"/>
        </w:rPr>
        <w:t xml:space="preserve"> a los datos de sus equipos como anteriormente se estableció. Sobre el tema de costos y pagos, será visto por el área contable. Por lo tanto, ese tema será omitido en el aplicativo web. </w:t>
      </w:r>
    </w:p>
    <w:p w14:paraId="40A0942E" w14:textId="1CAE330A" w:rsidR="00681A9A" w:rsidRDefault="00681A9A" w:rsidP="00D0182C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Cada </w:t>
      </w:r>
      <w:r w:rsidRPr="00D94847">
        <w:rPr>
          <w:rFonts w:ascii="LMRomanM" w:hAnsi="LMRomanM" w:cs="Arial"/>
          <w:bCs/>
          <w:sz w:val="24"/>
          <w:szCs w:val="18"/>
          <w:highlight w:val="red"/>
        </w:rPr>
        <w:t>equipo que se lleve a reparación debe contar con un código de seguimiento para que los clientes vean el estado de su equipo</w:t>
      </w:r>
      <w:r>
        <w:rPr>
          <w:rFonts w:ascii="LMRomanM" w:hAnsi="LMRomanM" w:cs="Arial"/>
          <w:bCs/>
          <w:sz w:val="24"/>
          <w:szCs w:val="18"/>
        </w:rPr>
        <w:t xml:space="preserve">, una ficha técnica, registrando los datos más importantes </w:t>
      </w:r>
      <w:r w:rsidRPr="00D94847">
        <w:rPr>
          <w:rFonts w:ascii="LMRomanM" w:hAnsi="LMRomanM" w:cs="Arial"/>
          <w:bCs/>
          <w:sz w:val="24"/>
          <w:szCs w:val="18"/>
          <w:highlight w:val="red"/>
        </w:rPr>
        <w:t>como la línea a la que pertenece</w:t>
      </w:r>
      <w:r>
        <w:rPr>
          <w:rFonts w:ascii="LMRomanM" w:hAnsi="LMRomanM" w:cs="Arial"/>
          <w:bCs/>
          <w:sz w:val="24"/>
          <w:szCs w:val="18"/>
        </w:rPr>
        <w:t xml:space="preserve"> (IPhone, Mac, IMac, MacBook, IPad), </w:t>
      </w:r>
      <w:r w:rsidRPr="00D94847">
        <w:rPr>
          <w:rFonts w:ascii="LMRomanM" w:hAnsi="LMRomanM" w:cs="Arial"/>
          <w:bCs/>
          <w:sz w:val="24"/>
          <w:szCs w:val="18"/>
          <w:highlight w:val="red"/>
        </w:rPr>
        <w:t>número de modelo, número de serie e IMEI</w:t>
      </w:r>
      <w:r>
        <w:rPr>
          <w:rFonts w:ascii="LMRomanM" w:hAnsi="LMRomanM" w:cs="Arial"/>
          <w:bCs/>
          <w:sz w:val="24"/>
          <w:szCs w:val="18"/>
        </w:rPr>
        <w:t xml:space="preserve">, estos para verificar que el equipo no se encuentre en un estado de robo. </w:t>
      </w:r>
    </w:p>
    <w:p w14:paraId="5B387488" w14:textId="4E1C7B18" w:rsidR="00F428BC" w:rsidRDefault="00681A9A" w:rsidP="00D0182C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Por otra parte, se deben </w:t>
      </w:r>
      <w:r w:rsidRPr="00D94847">
        <w:rPr>
          <w:rFonts w:ascii="LMRomanM" w:hAnsi="LMRomanM" w:cs="Arial"/>
          <w:bCs/>
          <w:sz w:val="24"/>
          <w:szCs w:val="18"/>
          <w:highlight w:val="red"/>
        </w:rPr>
        <w:t>anexar fotos del equipo</w:t>
      </w:r>
      <w:r>
        <w:rPr>
          <w:rFonts w:ascii="LMRomanM" w:hAnsi="LMRomanM" w:cs="Arial"/>
          <w:bCs/>
          <w:sz w:val="24"/>
          <w:szCs w:val="18"/>
        </w:rPr>
        <w:t xml:space="preserve"> (Mínimo dos, Máximo cuatro) para tener un historial de como llego el equipo, así como una </w:t>
      </w:r>
      <w:r w:rsidRPr="00D94847">
        <w:rPr>
          <w:rFonts w:ascii="LMRomanM" w:hAnsi="LMRomanM" w:cs="Arial"/>
          <w:bCs/>
          <w:sz w:val="24"/>
          <w:szCs w:val="18"/>
          <w:highlight w:val="red"/>
        </w:rPr>
        <w:t>descripción del problema y que tipo de reparación se realizara.</w:t>
      </w:r>
      <w:r>
        <w:rPr>
          <w:rFonts w:ascii="LMRomanM" w:hAnsi="LMRomanM" w:cs="Arial"/>
          <w:bCs/>
          <w:sz w:val="24"/>
          <w:szCs w:val="18"/>
        </w:rPr>
        <w:t xml:space="preserve"> </w:t>
      </w:r>
    </w:p>
    <w:p w14:paraId="0B3DEA39" w14:textId="522F3EBD" w:rsidR="00681A9A" w:rsidRDefault="00681A9A" w:rsidP="00D0182C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Por </w:t>
      </w:r>
      <w:r w:rsidR="00BD394E">
        <w:rPr>
          <w:rFonts w:ascii="LMRomanM" w:hAnsi="LMRomanM" w:cs="Arial"/>
          <w:bCs/>
          <w:sz w:val="24"/>
          <w:szCs w:val="18"/>
        </w:rPr>
        <w:t>último</w:t>
      </w:r>
      <w:r w:rsidR="00BD394E" w:rsidRPr="00D94847">
        <w:rPr>
          <w:rFonts w:ascii="LMRomanM" w:hAnsi="LMRomanM" w:cs="Arial"/>
          <w:bCs/>
          <w:sz w:val="24"/>
          <w:szCs w:val="18"/>
          <w:highlight w:val="cyan"/>
        </w:rPr>
        <w:t>,</w:t>
      </w:r>
      <w:r w:rsidRPr="00D94847">
        <w:rPr>
          <w:rFonts w:ascii="LMRomanM" w:hAnsi="LMRomanM" w:cs="Arial"/>
          <w:bCs/>
          <w:sz w:val="24"/>
          <w:szCs w:val="18"/>
          <w:highlight w:val="cyan"/>
        </w:rPr>
        <w:t xml:space="preserve"> para los clientes</w:t>
      </w:r>
      <w:r>
        <w:rPr>
          <w:rFonts w:ascii="LMRomanM" w:hAnsi="LMRomanM" w:cs="Arial"/>
          <w:bCs/>
          <w:sz w:val="24"/>
          <w:szCs w:val="18"/>
        </w:rPr>
        <w:t xml:space="preserve"> </w:t>
      </w:r>
      <w:r w:rsidR="00BD394E">
        <w:rPr>
          <w:rFonts w:ascii="LMRomanM" w:hAnsi="LMRomanM" w:cs="Arial"/>
          <w:bCs/>
          <w:sz w:val="24"/>
          <w:szCs w:val="18"/>
        </w:rPr>
        <w:t xml:space="preserve">se debe registrar su </w:t>
      </w:r>
      <w:r w:rsidR="00BD394E" w:rsidRPr="00D94847">
        <w:rPr>
          <w:rFonts w:ascii="LMRomanM" w:hAnsi="LMRomanM" w:cs="Arial"/>
          <w:bCs/>
          <w:sz w:val="24"/>
          <w:szCs w:val="18"/>
          <w:highlight w:val="cyan"/>
        </w:rPr>
        <w:t>nombre completo, la fecha que trajo su equipo</w:t>
      </w:r>
      <w:r w:rsidR="00014416">
        <w:rPr>
          <w:rFonts w:ascii="LMRomanM" w:hAnsi="LMRomanM" w:cs="Arial"/>
          <w:bCs/>
          <w:sz w:val="24"/>
          <w:szCs w:val="18"/>
        </w:rPr>
        <w:t xml:space="preserve"> y</w:t>
      </w:r>
      <w:r w:rsidR="00BD394E">
        <w:rPr>
          <w:rFonts w:ascii="LMRomanM" w:hAnsi="LMRomanM" w:cs="Arial"/>
          <w:bCs/>
          <w:sz w:val="24"/>
          <w:szCs w:val="18"/>
        </w:rPr>
        <w:t xml:space="preserve"> </w:t>
      </w:r>
      <w:r w:rsidR="00014416" w:rsidRPr="00014416">
        <w:rPr>
          <w:rFonts w:ascii="LMRomanM" w:hAnsi="LMRomanM" w:cs="Arial"/>
          <w:bCs/>
          <w:sz w:val="24"/>
          <w:szCs w:val="18"/>
          <w:highlight w:val="cyan"/>
        </w:rPr>
        <w:t xml:space="preserve">fecha en la que se </w:t>
      </w:r>
      <w:r w:rsidR="00BD394E" w:rsidRPr="00014416">
        <w:rPr>
          <w:rFonts w:ascii="LMRomanM" w:hAnsi="LMRomanM" w:cs="Arial"/>
          <w:bCs/>
          <w:sz w:val="24"/>
          <w:szCs w:val="18"/>
          <w:highlight w:val="cyan"/>
        </w:rPr>
        <w:t>entrega</w:t>
      </w:r>
      <w:r w:rsidR="00014416" w:rsidRPr="00014416">
        <w:rPr>
          <w:rFonts w:ascii="LMRomanM" w:hAnsi="LMRomanM" w:cs="Arial"/>
          <w:bCs/>
          <w:sz w:val="24"/>
          <w:szCs w:val="18"/>
          <w:highlight w:val="cyan"/>
        </w:rPr>
        <w:t xml:space="preserve"> el equipo</w:t>
      </w:r>
      <w:r w:rsidR="00BD394E" w:rsidRPr="00014416">
        <w:rPr>
          <w:rFonts w:ascii="LMRomanM" w:hAnsi="LMRomanM" w:cs="Arial"/>
          <w:bCs/>
          <w:sz w:val="24"/>
          <w:szCs w:val="18"/>
        </w:rPr>
        <w:t>.</w:t>
      </w:r>
      <w:r w:rsidR="00BD394E">
        <w:rPr>
          <w:rFonts w:ascii="LMRomanM" w:hAnsi="LMRomanM" w:cs="Arial"/>
          <w:bCs/>
          <w:sz w:val="24"/>
          <w:szCs w:val="18"/>
        </w:rPr>
        <w:t xml:space="preserve"> </w:t>
      </w:r>
    </w:p>
    <w:p w14:paraId="2212CEF4" w14:textId="469A3A09" w:rsidR="00BD394E" w:rsidRDefault="00BD394E" w:rsidP="00D0182C">
      <w:pPr>
        <w:jc w:val="both"/>
        <w:rPr>
          <w:rFonts w:ascii="LMRomanM" w:hAnsi="LMRomanM" w:cs="Arial"/>
          <w:bCs/>
          <w:sz w:val="24"/>
          <w:szCs w:val="18"/>
        </w:rPr>
      </w:pPr>
    </w:p>
    <w:p w14:paraId="25B14B7B" w14:textId="1DA969DA" w:rsidR="00BD394E" w:rsidRDefault="00BD394E" w:rsidP="00D0182C">
      <w:pPr>
        <w:jc w:val="both"/>
        <w:rPr>
          <w:rFonts w:ascii="LMRomanM" w:hAnsi="LMRomanM" w:cs="Arial"/>
          <w:bCs/>
          <w:sz w:val="24"/>
          <w:szCs w:val="18"/>
        </w:rPr>
      </w:pPr>
    </w:p>
    <w:p w14:paraId="3DC380EC" w14:textId="1035B6FA" w:rsidR="00BD394E" w:rsidRDefault="00BD394E" w:rsidP="00D0182C">
      <w:pPr>
        <w:jc w:val="both"/>
        <w:rPr>
          <w:rFonts w:ascii="LMRomanM" w:hAnsi="LMRomanM" w:cs="Arial"/>
          <w:bCs/>
          <w:sz w:val="24"/>
          <w:szCs w:val="18"/>
        </w:rPr>
      </w:pPr>
    </w:p>
    <w:p w14:paraId="30D5A186" w14:textId="77777777" w:rsidR="00AA0B80" w:rsidRDefault="00AA0B80" w:rsidP="00AA0B80">
      <w:pPr>
        <w:rPr>
          <w:rFonts w:ascii="LMRomanM" w:hAnsi="LMRomanM" w:cs="Arial"/>
          <w:b/>
          <w:sz w:val="28"/>
          <w:szCs w:val="20"/>
        </w:rPr>
      </w:pPr>
      <w:r>
        <w:rPr>
          <w:rFonts w:ascii="LMRomanM" w:hAnsi="LMRomanM" w:cs="Arial"/>
          <w:b/>
          <w:sz w:val="28"/>
          <w:szCs w:val="20"/>
        </w:rPr>
        <w:lastRenderedPageBreak/>
        <w:t>Resolución</w:t>
      </w:r>
      <w:r w:rsidRPr="00D0182C">
        <w:rPr>
          <w:rFonts w:ascii="LMRomanM" w:hAnsi="LMRomanM" w:cs="Arial"/>
          <w:b/>
          <w:sz w:val="28"/>
          <w:szCs w:val="20"/>
        </w:rPr>
        <w:t xml:space="preserve"> del problema</w:t>
      </w:r>
    </w:p>
    <w:p w14:paraId="77B9551B" w14:textId="12293E9B" w:rsidR="00BD394E" w:rsidRDefault="00BD394E" w:rsidP="00D0182C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>Para dar solución y satisfacción a los requerimientos del aplicativo web.</w:t>
      </w:r>
      <w:r w:rsidR="00E851AD">
        <w:rPr>
          <w:rFonts w:ascii="LMRomanM" w:hAnsi="LMRomanM" w:cs="Arial"/>
          <w:bCs/>
          <w:sz w:val="24"/>
          <w:szCs w:val="18"/>
        </w:rPr>
        <w:t xml:space="preserve"> La información más destacada seria la siguiente. </w:t>
      </w:r>
    </w:p>
    <w:p w14:paraId="5353823F" w14:textId="44CE9865" w:rsidR="00FA48DA" w:rsidRDefault="00FA48DA" w:rsidP="00FA48DA">
      <w:pPr>
        <w:ind w:firstLine="708"/>
        <w:jc w:val="both"/>
        <w:rPr>
          <w:rFonts w:ascii="LMRomanM" w:hAnsi="LMRomanM" w:cs="Arial"/>
          <w:b/>
          <w:sz w:val="24"/>
          <w:szCs w:val="18"/>
        </w:rPr>
      </w:pPr>
      <w:r w:rsidRPr="00FA48DA">
        <w:rPr>
          <w:rFonts w:ascii="LMRomanM" w:hAnsi="LMRomanM" w:cs="Arial"/>
          <w:b/>
          <w:sz w:val="24"/>
          <w:szCs w:val="18"/>
        </w:rPr>
        <w:t>Empleados</w:t>
      </w:r>
    </w:p>
    <w:p w14:paraId="44B94191" w14:textId="4A1E69B2" w:rsidR="00FA48DA" w:rsidRDefault="00FA48DA" w:rsidP="00FA48DA">
      <w:pPr>
        <w:pStyle w:val="Prrafodelista"/>
        <w:numPr>
          <w:ilvl w:val="0"/>
          <w:numId w:val="1"/>
        </w:num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Cuentan con un usuario para iniciar sesión. </w:t>
      </w:r>
    </w:p>
    <w:p w14:paraId="0D59B865" w14:textId="4C32AF62" w:rsidR="00FA48DA" w:rsidRDefault="00FA48DA" w:rsidP="00FA48DA">
      <w:pPr>
        <w:pStyle w:val="Prrafodelista"/>
        <w:numPr>
          <w:ilvl w:val="0"/>
          <w:numId w:val="1"/>
        </w:num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>Dependiente el cargo (Administrador/Técnico) tendrá un rol.</w:t>
      </w:r>
    </w:p>
    <w:p w14:paraId="116FD4FA" w14:textId="5373216C" w:rsidR="00FA48DA" w:rsidRDefault="00FA48DA" w:rsidP="00FA48DA">
      <w:pPr>
        <w:pStyle w:val="Prrafodelista"/>
        <w:numPr>
          <w:ilvl w:val="1"/>
          <w:numId w:val="1"/>
        </w:num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Administrador: Podrá realizar cargas de trabajo, agregar, eliminar, insertar y eliminar empleados y equipos. </w:t>
      </w:r>
    </w:p>
    <w:p w14:paraId="1BD23815" w14:textId="02D6045B" w:rsidR="00FA48DA" w:rsidRDefault="00FA48DA" w:rsidP="00FA48DA">
      <w:pPr>
        <w:pStyle w:val="Prrafodelista"/>
        <w:numPr>
          <w:ilvl w:val="1"/>
          <w:numId w:val="1"/>
        </w:numPr>
        <w:jc w:val="both"/>
        <w:rPr>
          <w:rFonts w:ascii="LMRomanM" w:hAnsi="LMRomanM" w:cs="Arial"/>
          <w:bCs/>
          <w:sz w:val="24"/>
          <w:szCs w:val="18"/>
        </w:rPr>
      </w:pPr>
      <w:r w:rsidRPr="00FA48DA">
        <w:rPr>
          <w:rFonts w:ascii="LMRomanM" w:hAnsi="LMRomanM" w:cs="Arial"/>
          <w:bCs/>
          <w:sz w:val="24"/>
          <w:szCs w:val="18"/>
        </w:rPr>
        <w:t xml:space="preserve">Técnico: Puede cambiar el estado de un equipo (reparación/alta). </w:t>
      </w:r>
    </w:p>
    <w:p w14:paraId="02D7E0FF" w14:textId="5F221ACB" w:rsidR="00FA48DA" w:rsidRDefault="00FA48DA" w:rsidP="00FA48DA">
      <w:pPr>
        <w:pStyle w:val="Prrafodelista"/>
        <w:numPr>
          <w:ilvl w:val="0"/>
          <w:numId w:val="1"/>
        </w:num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>Dependiente el cargo (Administrador/Técnico) tendrá un rol.</w:t>
      </w:r>
    </w:p>
    <w:p w14:paraId="0B2557EC" w14:textId="2742A511" w:rsidR="00FA48DA" w:rsidRDefault="00FA48DA" w:rsidP="00FA48DA">
      <w:pPr>
        <w:ind w:firstLine="708"/>
        <w:jc w:val="both"/>
        <w:rPr>
          <w:rFonts w:ascii="LMRomanM" w:hAnsi="LMRomanM" w:cs="Arial"/>
          <w:b/>
          <w:sz w:val="24"/>
          <w:szCs w:val="18"/>
        </w:rPr>
      </w:pPr>
      <w:r>
        <w:rPr>
          <w:rFonts w:ascii="LMRomanM" w:hAnsi="LMRomanM" w:cs="Arial"/>
          <w:b/>
          <w:sz w:val="24"/>
          <w:szCs w:val="18"/>
        </w:rPr>
        <w:t>Equipos</w:t>
      </w:r>
    </w:p>
    <w:p w14:paraId="42C345EE" w14:textId="2D44AB03" w:rsidR="00FA48DA" w:rsidRPr="00FA48DA" w:rsidRDefault="00FA48DA" w:rsidP="00FA48DA">
      <w:pPr>
        <w:pStyle w:val="Prrafodelista"/>
        <w:numPr>
          <w:ilvl w:val="0"/>
          <w:numId w:val="3"/>
        </w:numPr>
        <w:jc w:val="both"/>
        <w:rPr>
          <w:rFonts w:ascii="LMRomanM" w:hAnsi="LMRomanM" w:cs="Arial"/>
          <w:b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Cuenta con un código de seguimiento para el cliente y ver el estado en el que esta. </w:t>
      </w:r>
    </w:p>
    <w:p w14:paraId="3E614E8F" w14:textId="61E8D11C" w:rsidR="00FA48DA" w:rsidRPr="00AA0B80" w:rsidRDefault="00FA48DA" w:rsidP="00FA48DA">
      <w:pPr>
        <w:pStyle w:val="Prrafodelista"/>
        <w:numPr>
          <w:ilvl w:val="0"/>
          <w:numId w:val="3"/>
        </w:numPr>
        <w:jc w:val="both"/>
        <w:rPr>
          <w:rFonts w:ascii="LMRomanM" w:hAnsi="LMRomanM" w:cs="Arial"/>
          <w:b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Tiene una ficha técnica con datos como: </w:t>
      </w:r>
      <w:r w:rsidR="00AA0B80" w:rsidRPr="00AA0B80">
        <w:rPr>
          <w:rFonts w:ascii="LMRomanM" w:hAnsi="LMRomanM" w:cs="Arial"/>
          <w:bCs/>
          <w:sz w:val="24"/>
          <w:szCs w:val="18"/>
        </w:rPr>
        <w:t>línea a la que pertenece</w:t>
      </w:r>
      <w:r w:rsidR="00AA0B80">
        <w:rPr>
          <w:rFonts w:ascii="LMRomanM" w:hAnsi="LMRomanM" w:cs="Arial"/>
          <w:bCs/>
          <w:sz w:val="24"/>
          <w:szCs w:val="18"/>
        </w:rPr>
        <w:t xml:space="preserve"> (IPhone, Mac, IMac, MacBook, IPad</w:t>
      </w:r>
      <w:r w:rsidR="00AA0B80" w:rsidRPr="00AA0B80">
        <w:rPr>
          <w:rFonts w:ascii="LMRomanM" w:hAnsi="LMRomanM" w:cs="Arial"/>
          <w:bCs/>
          <w:sz w:val="24"/>
          <w:szCs w:val="18"/>
        </w:rPr>
        <w:t>), número de modelo, número de serie e IMEI</w:t>
      </w:r>
    </w:p>
    <w:p w14:paraId="3BAB0E24" w14:textId="3CB559E7" w:rsidR="00AA0B80" w:rsidRPr="00AA0B80" w:rsidRDefault="00AA0B80" w:rsidP="00FA48DA">
      <w:pPr>
        <w:pStyle w:val="Prrafodelista"/>
        <w:numPr>
          <w:ilvl w:val="0"/>
          <w:numId w:val="3"/>
        </w:numPr>
        <w:jc w:val="both"/>
        <w:rPr>
          <w:rFonts w:ascii="LMRomanM" w:hAnsi="LMRomanM" w:cs="Arial"/>
          <w:b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Fotos del estado en el que viene el equipo. </w:t>
      </w:r>
    </w:p>
    <w:p w14:paraId="3C4D1A71" w14:textId="724B9846" w:rsidR="00AA0B80" w:rsidRDefault="00AA0B80" w:rsidP="00AA0B80">
      <w:pPr>
        <w:ind w:left="66" w:firstLine="642"/>
        <w:jc w:val="both"/>
        <w:rPr>
          <w:rFonts w:ascii="LMRomanM" w:hAnsi="LMRomanM" w:cs="Arial"/>
          <w:b/>
          <w:sz w:val="24"/>
          <w:szCs w:val="18"/>
        </w:rPr>
      </w:pPr>
      <w:r>
        <w:rPr>
          <w:rFonts w:ascii="LMRomanM" w:hAnsi="LMRomanM" w:cs="Arial"/>
          <w:b/>
          <w:sz w:val="24"/>
          <w:szCs w:val="18"/>
        </w:rPr>
        <w:t>Clientes</w:t>
      </w:r>
    </w:p>
    <w:p w14:paraId="3D4135F7" w14:textId="65732D19" w:rsidR="00AA0B80" w:rsidRDefault="00AA0B80" w:rsidP="00AA0B80">
      <w:pPr>
        <w:pStyle w:val="Prrafodelista"/>
        <w:numPr>
          <w:ilvl w:val="0"/>
          <w:numId w:val="4"/>
        </w:numPr>
        <w:jc w:val="both"/>
        <w:rPr>
          <w:rFonts w:ascii="LMRomanM" w:hAnsi="LMRomanM" w:cs="Arial"/>
          <w:bCs/>
          <w:sz w:val="24"/>
          <w:szCs w:val="18"/>
        </w:rPr>
      </w:pPr>
      <w:r w:rsidRPr="00AA0B80">
        <w:rPr>
          <w:rFonts w:ascii="LMRomanM" w:hAnsi="LMRomanM" w:cs="Arial"/>
          <w:bCs/>
          <w:sz w:val="24"/>
          <w:szCs w:val="18"/>
        </w:rPr>
        <w:t>Regist</w:t>
      </w:r>
      <w:r>
        <w:rPr>
          <w:rFonts w:ascii="LMRomanM" w:hAnsi="LMRomanM" w:cs="Arial"/>
          <w:bCs/>
          <w:sz w:val="24"/>
          <w:szCs w:val="18"/>
        </w:rPr>
        <w:t>rar nombre completo.</w:t>
      </w:r>
    </w:p>
    <w:p w14:paraId="4216204D" w14:textId="0E9603E8" w:rsidR="00AA0B80" w:rsidRDefault="00AA0B80" w:rsidP="00AA0B80">
      <w:pPr>
        <w:pStyle w:val="Prrafodelista"/>
        <w:numPr>
          <w:ilvl w:val="0"/>
          <w:numId w:val="4"/>
        </w:num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>Fecha en la que trajo el equipo.</w:t>
      </w:r>
    </w:p>
    <w:p w14:paraId="475CCC66" w14:textId="69B56D71" w:rsidR="00AA0B80" w:rsidRDefault="00AA0B80" w:rsidP="00AA0B80">
      <w:pPr>
        <w:pStyle w:val="Prrafodelista"/>
        <w:numPr>
          <w:ilvl w:val="0"/>
          <w:numId w:val="4"/>
        </w:numPr>
        <w:jc w:val="both"/>
        <w:rPr>
          <w:rFonts w:ascii="LMRomanM" w:hAnsi="LMRomanM" w:cs="Arial"/>
          <w:bCs/>
          <w:sz w:val="24"/>
          <w:szCs w:val="18"/>
        </w:rPr>
      </w:pPr>
      <w:r>
        <w:rPr>
          <w:rFonts w:ascii="LMRomanM" w:hAnsi="LMRomanM" w:cs="Arial"/>
          <w:bCs/>
          <w:sz w:val="24"/>
          <w:szCs w:val="18"/>
        </w:rPr>
        <w:t xml:space="preserve">Fecha </w:t>
      </w:r>
      <w:r w:rsidR="00014416">
        <w:rPr>
          <w:rFonts w:ascii="LMRomanM" w:hAnsi="LMRomanM" w:cs="Arial"/>
          <w:bCs/>
          <w:sz w:val="24"/>
          <w:szCs w:val="18"/>
        </w:rPr>
        <w:t>en la que se</w:t>
      </w:r>
      <w:r>
        <w:rPr>
          <w:rFonts w:ascii="LMRomanM" w:hAnsi="LMRomanM" w:cs="Arial"/>
          <w:bCs/>
          <w:sz w:val="24"/>
          <w:szCs w:val="18"/>
        </w:rPr>
        <w:t xml:space="preserve"> entrega</w:t>
      </w:r>
      <w:r w:rsidR="00014416">
        <w:rPr>
          <w:rFonts w:ascii="LMRomanM" w:hAnsi="LMRomanM" w:cs="Arial"/>
          <w:bCs/>
          <w:sz w:val="24"/>
          <w:szCs w:val="18"/>
        </w:rPr>
        <w:t xml:space="preserve"> el equipo</w:t>
      </w:r>
      <w:r>
        <w:rPr>
          <w:rFonts w:ascii="LMRomanM" w:hAnsi="LMRomanM" w:cs="Arial"/>
          <w:bCs/>
          <w:sz w:val="24"/>
          <w:szCs w:val="18"/>
        </w:rPr>
        <w:t>.</w:t>
      </w:r>
    </w:p>
    <w:p w14:paraId="3DB47FAD" w14:textId="77777777" w:rsidR="00014416" w:rsidRDefault="00014416" w:rsidP="00AA0B80">
      <w:pPr>
        <w:jc w:val="both"/>
        <w:rPr>
          <w:rFonts w:ascii="LMRomanM" w:hAnsi="LMRomanM" w:cs="Arial"/>
          <w:bCs/>
          <w:sz w:val="24"/>
          <w:szCs w:val="18"/>
        </w:rPr>
      </w:pPr>
    </w:p>
    <w:p w14:paraId="6E8086A0" w14:textId="243F21B0" w:rsidR="00014416" w:rsidRDefault="00014416" w:rsidP="00AA0B80">
      <w:pPr>
        <w:jc w:val="both"/>
        <w:rPr>
          <w:rFonts w:ascii="LMRomanM" w:hAnsi="LMRomanM" w:cs="Arial"/>
          <w:bCs/>
          <w:sz w:val="24"/>
          <w:szCs w:val="18"/>
        </w:rPr>
        <w:sectPr w:rsidR="0001441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LMRomanM" w:hAnsi="LMRomanM" w:cs="Arial"/>
          <w:bCs/>
          <w:sz w:val="24"/>
          <w:szCs w:val="18"/>
        </w:rPr>
        <w:t>En base a la información requerida, se diseño un diagrama Entidad-Relación para poder modelar la base de datos.</w:t>
      </w:r>
      <w:r w:rsidR="002B6559">
        <w:rPr>
          <w:rFonts w:ascii="LMRomanM" w:hAnsi="LMRomanM" w:cs="Arial"/>
          <w:bCs/>
          <w:sz w:val="24"/>
          <w:szCs w:val="18"/>
        </w:rPr>
        <w:t xml:space="preserve"> El siguiente diagrama es una propuesta la solución del problema.</w:t>
      </w:r>
    </w:p>
    <w:p w14:paraId="05C8043B" w14:textId="4C296189" w:rsidR="002B7DD0" w:rsidRPr="003B387A" w:rsidRDefault="003B387A" w:rsidP="002B7DD0">
      <w:pPr>
        <w:tabs>
          <w:tab w:val="left" w:pos="1942"/>
        </w:tabs>
        <w:rPr>
          <w:rFonts w:ascii="LMRomanM" w:hAnsi="LMRomanM" w:cs="Arial"/>
          <w:b/>
          <w:bCs/>
          <w:sz w:val="32"/>
        </w:rPr>
        <w:sectPr w:rsidR="002B7DD0" w:rsidRPr="003B387A" w:rsidSect="002B7DD0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  <w:r w:rsidRPr="003B387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9AC6F80" wp14:editId="41D0084B">
            <wp:simplePos x="0" y="0"/>
            <wp:positionH relativeFrom="margin">
              <wp:align>center</wp:align>
            </wp:positionH>
            <wp:positionV relativeFrom="paragraph">
              <wp:posOffset>-390890</wp:posOffset>
            </wp:positionV>
            <wp:extent cx="9529573" cy="6550702"/>
            <wp:effectExtent l="0" t="0" r="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573" cy="65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AE50C" wp14:editId="245AA7C6">
                <wp:simplePos x="0" y="0"/>
                <wp:positionH relativeFrom="margin">
                  <wp:align>left</wp:align>
                </wp:positionH>
                <wp:positionV relativeFrom="paragraph">
                  <wp:posOffset>-810583</wp:posOffset>
                </wp:positionV>
                <wp:extent cx="2653259" cy="40473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59" cy="404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DC43E" w14:textId="7DB7915F" w:rsidR="003B387A" w:rsidRPr="003B387A" w:rsidRDefault="003B387A">
                            <w:pPr>
                              <w:rPr>
                                <w:rFonts w:ascii="LMRomanM" w:hAnsi="LMRomanM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387A">
                              <w:rPr>
                                <w:rFonts w:ascii="LMRomanM" w:hAnsi="LMRomanM"/>
                                <w:b/>
                                <w:bCs/>
                                <w:sz w:val="28"/>
                                <w:szCs w:val="28"/>
                              </w:rPr>
                              <w:t>Diagrama Entidad-Relación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AE50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63.85pt;width:208.9pt;height:31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RjGAIAACwEAAAOAAAAZHJzL2Uyb0RvYy54bWysU8tu2zAQvBfoPxC815Jt2UkEy4GbwEWB&#10;IAngFDnTFGkJoLgsSVtyv75LSn4g7anohdrlrvYxM1zcd40iB2FdDbqg41FKidAcylrvCvrjbf3l&#10;lhLnmS6ZAi0KehSO3i8/f1q0JhcTqECVwhIsol3emoJW3ps8SRyvRMPcCIzQGJRgG+bRtbuktKzF&#10;6o1KJmk6T1qwpbHAhXN4+9gH6TLWl1Jw/yKlE56oguJsPp42nttwJssFy3eWmarmwxjsH6ZoWK2x&#10;6bnUI/OM7G39R6mm5hYcSD/i0CQgZc1F3AG3GacfttlUzIi4C4LjzBkm9//K8ufDxrxa4ruv0CGB&#10;AZDWuNzhZdink7YJX5yUYBwhPJ5hE50nHC8n89l0MrujhGMsS7ObaRbKJJe/jXX+m4CGBKOgFmmJ&#10;aLHDk/N96iklNNOwrpWK1ChN2oLOp7M0/nCOYHGlscdl1mD5btsNC2yhPOJeFnrKneHrGps/Medf&#10;mUWOcRXUrX/BQyrAJjBYlFRgf/3tPuQj9BilpEXNFNT93DMrKFHfNZJyN86yILLoZLObCTr2OrK9&#10;juh98wAoyzG+EMOjGfK9OpnSQvOO8l6FrhhimmPvgvqT+eB7JePz4GK1ikkoK8P8k94YHkoHOAO0&#10;b907s2bA3yNzz3BSF8s/0NDn9kSs9h5kHTkKAPeoDrijJCPLw/MJmr/2Y9blkS9/AwAA//8DAFBL&#10;AwQUAAYACAAAACEAupFy0+EAAAAJAQAADwAAAGRycy9kb3ducmV2LnhtbEyPwU7DMAyG70i8Q+RJ&#10;3La01Vin0nSaKk1ICA4bu3Bzm6yt1jilybbC02NOcLR/6/f35ZvJ9uJqRt85UhAvIhCGaqc7ahQc&#10;33fzNQgfkDT2joyCL+NhU9zf5Zhpd6O9uR5CI7iEfIYK2hCGTEpft8aiX7jBEGcnN1oMPI6N1CPe&#10;uNz2MomilbTYEX9ocTBla+rz4WIVvJS7N9xXiV1/9+Xz62k7fB4/HpV6mE3bJxDBTOHvGH7xGR0K&#10;ZqrchbQXvQIWCQrmcZKmIDhfximrVLxaLSOQRS7/GxQ/AAAA//8DAFBLAQItABQABgAIAAAAIQC2&#10;gziS/gAAAOEBAAATAAAAAAAAAAAAAAAAAAAAAABbQ29udGVudF9UeXBlc10ueG1sUEsBAi0AFAAG&#10;AAgAAAAhADj9If/WAAAAlAEAAAsAAAAAAAAAAAAAAAAALwEAAF9yZWxzLy5yZWxzUEsBAi0AFAAG&#10;AAgAAAAhAB40xGMYAgAALAQAAA4AAAAAAAAAAAAAAAAALgIAAGRycy9lMm9Eb2MueG1sUEsBAi0A&#10;FAAGAAgAAAAhALqRctPhAAAACQEAAA8AAAAAAAAAAAAAAAAAcgQAAGRycy9kb3ducmV2LnhtbFBL&#10;BQYAAAAABAAEAPMAAACABQAAAAA=&#10;" filled="f" stroked="f" strokeweight=".5pt">
                <v:textbox>
                  <w:txbxContent>
                    <w:p w14:paraId="258DC43E" w14:textId="7DB7915F" w:rsidR="003B387A" w:rsidRPr="003B387A" w:rsidRDefault="003B387A">
                      <w:pPr>
                        <w:rPr>
                          <w:rFonts w:ascii="LMRomanM" w:hAnsi="LMRomanM"/>
                          <w:b/>
                          <w:bCs/>
                          <w:sz w:val="28"/>
                          <w:szCs w:val="28"/>
                        </w:rPr>
                      </w:pPr>
                      <w:r w:rsidRPr="003B387A">
                        <w:rPr>
                          <w:rFonts w:ascii="LMRomanM" w:hAnsi="LMRomanM"/>
                          <w:b/>
                          <w:bCs/>
                          <w:sz w:val="28"/>
                          <w:szCs w:val="28"/>
                        </w:rPr>
                        <w:t>Diagrama Entidad-Relación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F85F1" w14:textId="4F4D1C33" w:rsidR="0064700E" w:rsidRDefault="0041503F" w:rsidP="0064700E">
      <w:pPr>
        <w:jc w:val="both"/>
        <w:rPr>
          <w:rFonts w:ascii="LMRomanM" w:hAnsi="LMRomanM" w:cs="Arial"/>
          <w:bCs/>
          <w:sz w:val="24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78C8301" wp14:editId="582AD990">
            <wp:simplePos x="0" y="0"/>
            <wp:positionH relativeFrom="margin">
              <wp:align>center</wp:align>
            </wp:positionH>
            <wp:positionV relativeFrom="paragraph">
              <wp:posOffset>-596078</wp:posOffset>
            </wp:positionV>
            <wp:extent cx="7841428" cy="7184588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428" cy="71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8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6F4EC" wp14:editId="489B9D43">
                <wp:simplePos x="0" y="0"/>
                <wp:positionH relativeFrom="margin">
                  <wp:posOffset>-1020</wp:posOffset>
                </wp:positionH>
                <wp:positionV relativeFrom="paragraph">
                  <wp:posOffset>-915243</wp:posOffset>
                </wp:positionV>
                <wp:extent cx="3522688" cy="44946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688" cy="44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545DF" w14:textId="11469C23" w:rsidR="003B387A" w:rsidRPr="003B387A" w:rsidRDefault="003B387A" w:rsidP="003B387A">
                            <w:pPr>
                              <w:rPr>
                                <w:rFonts w:ascii="LMRomanM" w:hAnsi="LMRomanM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387A">
                              <w:rPr>
                                <w:rFonts w:ascii="LMRomanM" w:hAnsi="LMRomanM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Diagrama </w:t>
                            </w:r>
                            <w:r w:rsidR="00443257">
                              <w:rPr>
                                <w:rFonts w:ascii="LMRomanM" w:hAnsi="LMRomanM"/>
                                <w:b/>
                                <w:bCs/>
                                <w:sz w:val="28"/>
                                <w:szCs w:val="28"/>
                              </w:rPr>
                              <w:t>Entidad-</w:t>
                            </w:r>
                            <w:r>
                              <w:rPr>
                                <w:rFonts w:ascii="LMRomanM" w:hAnsi="LMRomanM"/>
                                <w:b/>
                                <w:bCs/>
                                <w:sz w:val="28"/>
                                <w:szCs w:val="28"/>
                              </w:rPr>
                              <w:t>Relaci</w:t>
                            </w:r>
                            <w:r w:rsidR="00443257">
                              <w:rPr>
                                <w:rFonts w:ascii="LMRomanM" w:hAnsi="LMRomanM"/>
                                <w:b/>
                                <w:bCs/>
                                <w:sz w:val="28"/>
                                <w:szCs w:val="28"/>
                              </w:rPr>
                              <w:t>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F4EC" id="Cuadro de texto 4" o:spid="_x0000_s1027" type="#_x0000_t202" style="position:absolute;left:0;text-align:left;margin-left:-.1pt;margin-top:-72.05pt;width:277.4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lNGgIAADMEAAAOAAAAZHJzL2Uyb0RvYy54bWysU8tu2zAQvBfoPxC817Id2U0Ey4GbwEUB&#10;IwngBDnTFGkRoLgsSVtyv75Lyi+kPRW9ULvc1T5mhrP7rtFkL5xXYEo6GgwpEYZDpcy2pG+vyy+3&#10;lPjATMU0GFHSg/D0fv7506y1hRhDDboSjmAR44vWlrQOwRZZ5nktGuYHYIXBoATXsICu22aVYy1W&#10;b3Q2Hg6nWQuusg648B5vH/sgnaf6UgoenqX0IhBdUpwtpNOlcxPPbD5jxdYxWyt+HIP9wxQNUwab&#10;nks9ssDIzqk/SjWKO/Agw4BDk4GUiou0A24zGn7YZl0zK9IuCI63Z5j8/yvLn/Zr++JI6L5BhwRG&#10;QFrrC4+XcZ9OuiZ+cVKCcYTwcIZNdIFwvLyZjMfTWySaYyzP7/LpJJbJLn9b58N3AQ2JRkkd0pLQ&#10;YvuVD33qKSU2M7BUWidqtCFtSac3k2H64RzB4tpgj8us0QrdpiOqutpjA9UB13PQM+8tXyqcYcV8&#10;eGEOqcaNUL7hGQ+pAXvB0aKkBvfrb/cxHxnAKCUtSqek/ueOOUGJ/mGQm7tRnketJSeffB2j464j&#10;m+uI2TUPgOoc4UOxPJkxP+iTKR0076jyReyKIWY49i5pOJkPoRc0vhIuFouUhOqyLKzM2vJYOqIa&#10;EX7t3pmzRxoCEvgEJ5Gx4gMbfW7Px2IXQKpEVcS5R/UIPyozkX18RVH6137Kurz1+W8AAAD//wMA&#10;UEsDBBQABgAIAAAAIQCT9KpZ4gAAAAoBAAAPAAAAZHJzL2Rvd25yZXYueG1sTI9NT8MwDIbvSPyH&#10;yEjctrRdO6au6TRVmpAQHDZ22S1tvLYiH6XJtsKvx5zgZNl+9PpxsZmMZlccfe+sgHgeAUPbONXb&#10;VsDxfTdbAfNBWiW1syjgCz1syvu7QubK3ewer4fQMgqxPpcCuhCGnHPfdGikn7sBLe3ObjQyUDu2&#10;XI3yRuFG8ySKltzI3tKFTg5Yddh8HC5GwEu1e5P7OjGrb109v563w+fxlAnx+DBt18ACTuEPhl99&#10;UoeSnGp3scozLWCWEEglTtMYGAFZli6B1TR6WiyAlwX//0L5AwAA//8DAFBLAQItABQABgAIAAAA&#10;IQC2gziS/gAAAOEBAAATAAAAAAAAAAAAAAAAAAAAAABbQ29udGVudF9UeXBlc10ueG1sUEsBAi0A&#10;FAAGAAgAAAAhADj9If/WAAAAlAEAAAsAAAAAAAAAAAAAAAAALwEAAF9yZWxzLy5yZWxzUEsBAi0A&#10;FAAGAAgAAAAhAFLaeU0aAgAAMwQAAA4AAAAAAAAAAAAAAAAALgIAAGRycy9lMm9Eb2MueG1sUEsB&#10;Ai0AFAAGAAgAAAAhAJP0qlniAAAACgEAAA8AAAAAAAAAAAAAAAAAdAQAAGRycy9kb3ducmV2Lnht&#10;bFBLBQYAAAAABAAEAPMAAACDBQAAAAA=&#10;" filled="f" stroked="f" strokeweight=".5pt">
                <v:textbox>
                  <w:txbxContent>
                    <w:p w14:paraId="675545DF" w14:textId="11469C23" w:rsidR="003B387A" w:rsidRPr="003B387A" w:rsidRDefault="003B387A" w:rsidP="003B387A">
                      <w:pPr>
                        <w:rPr>
                          <w:rFonts w:ascii="LMRomanM" w:hAnsi="LMRomanM"/>
                          <w:b/>
                          <w:bCs/>
                          <w:sz w:val="28"/>
                          <w:szCs w:val="28"/>
                        </w:rPr>
                      </w:pPr>
                      <w:r w:rsidRPr="003B387A">
                        <w:rPr>
                          <w:rFonts w:ascii="LMRomanM" w:hAnsi="LMRomanM"/>
                          <w:b/>
                          <w:bCs/>
                          <w:sz w:val="28"/>
                          <w:szCs w:val="28"/>
                        </w:rPr>
                        <w:t xml:space="preserve">Diagrama </w:t>
                      </w:r>
                      <w:r w:rsidR="00443257">
                        <w:rPr>
                          <w:rFonts w:ascii="LMRomanM" w:hAnsi="LMRomanM"/>
                          <w:b/>
                          <w:bCs/>
                          <w:sz w:val="28"/>
                          <w:szCs w:val="28"/>
                        </w:rPr>
                        <w:t>Entidad-</w:t>
                      </w:r>
                      <w:r>
                        <w:rPr>
                          <w:rFonts w:ascii="LMRomanM" w:hAnsi="LMRomanM"/>
                          <w:b/>
                          <w:bCs/>
                          <w:sz w:val="28"/>
                          <w:szCs w:val="28"/>
                        </w:rPr>
                        <w:t>Relaci</w:t>
                      </w:r>
                      <w:r w:rsidR="00443257">
                        <w:rPr>
                          <w:rFonts w:ascii="LMRomanM" w:hAnsi="LMRomanM"/>
                          <w:b/>
                          <w:bCs/>
                          <w:sz w:val="28"/>
                          <w:szCs w:val="28"/>
                        </w:rPr>
                        <w:t>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D0171B" w14:textId="70135361" w:rsidR="0064700E" w:rsidRDefault="0064700E" w:rsidP="00FA48DA">
      <w:pPr>
        <w:jc w:val="both"/>
        <w:rPr>
          <w:rFonts w:ascii="LMRomanM" w:hAnsi="LMRomanM" w:cs="Arial"/>
          <w:bCs/>
          <w:sz w:val="24"/>
          <w:szCs w:val="18"/>
        </w:rPr>
      </w:pPr>
    </w:p>
    <w:p w14:paraId="307291A5" w14:textId="364A45E0" w:rsidR="0064700E" w:rsidRDefault="0064700E" w:rsidP="00FA48DA">
      <w:pPr>
        <w:jc w:val="both"/>
        <w:rPr>
          <w:rFonts w:ascii="LMRomanM" w:hAnsi="LMRomanM" w:cs="Arial"/>
          <w:bCs/>
          <w:sz w:val="24"/>
          <w:szCs w:val="18"/>
        </w:rPr>
      </w:pPr>
    </w:p>
    <w:p w14:paraId="5A678188" w14:textId="4FE13278" w:rsidR="0064700E" w:rsidRDefault="0064700E" w:rsidP="00FA48DA">
      <w:pPr>
        <w:jc w:val="both"/>
        <w:rPr>
          <w:rFonts w:ascii="LMRomanM" w:hAnsi="LMRomanM" w:cs="Arial"/>
          <w:bCs/>
          <w:sz w:val="24"/>
          <w:szCs w:val="18"/>
        </w:rPr>
      </w:pPr>
    </w:p>
    <w:p w14:paraId="0D5A0D4C" w14:textId="52BCDF12" w:rsidR="0064700E" w:rsidRDefault="0064700E" w:rsidP="00FA48DA">
      <w:pPr>
        <w:jc w:val="both"/>
        <w:rPr>
          <w:rFonts w:ascii="LMRomanM" w:hAnsi="LMRomanM" w:cs="Arial"/>
          <w:bCs/>
          <w:sz w:val="24"/>
          <w:szCs w:val="18"/>
        </w:rPr>
      </w:pPr>
    </w:p>
    <w:p w14:paraId="32C693CD" w14:textId="0720E649" w:rsidR="0064700E" w:rsidRDefault="0064700E" w:rsidP="00FA48DA">
      <w:pPr>
        <w:jc w:val="both"/>
        <w:rPr>
          <w:rFonts w:ascii="LMRomanM" w:hAnsi="LMRomanM" w:cs="Arial"/>
          <w:bCs/>
          <w:sz w:val="24"/>
          <w:szCs w:val="18"/>
        </w:rPr>
      </w:pPr>
    </w:p>
    <w:p w14:paraId="6F9B4C75" w14:textId="77777777" w:rsidR="0064700E" w:rsidRDefault="0064700E" w:rsidP="00FA48DA">
      <w:pPr>
        <w:jc w:val="both"/>
        <w:rPr>
          <w:rFonts w:ascii="LMRomanM" w:hAnsi="LMRomanM" w:cs="Arial"/>
          <w:bCs/>
          <w:sz w:val="24"/>
          <w:szCs w:val="18"/>
        </w:rPr>
        <w:sectPr w:rsidR="0064700E" w:rsidSect="002B7DD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42F2496" w14:textId="77777777" w:rsidR="0064700E" w:rsidRPr="009026D0" w:rsidRDefault="0064700E" w:rsidP="00FA48DA">
      <w:pPr>
        <w:jc w:val="both"/>
        <w:rPr>
          <w:rFonts w:ascii="LMRomanM" w:hAnsi="LMRomanM" w:cs="Arial"/>
          <w:bCs/>
          <w:sz w:val="24"/>
          <w:szCs w:val="18"/>
          <w:u w:val="single"/>
        </w:rPr>
      </w:pPr>
    </w:p>
    <w:sectPr w:rsidR="0064700E" w:rsidRPr="009026D0" w:rsidSect="0064700E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0BC7" w14:textId="77777777" w:rsidR="003B387A" w:rsidRDefault="003B387A" w:rsidP="003B387A">
      <w:pPr>
        <w:spacing w:after="0" w:line="240" w:lineRule="auto"/>
      </w:pPr>
      <w:r>
        <w:separator/>
      </w:r>
    </w:p>
  </w:endnote>
  <w:endnote w:type="continuationSeparator" w:id="0">
    <w:p w14:paraId="481ACF7F" w14:textId="77777777" w:rsidR="003B387A" w:rsidRDefault="003B387A" w:rsidP="003B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DEC9" w14:textId="77777777" w:rsidR="003B387A" w:rsidRDefault="003B387A" w:rsidP="003B387A">
      <w:pPr>
        <w:spacing w:after="0" w:line="240" w:lineRule="auto"/>
      </w:pPr>
      <w:r>
        <w:separator/>
      </w:r>
    </w:p>
  </w:footnote>
  <w:footnote w:type="continuationSeparator" w:id="0">
    <w:p w14:paraId="4828B601" w14:textId="77777777" w:rsidR="003B387A" w:rsidRDefault="003B387A" w:rsidP="003B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7140"/>
    <w:multiLevelType w:val="hybridMultilevel"/>
    <w:tmpl w:val="D4D0EB4A"/>
    <w:lvl w:ilvl="0" w:tplc="0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585D41B7"/>
    <w:multiLevelType w:val="hybridMultilevel"/>
    <w:tmpl w:val="709A2A20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1D6457"/>
    <w:multiLevelType w:val="hybridMultilevel"/>
    <w:tmpl w:val="30AA4586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B175C0C"/>
    <w:multiLevelType w:val="hybridMultilevel"/>
    <w:tmpl w:val="F6DE271C"/>
    <w:lvl w:ilvl="0" w:tplc="080A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85"/>
    <w:rsid w:val="00014416"/>
    <w:rsid w:val="00165ECB"/>
    <w:rsid w:val="002B6559"/>
    <w:rsid w:val="002B7DD0"/>
    <w:rsid w:val="003B387A"/>
    <w:rsid w:val="0041503F"/>
    <w:rsid w:val="00443257"/>
    <w:rsid w:val="005764AE"/>
    <w:rsid w:val="0064700E"/>
    <w:rsid w:val="00681A9A"/>
    <w:rsid w:val="0069072D"/>
    <w:rsid w:val="009026D0"/>
    <w:rsid w:val="0091501C"/>
    <w:rsid w:val="00921F11"/>
    <w:rsid w:val="009A47A9"/>
    <w:rsid w:val="00A50698"/>
    <w:rsid w:val="00AA0B80"/>
    <w:rsid w:val="00BD394E"/>
    <w:rsid w:val="00C70885"/>
    <w:rsid w:val="00D0182C"/>
    <w:rsid w:val="00D94847"/>
    <w:rsid w:val="00E851AD"/>
    <w:rsid w:val="00F428BC"/>
    <w:rsid w:val="00FA48DA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E154"/>
  <w15:chartTrackingRefBased/>
  <w15:docId w15:val="{9C0985A6-0F8A-49FB-9D58-0FE4D27C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8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3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87A"/>
  </w:style>
  <w:style w:type="paragraph" w:styleId="Piedepgina">
    <w:name w:val="footer"/>
    <w:basedOn w:val="Normal"/>
    <w:link w:val="PiedepginaCar"/>
    <w:uiPriority w:val="99"/>
    <w:unhideWhenUsed/>
    <w:rsid w:val="003B3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PEREZ MEJIA</dc:creator>
  <cp:keywords/>
  <dc:description/>
  <cp:lastModifiedBy>CESAR PEREZ MEJIA</cp:lastModifiedBy>
  <cp:revision>11</cp:revision>
  <dcterms:created xsi:type="dcterms:W3CDTF">2022-06-03T15:40:00Z</dcterms:created>
  <dcterms:modified xsi:type="dcterms:W3CDTF">2022-06-05T18:42:00Z</dcterms:modified>
</cp:coreProperties>
</file>