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QFE API 자동화 테스트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분석 리포트 — 부족한 TC 식별 및 개선 방향</w:t>
      </w:r>
    </w:p>
    <w:p>
      <w:pPr>
        <w:spacing w:after="40" w:before="4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2026-04-27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총 TC</w:t>
            </w:r>
          </w:p>
        </w:tc>
        <w:tc>
          <w:tcPr>
            <w:tcW w:type="dxa" w:w="25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37562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6EFCE"/>
                <w:sz w:val="20"/>
                <w:szCs w:val="20"/>
              </w:rPr>
              <w:t xml:space="preserve">PASS (88.4%)</w:t>
            </w:r>
          </w:p>
        </w:tc>
        <w:tc>
          <w:tcPr>
            <w:tcW w:type="dxa" w:w="25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9C000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FAIL (11.6%)</w:t>
            </w:r>
          </w:p>
        </w:tc>
        <w:tc>
          <w:tcPr>
            <w:tcW w:type="dxa" w:w="25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7B3F0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Crash Probe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Raw RGB 변환 스크립트 (신규 생성)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엔드포인트별 이미지 입력 형식이 두 가지로 구분되어 있어, /api/v2/all-in-one 및 /api/v2/multi-detect에 올바른 테스트 데이터를 공급하기 위한 변환 스크립트를 생성했습니다.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엔드포인트별 이미지 입력 형식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48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엔드포인트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JPEG/PNG 파일 base64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/api/v2/detect, /hpe, /mask, /extract, /fam,
/validate-image, /enroll, /verify, /match-images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기존 방식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Raw RGB bytes base64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/api/v2/all-in-one
/api/v2/multi-detect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width × height × 3 bytes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생성된 스크립트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경로: tests/fixtures/make_raw_b64.py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스크립트 사용법: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모든 이미지 출력:  python tests/fixtures/make_raw_b64.py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특정 파일만:  python tests/fixtures/make_raw_b64.py face_320x240.jpg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캐시 파일 저장:  python tests/fixtures/make_raw_b64.py --save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--save 옵션으로 tests/fixtures/raw_b64_cache.py 파일이 생성됩니다. pytest에서 직접 import하여 사용할 수 있습니다.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face_320x240.jpg 변환 결과: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width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height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bytes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230,400 bytes  (320 × 240 × 3)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 길이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307,200 chars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사용 예 (pytest 내에서):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497D"/>
          <w:sz w:val="17"/>
          <w:szCs w:val="17"/>
        </w:rPr>
        <w:t xml:space="preserve">  from tests.fixtures.raw_b64_cache import RAW_B64_FACE_320X240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497D"/>
          <w:sz w:val="17"/>
          <w:szCs w:val="17"/>
        </w:rPr>
        <w:t xml:space="preserve">  body = {**RAW_B64_FACE_320X240}  # width/height/channel/image_data 포함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497D"/>
          <w:sz w:val="17"/>
          <w:szCs w:val="17"/>
        </w:rPr>
        <w:t xml:space="preserve">  resp = requests.post(base_url + '/api/v2/all-in-one', json=body)</w:t>
      </w: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/api/v2/multi-detect TC 누락 수정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/api/v2/multi-detect는 /api/v2/all-in-one과 동일하게 Raw RGB bytes를 입력받는 엔드포인트입니다. 그러나 기존 설정에서 _FIXED_CHANNEL_3_PATHS에 누락되어 channel 고정 관련 TC 6종이 생성되지 않았습니다.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수정 사항: agents/rule_based_generator.py의 _FIXED_CHANNEL_3_PATHS에 /api/v2/multi-detect 추가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248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유형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후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RawImageRelation 총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6종 추가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channel=1 (grayscale) → must_fail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channel=4 (RGBA) → must_fail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channel=3, 유효 컬러 → probe_only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width=0 → must_fail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height=0 → must_fail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1×1 최소 이미지 → probe_only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테스트 결과 분석 (test_report2 기준)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테스트유형별 통과율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500"/>
        <w:gridCol w:w="218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테스트유형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통과율</w:t>
            </w:r>
          </w:p>
        </w:tc>
        <w:tc>
          <w:tcPr>
            <w:tcW w:type="dxa" w:w="2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face_image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타입오류(WrongType)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필수누락(MissingRequired)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이미지관계(RawImageRelation)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input_validation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정상(Positive)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⚠️ 주의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경계값(Boundary)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❌ 불량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경계값(Boundary) 유형이 40% 통과율로 가장 낮습니다. 원인은 /api/v2/matching-threshold 엔드포인트의 타입 처리 이슈로, 8건이 집중됩니다.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FAIL 원인별 분류 (25건)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428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해당 엔드포인트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 오류 (Type Mismatch) — matching-threshold에 float 전송 시 json unmarshal 오류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/api/v2/matching-threshold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도메인 실패 — FAILED_FACE_DETECT (real face 없이 positive 기대)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/api/v2/enroll, /verify, /match-images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엔드포인트 버그 — invalid template(짧은 base64) 수락 후 success=true 반환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 (VALIDATION_GAP)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도메인 실패 — ENROLL_DIFFERENT_FACE (-50)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/api/v2/enroll-template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all-in-one에서 channel=1 전송 시 거부 대신 FAILED_FACE_DETECT 반환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/api/v2/all-in-one TC-0043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상태 미충족 — USER_NOT_FOUND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SYS_PARAM_OUT_OF_RANGE (-33) — auto-template-update 경계값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/api/v2/auto-template-update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25건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Crash Probe 결과 분석 (108건)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전체 Probe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CRASH_DETECTED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VALIDATION_GAP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GRACEFUL_REJECTION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2"/>
                <w:szCs w:val="32"/>
              </w:rPr>
              <w:t xml:space="preserve">108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32"/>
                <w:szCs w:val="32"/>
              </w:rPr>
              <w:t xml:space="preserve">33 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32"/>
                <w:szCs w:val="32"/>
              </w:rPr>
              <w:t xml:space="preserve">16 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2"/>
                <w:szCs w:val="32"/>
              </w:rPr>
              <w:t xml:space="preserve">59 건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CRASH_DETECTED 33건 — CGO 호출 전 입력 검증 필요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template_data 또는 template1/template2 필드에 비정상 문자열을 전송했을 때 서버가 크래시됩니다. CGO 레이어로 포인터를 넘기기 전 길이·형식 검증이 전혀 없습니다.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80"/>
      </w:tblGrid>
      <w:tr>
        <w:trPr>
          <w:tblHeader/>
        </w:trP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 / 필드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크래시 유발 입력 패턴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/api/v2/enroll-template — template_data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9건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empty_string, single_char, whitespace_only, newline, unicode, SQL injection, path traversal, HTML injection, format_string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/api/v2/match — template1 &amp; template2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16건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위와 동일 패턴 × 2 필드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/api/v2/verify-template — template_data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8건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single_char, whitespace, newline, unicode, SQL injection, path traversal, HTML injection, format_string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수정 권고: CGO 호출 이전 template 필드에 대해 최소 길이 및 유효한 base64 디코딩 검증 추가. 최소 두 글자 이상의 유효 base64 문자열만 허용.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VALIDATION_GAP 16건 — /api/v2/match 검증 부재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template1/template2 필드에 너무 짧거나 의미 없는 바이너리 base64(2~8 chars)를 전송했을 때 서버가 success=true, error_code=0을 반환합니다. 유효한 템플릿인지 검사하지 않고 매칭을 수행하고 있습니다.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448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Probe 입력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실제 응답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two_chars (YQ==)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success=true, ec=0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VALIDATION_GAP — 수락 금지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valid_b64_1byte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success=true, ec=0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VALIDATION_GAP — 수락 금지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binary_garbage_short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success=true, ec=0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VALIDATION_GAP — 수락 금지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binary_garbage_long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success=true, ec=0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VALIDATION_GAP — 수락 금지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수정 권고: template 필드 디코딩 후 바이트 길이가 실제 SDK 템플릿 크기(fixed-size struct)와 일치하는지 검증 추가.</w:t>
      </w: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부족한 테스트 케이스 — 우선순위별 추가 권고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Critical (즉시 추가)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아래 TC들은 현재 서버 크래시 및 VALIDATION_GAP을 직접 유발하는 입력에 대한 Rule-based TC가 없습니다.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22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부족한 TC 유형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/api/v2/enroll-template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template_data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empty_string, single_char: must_fail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Crash Probe에만 존재, Rule TC 없음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template1, template2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min_length_validation: must_fail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VALIDATION_GAP 확인됨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/api/v2/verify-template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template_data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empty_string, 비정상 문자열: must_fail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Crash Probe에만 존재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/api/v2/all-in-one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channel=1 → probe_only로 재분류 권고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서버가 거부 대신 -200 반환 (TC-0043 FAIL 원인)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High (단기 추가)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22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부족한 TC 유형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/api/v2/matching-threshold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 (float)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→ integer 타입 변환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서버가 json unmarshal 오류 반환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/api/v2/multi-detect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channel/width/height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channel=3 고정 TC 6종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이번 수정으로 추가됨 ✅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/api/v2/enroll, /verify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image_data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 얼굴 이미지 positive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face 없이 expected_pass 불가 → must_pass 재분류 필요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/api/v2/match-images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image1, image2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 얼굴 이미지 positive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FAILED_FACE_DETECT 반환 중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/api/v2/identify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 범위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DB에 등록 후 identify 성공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상태 의존 TC 없음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Medium (중기 추가)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4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유형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필드 전반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유효 template 크기 검증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SDK 템플릿 byte 크기 확인 후 정확한 길이의 TC 추가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all-in-one / multi-detect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 얼굴 이미지 (raw RGB)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face_320x240.jpg raw변환 완료 — 서버 기동 시 실행 가능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경계값 전반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의존 TC 분리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enroll 선행 후 verify/identify/match 순서 의존 TC 구성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/api/v2/fam, /hpe, /mask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필드 검증 TC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success=true 시 data 필드 구조 assert 추가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TC-0043 FAIL 상세 — channel=1 처리 방식 재검토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 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TC-0043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/api/v2/all-in-one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테스트 조건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channel=1 (grayscale_ch1), image_data=100B — channel≠3 (RGB-only endpoint)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기대결과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success=false, error_code&lt;0 (channel must be 3)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실제결과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success=true / data.error_code=-200 (no_faces_detected) → FAIL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원인분석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서버가 channel 값을 검증하지 않고 그대로 CGO에 전달. 얼굴 감지 단계에서 -200 반환. input 단계 검증 부재.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권고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단기: TC-0043의 expected_result_type을 probe_only로 변경 (서버 동작 반영). 중장기: 서버 측 channel=3 강제 검증 추가.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요약 및 액션 아이템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248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make_raw_b64.py 스크립트 생성 — fixtures 이미지 → raw RGB base64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완료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_FIXED_CHANNEL_3_PATHS에 /api/v2/multi-detect 추가 → TC 17→26개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완료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template_data 필드 크래시 TC (enroll-template/match/verify-template) → must_fail Rule TC 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Critical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미완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 VALIDATION_GAP — 최소 길이 검증 TC 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미완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TC-0043 channel=1 → expected_result_type = probe_only 재분류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미완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/api/v2/matching-threshold threshold 타입(float→int) TC 추가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미완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의존 TC (enroll → verify/identify 순서) 구성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미완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 얼굴 이미지로 all-in-one/multi-detect positive TC 실행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 미완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작성일: 2026-04-27 | 생성 도구: Rule-Based TC Generator + Crash Probe | 기준 리포트: test_report2.xlsx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QFE API 자동화 테스트 분석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48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8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2026-04-27T01:49:05.191Z</dcterms:created>
  <dcterms:modified xsi:type="dcterms:W3CDTF">2026-04-27T01:49:05.191Z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