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/>
        <w:jc w:val="center"/>
      </w:pPr>
      <w:r>
        <w:rPr>
          <w:rFonts w:ascii="Arial" w:cs="Arial" w:eastAsia="Arial" w:hAnsi="Arial"/>
          <w:b/>
          <w:bCs/>
          <w:color w:val="2E75B6"/>
          <w:sz w:val="72"/>
          <w:szCs w:val="72"/>
        </w:rPr>
        <w:t xml:space="preserve">QFE AutoTC</w:t>
      </w:r>
    </w:p>
    <w:p>
      <w:pPr>
        <w:jc w:val="center"/>
      </w:pPr>
      <w:r>
        <w:rPr>
          <w:rFonts w:ascii="Arial" w:cs="Arial" w:eastAsia="Arial" w:hAnsi="Arial"/>
          <w:color w:val="1F497D"/>
          <w:sz w:val="44"/>
          <w:szCs w:val="44"/>
        </w:rPr>
        <w:t xml:space="preserve">설계 및 구현 상세 문서</w:t>
      </w:r>
    </w:p>
    <w:p>
      <w:r>
        <w:t xml:space="preserve"/>
      </w:r>
    </w:p>
    <w:p>
      <w:pPr>
        <w:jc w:val="center"/>
      </w:pPr>
      <w:r>
        <w:rPr>
          <w:color w:val="2E75B6"/>
          <w:sz w:val="22"/>
          <w:szCs w:val="22"/>
        </w:rPr>
        <w:t xml:space="preserve">─────────────────────────────</w:t>
      </w:r>
    </w:p>
    <w:p>
      <w:r>
        <w:t xml:space="preserve"/>
      </w:r>
    </w:p>
    <w:p>
      <w:pPr>
        <w:jc w:val="center"/>
      </w:pPr>
      <w:r>
        <w:rPr>
          <w:color w:val="555555"/>
          <w:sz w:val="28"/>
          <w:szCs w:val="28"/>
        </w:rPr>
        <w:t xml:space="preserve">Automated Test Case Generation Pipeline</w:t>
      </w:r>
    </w:p>
    <w:p>
      <w:pPr>
        <w:jc w:val="center"/>
      </w:pPr>
      <w:r>
        <w:rPr>
          <w:color w:val="555555"/>
          <w:sz w:val="28"/>
          <w:szCs w:val="28"/>
        </w:rPr>
        <w:t xml:space="preserve">for QFE Biometric Face Recognition API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color w:val="888888"/>
          <w:sz w:val="22"/>
          <w:szCs w:val="22"/>
        </w:rPr>
        <w:t xml:space="preserve">2026-04-28</w:t>
      </w:r>
    </w:p>
    <w:p>
      <w:pPr>
        <w:jc w:val="center"/>
      </w:pPr>
      <w:r>
        <w:rPr>
          <w:color w:val="888888"/>
          <w:sz w:val="22"/>
          <w:szCs w:val="22"/>
        </w:rPr>
        <w:t xml:space="preserve">Suprema Inc.  |  sypark5@suprema.co.kr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  <w:r>
        <w:t xml:space="preserve"/>
      </w:r>
    </w:p>
    <w:p>
      <w:pPr>
        <w:pStyle w:val="Heading1"/>
      </w:pPr>
      <w:r>
        <w:t xml:space="preserve">1. 프로젝트 개요</w:t>
      </w:r>
    </w:p>
    <w:p>
      <w:r>
        <w:t xml:space="preserve"/>
      </w:r>
    </w:p>
    <w:p>
      <w:r>
        <w:t xml:space="preserve">QFE AutoTC는 Suprema의 QFE(Quick Face Engine) 생체인증 Face Recognition API를 대상으로 Swagger 명세 파일을 입력받아 테스트 케이스(TC)를 자동 생성·실행·리포팅하는 파이프라인입니다.</w:t>
      </w:r>
    </w:p>
    <w:p>
      <w:r>
        <w:t xml:space="preserve"/>
      </w:r>
    </w:p>
    <w:p>
      <w:r>
        <w:t xml:space="preserve">기존 수동 테스트의 세 가지 문제를 해결하기 위해 설계되었습니다.</w:t>
      </w:r>
    </w:p>
    <w:p>
      <w:pPr>
        <w:pStyle w:val="ListParagraph"/>
        <w:numPr>
          <w:ilvl w:val="0"/>
          <w:numId w:val="2"/>
        </w:numPr>
      </w:pPr>
      <w:r>
        <w:t xml:space="preserve">API 명세가 바뀔 때마다 사람이 직접 TC를 추가·수정해야 하는 반복 작업</w:t>
      </w:r>
    </w:p>
    <w:p>
      <w:pPr>
        <w:pStyle w:val="ListParagraph"/>
        <w:numPr>
          <w:ilvl w:val="0"/>
          <w:numId w:val="2"/>
        </w:numPr>
      </w:pPr>
      <w:r>
        <w:t xml:space="preserve">누락되는 경계값 케이스, 타입 오류 케이스 등 결정론적으로 생성 가능한 TC가 빠지는 문제</w:t>
      </w:r>
    </w:p>
    <w:p>
      <w:pPr>
        <w:pStyle w:val="ListParagraph"/>
        <w:numPr>
          <w:ilvl w:val="0"/>
          <w:numId w:val="2"/>
        </w:numPr>
      </w:pPr>
      <w:r>
        <w:t xml:space="preserve">테스트 실행 결과가 분산되어 추적이 어려운 문제</w:t>
      </w:r>
    </w:p>
    <w:p>
      <w:r>
        <w:t xml:space="preserve"/>
      </w:r>
    </w:p>
    <w:p>
      <w:pPr>
        <w:pStyle w:val="Heading2"/>
      </w:pPr>
      <w:r>
        <w:t xml:space="preserve">1.1 핵심 설계 목표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목표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구현 방식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결정론적 재현성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Rule 기반 생성 — AI 없이 동일 입력에 동일 출력 보장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Swagger 명세 추적성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모든 TC에 generation source, rule name 기록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보완 가능성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LLM 레이어로 rule이 못 잡는 edge case 보완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서버 크래시 내성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크래시 감지 → 로그 수집 → 자동 재기동 → 재실행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모델 독립적 평가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동일 명세·기준으로 Ollama / Claude / Gemini 비교 가능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1.2 대상 시스템</w:t>
      </w:r>
    </w:p>
    <w:p>
      <w:r>
        <w:t xml:space="preserve"/>
      </w:r>
    </w:p>
    <w:p>
      <w:r>
        <w:t xml:space="preserve">QFE API 서버는 Go로 작성된 HTTP 서버이며, JSON 요청/응답을 사용합니다. 주요 특성은 다음과 같습니다.</w:t>
      </w:r>
    </w:p>
    <w:p>
      <w:pPr>
        <w:pStyle w:val="ListParagraph"/>
        <w:numPr>
          <w:ilvl w:val="0"/>
          <w:numId w:val="2"/>
        </w:numPr>
      </w:pPr>
      <w:r>
        <w:t xml:space="preserve">HTTP 상태코드는 RESTful 방식(400/404/422/500) 사용 (http_status 모드)</w:t>
      </w:r>
    </w:p>
    <w:p>
      <w:pPr>
        <w:pStyle w:val="ListParagraph"/>
        <w:numPr>
          <w:ilvl w:val="0"/>
          <w:numId w:val="2"/>
        </w:numPr>
      </w:pPr>
      <w:r>
        <w:t xml:space="preserve">성공: { "success": true, "data": {...} }</w:t>
      </w:r>
    </w:p>
    <w:p>
      <w:pPr>
        <w:pStyle w:val="ListParagraph"/>
        <w:numPr>
          <w:ilvl w:val="0"/>
          <w:numId w:val="2"/>
        </w:numPr>
      </w:pPr>
      <w:r>
        <w:t xml:space="preserve">실패: { "success": false, "error_code": &lt;음수&gt;, "msg": "..." }</w:t>
      </w:r>
    </w:p>
    <w:p>
      <w:pPr>
        <w:pStyle w:val="ListParagraph"/>
        <w:numPr>
          <w:ilvl w:val="0"/>
          <w:numId w:val="2"/>
        </w:numPr>
      </w:pPr>
      <w:r>
        <w:t xml:space="preserve">Go의 JSON unmarshal은 타입 엄격 — 정수 필드에 50000.0(float) 전송 시 unmarshal 실패</w:t>
      </w:r>
    </w:p>
    <w:p>
      <w:pPr>
        <w:pStyle w:val="ListParagraph"/>
        <w:numPr>
          <w:ilvl w:val="0"/>
          <w:numId w:val="2"/>
        </w:numPr>
      </w:pPr>
      <w:r>
        <w:t xml:space="preserve">match 엔드포인트는 match_score + match_status 도메인 판정 포함</w:t>
      </w:r>
    </w:p>
    <w:p>
      <w:r>
        <w:t xml:space="preserve"/>
      </w:r>
    </w:p>
    <w:p>
      <w:r>
        <w:rPr>
          <w:b/>
          <w:bCs/>
        </w:rPr>
        <w:t xml:space="preserve">AllInOneResponse 패턴 (중요):</w:t>
      </w:r>
    </w:p>
    <w:p>
      <w:r>
        <w:t xml:space="preserve">/all-in-one, /multi-detect, /faces/analyze, /faces/detect/raw 엔드포인트는 HTTP 레벨에서 절대 400/422를 반환하지 않습니다. 입력 이미지에 얼굴이 없거나 채널이 잘못되어도 HTTP 200 + success=true를 반환하고, 실제 결과는 data.error_code에 중첩(nested)하여 전달합니다.</w:t>
      </w:r>
    </w:p>
    <w:p>
      <w:r>
        <w:t xml:space="preserve"/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// AllInOneResponse 실제 서버 응답 예시 (얼굴 없음)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{ "success": true, "error_code": 0,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"data": { "error_code": -200, "status": "no_faces_detected" } }</w:t>
      </w:r>
    </w:p>
    <w:p>
      <w:r>
        <w:t xml:space="preserve"/>
      </w:r>
    </w:p>
    <w:p>
      <w:r>
        <w:t xml:space="preserve">이 패턴을 인지하지 못하면 no_face_black, channel_fixed3_grayscale_ch1, channel_fixed3_valid 등의 TC에서 'assert status == 400'이 실제 200 응답을 FAIL로 판정합니다. _http_nested_no_face_assertion()이 이 패턴을 전담합니다.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2. 시스템 아키텍처</w:t>
      </w:r>
    </w:p>
    <w:p>
      <w:r>
        <w:t xml:space="preserve"/>
      </w:r>
    </w:p>
    <w:p>
      <w:r>
        <w:t xml:space="preserve">전체 파이프라인은 9단계로 구성되어 있으며, 각 단계는 독립적인 모듈로 분리되어 있습니다.</w:t>
      </w:r>
    </w:p>
    <w:p>
      <w:r>
        <w:t xml:space="preserve"/>
      </w:r>
    </w:p>
    <w:p>
      <w:pPr>
        <w:pStyle w:val="Heading2"/>
      </w:pPr>
      <w:r>
        <w:t xml:space="preserve">2.1 전체 파이프라인 흐름</w:t>
      </w:r>
    </w:p>
    <w:p>
      <w:r>
        <w:t xml:space="preserve"/>
      </w:r>
    </w:p>
    <w:p>
      <w:r>
        <w:rPr>
          <w:b/>
          <w:bCs/>
        </w:rPr>
        <w:t xml:space="preserve">[ Swagger 파일 / URL ]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↓</w:t>
      </w:r>
    </w:p>
    <w:p>
      <w:r>
        <w:t xml:space="preserve">[1] APIParser  —  parsers/api_parser.py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↓  endpoint 리스트</w:t>
      </w:r>
    </w:p>
    <w:p>
      <w:r>
        <w:t xml:space="preserve">[2] SchemaEnricher  —  agents/schema_enricher.py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↓  semantic_tag + x_constraints 보강</w:t>
      </w:r>
    </w:p>
    <w:p>
      <w:r>
        <w:t xml:space="preserve">[3] RuleBasedTCGenerator  —  agents/rule_based_generator.py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↓  결정론적 TC 코드</w:t>
      </w:r>
    </w:p>
    <w:p>
      <w:r>
        <w:t xml:space="preserve">[4] LLM AI 보완 (선택)  —  agents/tc_generator.py + llm_client.py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↓  edge case 보완</w:t>
      </w:r>
    </w:p>
    <w:p>
      <w:r>
        <w:t xml:space="preserve">[5] TC 파일 저장  —  tests/generated/rule/ | ai/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↓</w:t>
      </w:r>
    </w:p>
    <w:p>
      <w:r>
        <w:t xml:space="preserve">[6] TestRunner  —  runner/test_runner.py → pytest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↓</w:t>
      </w:r>
    </w:p>
    <w:p>
      <w:r>
        <w:t xml:space="preserve">[7] 서버 크래시 감지 + 재기동  —  conftest.py + server_manager.py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↓</w:t>
      </w:r>
    </w:p>
    <w:p>
      <w:r>
        <w:t xml:space="preserve">[8] Excel 리포트  —  reports/excel_reporter.py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↓</w:t>
      </w:r>
    </w:p>
    <w:p>
      <w:r>
        <w:t xml:space="preserve">[9] 이메일 발송  —  notifier/email_sender.py</w:t>
      </w:r>
    </w:p>
    <w:p>
      <w:r>
        <w:t xml:space="preserve"/>
      </w:r>
    </w:p>
    <w:p>
      <w:pPr>
        <w:pStyle w:val="Heading2"/>
      </w:pPr>
      <w:r>
        <w:t xml:space="preserve">2.2 모듈 의존 관계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모듈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의존 대상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main.py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parsers, agents, runner, notifier, watcher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agents/tc_generator.py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rule_based_generator, schema_enricher, llm_client, duplicate_detector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agents/rule_based_generator.py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schema_enricher (x_constraints 읽기)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agents/experiment_runner.py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rule_based_generator, llm_client, duplicate_detector, tc_generator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reports/excel_reporter.py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tests/helpers/diag (classify_result)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tests/conftest.py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tests/helpers/server_manager, tests/helpers/diag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2.3 데이터 흐름</w:t>
      </w:r>
    </w:p>
    <w:p>
      <w:r>
        <w:t xml:space="preserve"/>
      </w:r>
    </w:p>
    <w:p>
      <w:r>
        <w:t xml:space="preserve">파이프라인 내에서 데이터는 다음 형태로 전달됩니다.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입력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출력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APIParser → SchemaEnricher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Swagger JSON/YAML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endpoint 리스트 (dict)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SchemaEnricher → RuleBasedTCGenerator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endpoint + schema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schema + x_constraints + semantic_tag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RuleBasedTCGenerator → 파일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보강된 endpoint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pytest .py 파일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pytest → conftest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 실행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user_properties[diag]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conftest → JSONL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diag dict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reports/test_diag.jsonl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JSONL + JSON → ExcelReporter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pytest_report.json + test_diag.jsonl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test_report.xlsx</w:t>
            </w:r>
          </w:p>
        </w:tc>
      </w:tr>
    </w:tbl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3. 파서 설계</w:t>
      </w:r>
    </w:p>
    <w:p>
      <w:r>
        <w:t xml:space="preserve"/>
      </w:r>
    </w:p>
    <w:p>
      <w:pPr>
        <w:pStyle w:val="Heading2"/>
      </w:pPr>
      <w:r>
        <w:t xml:space="preserve">3.1 APIParser (parsers/api_parser.py)</w:t>
      </w:r>
    </w:p>
    <w:p>
      <w:r>
        <w:t xml:space="preserve"/>
      </w:r>
    </w:p>
    <w:p>
      <w:r>
        <w:t xml:space="preserve">Swagger 2.0 명세를 읽어 endpoint 리스트로 정규화합니다. 설계 결정 사항은 다음과 같습니다.</w:t>
      </w:r>
    </w:p>
    <w:p>
      <w:r>
        <w:t xml:space="preserve"/>
      </w:r>
    </w:p>
    <w:p>
      <w:r>
        <w:rPr>
          <w:b/>
          <w:bCs/>
        </w:rPr>
        <w:t xml:space="preserve">입력 지원:</w:t>
      </w:r>
    </w:p>
    <w:p>
      <w:pPr>
        <w:pStyle w:val="ListParagraph"/>
        <w:numPr>
          <w:ilvl w:val="0"/>
          <w:numId w:val="2"/>
        </w:numPr>
      </w:pPr>
      <w:r>
        <w:t xml:space="preserve">로컬 파일 (.json, .yaml, .yml)</w:t>
      </w:r>
    </w:p>
    <w:p>
      <w:pPr>
        <w:pStyle w:val="ListParagraph"/>
        <w:numPr>
          <w:ilvl w:val="0"/>
          <w:numId w:val="2"/>
        </w:numPr>
      </w:pPr>
      <w:r>
        <w:t xml:space="preserve">HTTP/HTTPS URL (서버 /swagger.json 직접 fetch)</w:t>
      </w:r>
    </w:p>
    <w:p>
      <w:r>
        <w:t xml:space="preserve"/>
      </w:r>
    </w:p>
    <w:p>
      <w:r>
        <w:rPr>
          <w:b/>
          <w:bCs/>
        </w:rPr>
        <w:t xml:space="preserve">정규화 출력 shape: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{ "path": "/api/v2/user/{user_id}/enroll",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"method": "post",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"operation_id": "post_/api/v2/user/{user_id}/enroll",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"parameters": [...],  # path / query params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"request_body": {...},  # body schema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"responses": {...} }</w:t>
      </w:r>
    </w:p>
    <w:p>
      <w:r>
        <w:t xml:space="preserve"/>
      </w:r>
    </w:p>
    <w:p>
      <w:r>
        <w:rPr>
          <w:b/>
          <w:bCs/>
        </w:rPr>
        <w:t xml:space="preserve">$ref 처리:</w:t>
      </w:r>
    </w:p>
    <w:p>
      <w:r>
        <w:t xml:space="preserve">Swagger의 $ref 참조를 inline으로 해석합니다. 참조 대상이 없으면 {} 반환하여 파이프라인 중단 방지.</w:t>
      </w:r>
    </w:p>
    <w:p>
      <w:r>
        <w:t xml:space="preserve"/>
      </w:r>
    </w:p>
    <w:p>
      <w:r>
        <w:rPr>
          <w:b/>
          <w:bCs/>
        </w:rPr>
        <w:t xml:space="preserve">parameters 분리 전략:</w:t>
      </w:r>
    </w:p>
    <w:p>
      <w:r>
        <w:t xml:space="preserve">parameters 배열을 in=path / in=query / in=header로 분류하고, request body는 별도 request_body 키로 추출합니다. 이를 통해 rule_based_generator가 경로 파라미터와 바디 필드를 독립적으로 처리할 수 있습니다.</w:t>
      </w:r>
    </w:p>
    <w:p>
      <w:r>
        <w:t xml:space="preserve"/>
      </w:r>
    </w:p>
    <w:p>
      <w:pPr>
        <w:pStyle w:val="Heading2"/>
      </w:pPr>
      <w:r>
        <w:t xml:space="preserve">3.2 PythonFunctionParser (parsers/python_parser.py)</w:t>
      </w:r>
    </w:p>
    <w:p>
      <w:r>
        <w:t xml:space="preserve"/>
      </w:r>
    </w:p>
    <w:p>
      <w:r>
        <w:t xml:space="preserve">Python 모듈에서 함수 시그니처를 파싱하여 TC 생성에 사용합니다. 타입 힌트(Type Hints)와 기본값을 추출하여 필드 스키마로 변환합니다.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4. Schema Enricher 설계</w:t>
      </w:r>
    </w:p>
    <w:p>
      <w:r>
        <w:t xml:space="preserve"/>
      </w:r>
    </w:p>
    <w:p>
      <w:r>
        <w:t xml:space="preserve">SchemaEnricher는 APIParser가 출력한 파라미터/필드 스키마에 두 가지 정보를 추가 주입합니다. 이 단계가 없으면 rule_based_generator는 스키마 타입만 보고 TC를 생성해야 하므로 도메인 의미를 잃게 됩니다.</w:t>
      </w:r>
    </w:p>
    <w:p>
      <w:r>
        <w:t xml:space="preserve"/>
      </w:r>
    </w:p>
    <w:p>
      <w:pPr>
        <w:pStyle w:val="Heading2"/>
      </w:pPr>
      <w:r>
        <w:t xml:space="preserve">4.1 Semantic Tag 분류</w:t>
      </w:r>
    </w:p>
    <w:p>
      <w:r>
        <w:t xml:space="preserve"/>
      </w:r>
    </w:p>
    <w:p>
      <w:r>
        <w:t xml:space="preserve">각 필드에 semantic_tag를 부여하여 rule_based_generator가 필드의 의미에 맞는 TC를 생성하게 합니다.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semantic_tag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의미 및 TC 생성 영향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base64_image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Base64 이미지 — 빈 문자열, 잘못된 Base64, 얼굴 없는 이미지 케이스 생성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base64_template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얼굴 템플릿 — 잘못된 템플릿 케이스 생성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threshold_numeric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매칭 임계값 — min/max 경계 + 0.0~1.0 또는 정수 범위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numeric_id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정수 ID — 음수, 0, 최대값 케이스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path_user_id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경로 파라미터 user_id — DB 조회 의존 TC에 활용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boolean_flag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불리언 — 문자열 true/false 잘못된 타입 케이스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channel_count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이미지 채널 수 — 1/3 외 값 케이스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enum_mode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열거형 — 유효하지 않은 enum 값 케이스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plain_string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일반 문자열 — 기본 wrong_type, missing 케이스만 생성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4.2 x_constraints 보강</w:t>
      </w:r>
    </w:p>
    <w:p>
      <w:r>
        <w:t xml:space="preserve"/>
      </w:r>
    </w:p>
    <w:p>
      <w:r>
        <w:t xml:space="preserve">Swagger에 기록된 minimum, maximum, example 값을 x_constraints 딕셔너리에 추출하여 저장합니다.</w:t>
      </w:r>
    </w:p>
    <w:p>
      <w:r>
        <w:t xml:space="preserve"/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schema['x_constraints'] = {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'minimum': 0,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'maximum': 100000,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'example': 0.7,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</w:t>
      </w:r>
    </w:p>
    <w:p>
      <w:r>
        <w:t xml:space="preserve"/>
      </w:r>
    </w:p>
    <w:p>
      <w:r>
        <w:t xml:space="preserve">이 값들은 rule_based_generator의 _good_value() 및 _range_cases()가 읽어 TC 입력값을 결정합니다. schema_enricher가 없으면 generator는 스키마의 example 필드만 참조하여 example이 x_constraints 안에 있는 경우를 놓칩니다.</w:t>
      </w:r>
    </w:p>
    <w:p>
      <w:r>
        <w:t xml:space="preserve"/>
      </w:r>
    </w:p>
    <w:p>
      <w:pPr>
        <w:pStyle w:val="Heading2"/>
      </w:pPr>
      <w:r>
        <w:t xml:space="preserve">4.3 캐시 전략</w:t>
      </w:r>
    </w:p>
    <w:p>
      <w:r>
        <w:t xml:space="preserve"/>
      </w:r>
    </w:p>
    <w:p>
      <w:r>
        <w:t xml:space="preserve">semantic_tag 결정 결과는 .cache/semantic_tags.json에 캐싱됩니다. 동일한 Swagger 명세에 대해 반복 실행 시 재처리를 건너뜁니다. reset_cache: true 설정 시 캐시를 삭제하고 재분류합니다.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5. Rule 기반 TC 생성 설계</w:t>
      </w:r>
    </w:p>
    <w:p>
      <w:r>
        <w:t xml:space="preserve"/>
      </w:r>
    </w:p>
    <w:p>
      <w:r>
        <w:t xml:space="preserve">agents/rule_based_generator.py는 결정론적 TC 코드를 생성하는 핵심 모듈입니다. AI를 사용하지 않으며, 동일한 입력에 대해 항상 동일한 출력을 생성합니다.</w:t>
      </w:r>
    </w:p>
    <w:p>
      <w:r>
        <w:t xml:space="preserve"/>
      </w:r>
    </w:p>
    <w:p>
      <w:pPr>
        <w:pStyle w:val="Heading2"/>
      </w:pPr>
      <w:r>
        <w:t xml:space="preserve">5.1 생성 규칙 목록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00"/>
        <w:gridCol w:w="2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규칙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생성 케이스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CLAUDE.md 분류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Swagger example 또는 semantic tag 기본값으로 정상 요청 구성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missing_required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required 필드 하나씩 제거한 케이스 (필드 수만큼 생성)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missing_required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wrong_type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정수 자리에 문자열, 문자열 자리에 정수 등 타입 교환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wrong_type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boundary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minimum, minimum-1, maximum, maximum+1 경계값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out_of_range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input_validation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semantic tag별 유효하지 않은 입력 (base64 빈값, threshold 초과 등)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invalid_format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raw_image_relation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width×height×channel ≠ image_data 바이트 수 불일치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invalid_format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5.2 _good_value() — 유효값 결정 우선순위</w:t>
      </w:r>
    </w:p>
    <w:p>
      <w:r>
        <w:t xml:space="preserve"/>
      </w:r>
    </w:p>
    <w:p>
      <w:r>
        <w:t xml:space="preserve">TC positive 케이스와 필드 유지값을 결정하는 핵심 함수입니다. 다음 우선순위로 값을 선택합니다.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1순위: cons.get('example') — schema_enricher가 x_constraints에 저장한 Swagger example</w:t>
      </w:r>
    </w:p>
    <w:p>
      <w:pPr>
        <w:pStyle w:val="ListParagraph"/>
        <w:numPr>
          <w:ilvl w:val="0"/>
          <w:numId w:val="2"/>
        </w:numPr>
      </w:pPr>
      <w:r>
        <w:t xml:space="preserve">2순위: schema.get('example') — Swagger 원본 example 필드</w:t>
      </w:r>
    </w:p>
    <w:p>
      <w:pPr>
        <w:pStyle w:val="ListParagraph"/>
        <w:numPr>
          <w:ilvl w:val="0"/>
          <w:numId w:val="2"/>
        </w:numPr>
      </w:pPr>
      <w:r>
        <w:t xml:space="preserve">3순위: minimum과 maximum의 중간값</w:t>
      </w:r>
    </w:p>
    <w:p>
      <w:pPr>
        <w:pStyle w:val="ListParagraph"/>
        <w:numPr>
          <w:ilvl w:val="0"/>
          <w:numId w:val="2"/>
        </w:numPr>
      </w:pPr>
      <w:r>
        <w:t xml:space="preserve">4순위: minimum 값</w:t>
      </w:r>
    </w:p>
    <w:p>
      <w:pPr>
        <w:pStyle w:val="ListParagraph"/>
        <w:numPr>
          <w:ilvl w:val="0"/>
          <w:numId w:val="2"/>
        </w:numPr>
      </w:pPr>
      <w:r>
        <w:t xml:space="preserve">5순위: semantic tag별 기본값 (_GOOD_BY_TAG)</w:t>
      </w:r>
    </w:p>
    <w:p>
      <w:pPr>
        <w:pStyle w:val="ListParagraph"/>
        <w:numPr>
          <w:ilvl w:val="0"/>
          <w:numId w:val="2"/>
        </w:numPr>
      </w:pPr>
      <w:r>
        <w:t xml:space="preserve">6순위: 타입별 최후 기본값 (string→'test_string', number→1.5, ...)</w:t>
      </w:r>
    </w:p>
    <w:p>
      <w:r>
        <w:t xml:space="preserve"/>
      </w:r>
    </w:p>
    <w:p>
      <w:r>
        <w:t xml:space="preserve">설계 이유: schema_enricher가 x_constraints 안에 example을 저장하기 때문에 schema.get('example')보다 cons.get('example')를 먼저 확인해야 합니다. 이 순서를 바꾸면 threshold 엔드포인트에서 0.7 대신 0이나 50000을 정상값으로 사용하는 버그가 발생했습니다.</w:t>
      </w:r>
    </w:p>
    <w:p>
      <w:r>
        <w:t xml:space="preserve"/>
      </w:r>
    </w:p>
    <w:p>
      <w:pPr>
        <w:pStyle w:val="Heading2"/>
      </w:pPr>
      <w:r>
        <w:t xml:space="preserve">5.3 _range_cases() — 경계값 생성과 정수 강제 변환</w:t>
      </w:r>
    </w:p>
    <w:p>
      <w:r>
        <w:t xml:space="preserve"/>
      </w:r>
    </w:p>
    <w:p>
      <w:r>
        <w:t xml:space="preserve">boundary 규칙에서 min/max 경계값을 생성합니다. 특별 처리로 정수 계열 float를 int로 변환합니다.</w:t>
      </w:r>
    </w:p>
    <w:p>
      <w:r>
        <w:t xml:space="preserve"/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def _coerce(v):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if isinstance(v, float) and v.is_integer():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return int(v)  # 50000.0 → 50000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return v</w:t>
      </w:r>
    </w:p>
    <w:p>
      <w:r>
        <w:t xml:space="preserve"/>
      </w:r>
    </w:p>
    <w:p>
      <w:r>
        <w:t xml:space="preserve">설계 이유: Go의 JSON unmarshal은 타입 엄격입니다. Python에서 Swagger의 minimum: 0, maximum: 100000을 읽으면 float(0.0, 100000.0)로 처리되는데, 이를 그대로 전송하면 Go 서버가 int 필드에 float를 받아 unmarshal 오류를 냅니다. _coerce()로 정수 계열 float를 항상 int로 변환합니다.</w:t>
      </w:r>
    </w:p>
    <w:p>
      <w:r>
        <w:t xml:space="preserve"/>
      </w:r>
    </w:p>
    <w:p>
      <w:pPr>
        <w:pStyle w:val="Heading2"/>
      </w:pPr>
      <w:r>
        <w:t xml:space="preserve">5.4 assert 생성 전략 — error_code 제외</w:t>
      </w:r>
    </w:p>
    <w:p>
      <w:r>
        <w:t xml:space="preserve"/>
      </w:r>
    </w:p>
    <w:p>
      <w:r>
        <w:t xml:space="preserve">TC의 pass/fail 판정은 HTTP status code와 success 값만으로 결정합니다. error_code는 판정에서 제외되며, diag에만 기록합니다.</w:t>
      </w:r>
    </w:p>
    <w:p>
      <w:r>
        <w:t xml:space="preserve"/>
      </w:r>
    </w:p>
    <w:p>
      <w:r>
        <w:rPr>
          <w:b/>
          <w:bCs/>
        </w:rPr>
        <w:t xml:space="preserve">_http_success_assertion() — positive 케이스: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resp.status_code == 200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body.get('success') is True</w:t>
      </w:r>
    </w:p>
    <w:p>
      <w:r>
        <w:t xml:space="preserve"/>
      </w:r>
    </w:p>
    <w:p>
      <w:r>
        <w:rPr>
          <w:b/>
          <w:bCs/>
        </w:rPr>
        <w:t xml:space="preserve">_http_error_assertion() — negative 케이스: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resp.status_code in [400, 404, 422]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body.get('success') is False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# [info] expected error_code(s): [-90, -1] — recorded in diag for failure cause only</w:t>
      </w:r>
    </w:p>
    <w:p>
      <w:r>
        <w:t xml:space="preserve"/>
      </w:r>
    </w:p>
    <w:p>
      <w:r>
        <w:rPr>
          <w:b/>
          <w:bCs/>
        </w:rPr>
        <w:t xml:space="preserve">_http_state_tolerant_assertion() — 상태 의존 엔드포인트: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resp.status_code in [200, 404]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if resp.status_code == 200: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assert body.get('success') is True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else: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assert body.get('success') is False</w:t>
      </w:r>
    </w:p>
    <w:p>
      <w:r>
        <w:t xml:space="preserve"/>
      </w:r>
    </w:p>
    <w:p>
      <w:r>
        <w:rPr>
          <w:b/>
          <w:bCs/>
        </w:rPr>
        <w:t xml:space="preserve">_http_nested_no_face_assertion() — AllInOneResponse 패턴 전용: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resp.status_code == 200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body.get('success') is True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body.get('error_code') == 0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_data = body.get('data') or {}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_data.get('error_code') == -200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str(_data.get('status') or '') in {'no_faces_detected', 'no_face_detected'}</w:t>
      </w:r>
    </w:p>
    <w:p>
      <w:r>
        <w:t xml:space="preserve"/>
      </w:r>
    </w:p>
    <w:p>
      <w:r>
        <w:t xml:space="preserve">적용 대상: _face_no_face_assertion() 및 _build_policy_assertion()의 must_fail 브랜치에서 경로가 _FIXED_CHANNEL_3_PATHS({/all-in-one, /multi-detect, /faces/analyze, /faces/detect/raw})에 속하고 reason_code가 no_face_detected 또는 invalid_image_relation일 때 자동 선택됩니다. 이를 통해 채널이 잘못되거나 얼굴 없는 이미지를 전송해도 서버가 HTTP 200 + nested data.error_code=-200으로 응답하는 경우를 정확히 판정합니다.</w:t>
      </w:r>
    </w:p>
    <w:p>
      <w:r>
        <w:t xml:space="preserve"/>
      </w:r>
    </w:p>
    <w:p>
      <w:r>
        <w:rPr>
          <w:b/>
          <w:bCs/>
        </w:rPr>
        <w:t xml:space="preserve">_match_status_assertion() — match 엔드포인트: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diag['response_data_match_score'] = _data.get('match_score')  # 항상 기록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resp.status_code in [200, 404]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assert body.get('success') is not None</w:t>
      </w:r>
    </w:p>
    <w:p>
      <w:r>
        <w:t xml:space="preserve"/>
      </w:r>
    </w:p>
    <w:p>
      <w:r>
        <w:t xml:space="preserve">설계 이유: 실제 운영에서 face 탐지 실패(error_code=-8)와 입력 파라미터 오류(error_code=-90)를 같은 negative 케이스로 취급할 수 있습니다. error_code가 예상과 다르다고 테스트를 fail 처리하면, API가 올바르게 에러를 반환했음에도 불구하고 테스트 실패로 기록됩니다.</w:t>
      </w:r>
    </w:p>
    <w:p>
      <w:r>
        <w:t xml:space="preserve"/>
      </w:r>
    </w:p>
    <w:p>
      <w:pPr>
        <w:pStyle w:val="Heading2"/>
      </w:pPr>
      <w:r>
        <w:t xml:space="preserve">5.5 fingerprint 기반 중복 생성 방지</w:t>
      </w:r>
    </w:p>
    <w:p>
      <w:r>
        <w:t xml:space="preserve"/>
      </w:r>
    </w:p>
    <w:p>
      <w:r>
        <w:t xml:space="preserve">동일한 endpoint에 대해 반복 실행 시 TC 파일을 재생성하지 않도록 fingerprint를 사용합니다.</w:t>
      </w:r>
    </w:p>
    <w:p>
      <w:r>
        <w:t xml:space="preserve"/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def _endpoint_fingerprint(ep: dict) -&gt; str: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key = f"{ep['operation_id']}|{ep['method']}|{ep['path']}|{params_hash}"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return hashlib.sha256(key.encode()).hexdigest()[:16]</w:t>
      </w:r>
    </w:p>
    <w:p>
      <w:r>
        <w:t xml:space="preserve"/>
      </w:r>
    </w:p>
    <w:p>
      <w:r>
        <w:t xml:space="preserve">fingerprint가 이미 처리된 목록에 있으면 해당 endpoint를 건너뜁니다. AST 기반 diff도 함께 적용하여 새로운 함수가 없으면 파일을 재작성하지 않습니다.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6. 2-Layer 생성 오케스트레이션 (tc_generator.py)</w:t>
      </w:r>
    </w:p>
    <w:p>
      <w:r>
        <w:t xml:space="preserve"/>
      </w:r>
    </w:p>
    <w:p>
      <w:r>
        <w:t xml:space="preserve">tc_generator.py는 Rule 기반 레이어와 AI 보완 레이어를 조합하여 최종 TC 파일을 생성합니다.</w:t>
      </w:r>
    </w:p>
    <w:p>
      <w:r>
        <w:t xml:space="preserve"/>
      </w:r>
    </w:p>
    <w:p>
      <w:pPr>
        <w:pStyle w:val="Heading2"/>
      </w:pPr>
      <w:r>
        <w:t xml:space="preserve">6.1 2-Layer 구조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레이어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Layer 1 — Rule 기반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deterministic. 모든 엔드포인트에 항상 적용. positive/missing/wrong_type/boundary/input_validation/raw_image_relation 생성.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Layer 2 — AI 보완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ai_augment.enabled=true 시 활성화. Rule TC를 컨텍스트로 LLM에 제공하여 중복 없는 edge case만 추가 생성.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6.2 AI 보완 생성 프로세스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Rule 기반 TC 코드를 RULE_COVERAGE 컨텍스트로 LLM 프롬프트에 포함</w:t>
      </w:r>
    </w:p>
    <w:p>
      <w:pPr>
        <w:pStyle w:val="ListParagraph"/>
        <w:numPr>
          <w:ilvl w:val="0"/>
          <w:numId w:val="2"/>
        </w:numPr>
      </w:pPr>
      <w:r>
        <w:t xml:space="preserve">LLM에게 RULE_BASED_ALREADY 목록(positive, missing_required, wrong_type, boundary, input_validation)을 명시하여 중복 금지</w:t>
      </w:r>
    </w:p>
    <w:p>
      <w:pPr>
        <w:pStyle w:val="ListParagraph"/>
        <w:numPr>
          <w:ilvl w:val="0"/>
          <w:numId w:val="2"/>
        </w:numPr>
      </w:pPr>
      <w:r>
        <w:t xml:space="preserve">LLM 응답에서 마크다운 펜스 제거 후 ast.parse()로 Python 유효성 검사</w:t>
      </w:r>
    </w:p>
    <w:p>
      <w:pPr>
        <w:pStyle w:val="ListParagraph"/>
        <w:numPr>
          <w:ilvl w:val="0"/>
          <w:numId w:val="2"/>
        </w:numPr>
      </w:pPr>
      <w:r>
        <w:t xml:space="preserve">pytest --collect-only로 수집 가능 여부 검증</w:t>
      </w:r>
    </w:p>
    <w:p>
      <w:pPr>
        <w:pStyle w:val="ListParagraph"/>
        <w:numPr>
          <w:ilvl w:val="0"/>
          <w:numId w:val="2"/>
        </w:numPr>
      </w:pPr>
      <w:r>
        <w:t xml:space="preserve">DuplicateDetector로 Rule TC와 의미적 중복 여부 최종 확인</w:t>
      </w:r>
    </w:p>
    <w:p>
      <w:pPr>
        <w:pStyle w:val="ListParagraph"/>
        <w:numPr>
          <w:ilvl w:val="0"/>
          <w:numId w:val="2"/>
        </w:numPr>
      </w:pPr>
      <w:r>
        <w:t xml:space="preserve">검증 통과 시만 ai/ 디렉터리에 저장</w:t>
      </w:r>
    </w:p>
    <w:p>
      <w:r>
        <w:t xml:space="preserve"/>
      </w:r>
    </w:p>
    <w:p>
      <w:pPr>
        <w:pStyle w:val="Heading2"/>
      </w:pPr>
      <w:r>
        <w:t xml:space="preserve">6.3 AI 시스템 프롬프트 설계</w:t>
      </w:r>
    </w:p>
    <w:p>
      <w:r>
        <w:t xml:space="preserve"/>
      </w:r>
    </w:p>
    <w:p>
      <w:r>
        <w:t xml:space="preserve">API 엔드포인트용 프롬프트 핵심 제약:</w:t>
      </w:r>
    </w:p>
    <w:p>
      <w:pPr>
        <w:pStyle w:val="ListParagraph"/>
        <w:numPr>
          <w:ilvl w:val="0"/>
          <w:numId w:val="2"/>
        </w:numPr>
      </w:pPr>
      <w:r>
        <w:t xml:space="preserve">path 변수 하드코딩 금지 — base_url fixture 사용 강제</w:t>
      </w:r>
    </w:p>
    <w:p>
      <w:pPr>
        <w:pStyle w:val="ListParagraph"/>
        <w:numPr>
          <w:ilvl w:val="0"/>
          <w:numId w:val="2"/>
        </w:numPr>
      </w:pPr>
      <w:r>
        <w:t xml:space="preserve">최대 2개 함수 생성 (컨텍스트 낭비 방지)</w:t>
      </w:r>
    </w:p>
    <w:p>
      <w:pPr>
        <w:pStyle w:val="ListParagraph"/>
        <w:numPr>
          <w:ilvl w:val="0"/>
          <w:numId w:val="2"/>
        </w:numPr>
      </w:pPr>
      <w:r>
        <w:t xml:space="preserve">top-level import 금지 (함수 내부 import만 허용)</w:t>
      </w:r>
    </w:p>
    <w:p>
      <w:pPr>
        <w:pStyle w:val="ListParagraph"/>
        <w:numPr>
          <w:ilvl w:val="0"/>
          <w:numId w:val="2"/>
        </w:numPr>
      </w:pPr>
      <w:r>
        <w:t xml:space="preserve">JSON 직렬화 불가 데이터 타입 사용 금지</w:t>
      </w:r>
    </w:p>
    <w:p>
      <w:r>
        <w:t xml:space="preserve"/>
      </w:r>
    </w:p>
    <w:p>
      <w:pPr>
        <w:pStyle w:val="Heading2"/>
      </w:pPr>
      <w:r>
        <w:t xml:space="preserve">6.4 지원 AI 제공자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제공자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특이사항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Ollama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로컬 실행, api_key 불필요, llama3.1:8b 등 로컬 모델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Claude (Anthropic)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claude-3-5-sonnet 등, ANTHROPIC_API_KEY 환경변수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gemini-1.5-pro 등, GOOGLE_API_KEY 환경변수</w:t>
            </w:r>
          </w:p>
        </w:tc>
      </w:tr>
    </w:tbl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7. 중복 감지 설계 (duplicate_detector.py)</w:t>
      </w:r>
    </w:p>
    <w:p>
      <w:r>
        <w:t xml:space="preserve"/>
      </w:r>
    </w:p>
    <w:p>
      <w:r>
        <w:t xml:space="preserve">CLAUDE.md 규칙: 중복 감지는 endpoint, intent, input structure, expected outcome을 함께 고려해야 합니다.</w:t>
      </w:r>
    </w:p>
    <w:p>
      <w:r>
        <w:t xml:space="preserve"/>
      </w:r>
    </w:p>
    <w:p>
      <w:pPr>
        <w:pStyle w:val="Heading2"/>
      </w:pPr>
      <w:r>
        <w:t xml:space="preserve">7.1 IntentKey 정규화</w:t>
      </w:r>
    </w:p>
    <w:p>
      <w:r>
        <w:t xml:space="preserve"/>
      </w:r>
    </w:p>
    <w:p>
      <w:r>
        <w:t xml:space="preserve">테스트 함수명을 (op_id, intent_type, target_field) 튜플로 정규화합니다.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원본 함수명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intent_type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test_getUser_positive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test_getUser_missing_id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missing_required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test_getUser_wrong_type_age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wrong_type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test_getUser_boundary_age_0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boundary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test_getUser_invalid_enum_status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invalid_enum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status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7.2 감지 전략 (우선순위)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1순위: 함수명 완전 일치 → 확정 중복</w:t>
      </w:r>
    </w:p>
    <w:p>
      <w:pPr>
        <w:pStyle w:val="ListParagraph"/>
        <w:numPr>
          <w:ilvl w:val="0"/>
          <w:numId w:val="2"/>
        </w:numPr>
      </w:pPr>
      <w:r>
        <w:t xml:space="preserve">2순위: IntentKey 완전 일치 → 의미 동일 중복</w:t>
      </w:r>
    </w:p>
    <w:p>
      <w:pPr>
        <w:pStyle w:val="ListParagraph"/>
        <w:numPr>
          <w:ilvl w:val="0"/>
          <w:numId w:val="2"/>
        </w:numPr>
      </w:pPr>
      <w:r>
        <w:t xml:space="preserve">3순위: 호출 파라미터 구조 오버랩 휴리스틱 → 구조적 유사 중복</w:t>
      </w:r>
    </w:p>
    <w:p>
      <w:r>
        <w:t xml:space="preserve"/>
      </w:r>
    </w:p>
    <w:p>
      <w:pPr>
        <w:pStyle w:val="Heading2"/>
      </w:pPr>
      <w:r>
        <w:t xml:space="preserve">7.3 Experiment 모드별 중복 처리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중복 허용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Step 1 (AI 단독)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해당 없음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Rule TC 없으므로 감지 불필요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Step 2 (Rule+AI, 허용)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허용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중복 개수 카운트 후 리포트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Step 3 (Rule+AI, 제거)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불허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중복 AI TC 제외 후 저장</w:t>
            </w:r>
          </w:p>
        </w:tc>
      </w:tr>
    </w:tbl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8. 테스트 실행 및 서버 관리 설계</w:t>
      </w:r>
    </w:p>
    <w:p>
      <w:r>
        <w:t xml:space="preserve"/>
      </w:r>
    </w:p>
    <w:p>
      <w:pPr>
        <w:pStyle w:val="Heading2"/>
      </w:pPr>
      <w:r>
        <w:t xml:space="preserve">8.1 TestRunner (runner/test_runner.py)</w:t>
      </w:r>
    </w:p>
    <w:p>
      <w:r>
        <w:t xml:space="preserve"/>
      </w:r>
    </w:p>
    <w:p>
      <w:r>
        <w:t xml:space="preserve">pytest를 subprocess로 실행합니다. 핵심 설계 결정: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--import-mode=importlib: 네임스페이스 충돌 방지</w:t>
      </w:r>
    </w:p>
    <w:p>
      <w:pPr>
        <w:pStyle w:val="ListParagraph"/>
        <w:numPr>
          <w:ilvl w:val="0"/>
          <w:numId w:val="2"/>
        </w:numPr>
      </w:pPr>
      <w:r>
        <w:t xml:space="preserve">--json-report: pytest-json-report로 구조화된 결과 수집</w:t>
      </w:r>
    </w:p>
    <w:p>
      <w:pPr>
        <w:pStyle w:val="ListParagraph"/>
        <w:numPr>
          <w:ilvl w:val="0"/>
          <w:numId w:val="2"/>
        </w:numPr>
      </w:pPr>
      <w:r>
        <w:t xml:space="preserve">--alluredir: Allure 연동 가능</w:t>
      </w:r>
    </w:p>
    <w:p>
      <w:pPr>
        <w:pStyle w:val="ListParagraph"/>
        <w:numPr>
          <w:ilvl w:val="0"/>
          <w:numId w:val="2"/>
        </w:numPr>
      </w:pPr>
      <w:r>
        <w:t xml:space="preserve">--html: 인간 가독 HTML 리포트</w:t>
      </w:r>
    </w:p>
    <w:p>
      <w:pPr>
        <w:pStyle w:val="ListParagraph"/>
        <w:numPr>
          <w:ilvl w:val="0"/>
          <w:numId w:val="2"/>
        </w:numPr>
      </w:pPr>
      <w:r>
        <w:t xml:space="preserve">run 이전에 기존 pytest_report.json 삭제 → 이전 결과와 혼재 방지</w:t>
      </w:r>
    </w:p>
    <w:p>
      <w:r>
        <w:t xml:space="preserve"/>
      </w:r>
    </w:p>
    <w:p>
      <w:r>
        <w:t xml:space="preserve">collect_nodeids() 메서드:</w:t>
      </w:r>
    </w:p>
    <w:p>
      <w:r>
        <w:t xml:space="preserve">pytest --collect-only를 먼저 실행하여 전체 nodeid 순서 목록을 수집합니다. 이 순서는 서버 크래시 후 재실행 시 passed TC를 건너뛰는 데 사용됩니다.</w:t>
      </w:r>
    </w:p>
    <w:p>
      <w:r>
        <w:t xml:space="preserve"/>
      </w:r>
    </w:p>
    <w:p>
      <w:pPr>
        <w:pStyle w:val="Heading2"/>
      </w:pPr>
      <w:r>
        <w:t xml:space="preserve">8.2 서버 크래시 감지 + 재실행 전략 (main.py)</w:t>
      </w:r>
    </w:p>
    <w:p>
      <w:r>
        <w:t xml:space="preserve"/>
      </w:r>
    </w:p>
    <w:p>
      <w:r>
        <w:t xml:space="preserve">테스트 실행 중 서버가 크래시되면 connection refused 오류가 발생합니다. 이 경우 단순 재실행하면 passed TC를 다시 실행하게 됩니다. 다음 전략으로 정확한 재실행을 구현합니다.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1단계: JSON 리포트에서 passed nodeid 집합 추출</w:t>
      </w:r>
    </w:p>
    <w:p>
      <w:pPr>
        <w:pStyle w:val="ListParagraph"/>
        <w:numPr>
          <w:ilvl w:val="0"/>
          <w:numId w:val="2"/>
        </w:numPr>
      </w:pPr>
      <w:r>
        <w:t xml:space="preserve">2단계: 전체 nodeid 순서에서 가장 먼저 나오는 failed/error → 크래시 유발 TC로 판정</w:t>
      </w:r>
    </w:p>
    <w:p>
      <w:pPr>
        <w:pStyle w:val="ListParagraph"/>
        <w:numPr>
          <w:ilvl w:val="0"/>
          <w:numId w:val="2"/>
        </w:numPr>
      </w:pPr>
      <w:r>
        <w:t xml:space="preserve">3단계: passed + 크래시 유발 TC를 skip_set에 등록</w:t>
      </w:r>
    </w:p>
    <w:p>
      <w:pPr>
        <w:pStyle w:val="ListParagraph"/>
        <w:numPr>
          <w:ilvl w:val="0"/>
          <w:numId w:val="2"/>
        </w:numPr>
      </w:pPr>
      <w:r>
        <w:t xml:space="preserve">4단계: 나머지 TC만 재실행 (run_nodeids)</w:t>
      </w:r>
    </w:p>
    <w:p>
      <w:pPr>
        <w:pStyle w:val="ListParagraph"/>
        <w:numPr>
          <w:ilvl w:val="0"/>
          <w:numId w:val="2"/>
        </w:numPr>
      </w:pPr>
      <w:r>
        <w:t xml:space="preserve">5단계: 최종 passed = 1차 passed + 재실행 passed로 정확히 합산</w:t>
      </w:r>
    </w:p>
    <w:p>
      <w:r>
        <w:t xml:space="preserve"/>
      </w:r>
    </w:p>
    <w:p>
      <w:r>
        <w:t xml:space="preserve">크래시 유발 TC 처리:</w:t>
      </w:r>
    </w:p>
    <w:p>
      <w:pPr>
        <w:pStyle w:val="ListParagraph"/>
        <w:numPr>
          <w:ilvl w:val="0"/>
          <w:numId w:val="2"/>
        </w:numPr>
      </w:pPr>
      <w:r>
        <w:t xml:space="preserve">서버 로그 마지막 N줄을 서버 로그 파일 + 콘솔에 기록</w:t>
      </w:r>
    </w:p>
    <w:p>
      <w:pPr>
        <w:pStyle w:val="ListParagraph"/>
        <w:numPr>
          <w:ilvl w:val="0"/>
          <w:numId w:val="2"/>
        </w:numPr>
      </w:pPr>
      <w:r>
        <w:t xml:space="preserve">해당 TC는 outcome='error' + longrepr='[SERVER CRASH]'로 마킹</w:t>
      </w:r>
    </w:p>
    <w:p>
      <w:r>
        <w:t xml:space="preserve"/>
      </w:r>
    </w:p>
    <w:p>
      <w:pPr>
        <w:pStyle w:val="Heading2"/>
      </w:pPr>
      <w:r>
        <w:t xml:space="preserve">8.3 conftest.py — TC별 크래시 감지</w:t>
      </w:r>
    </w:p>
    <w:p>
      <w:r>
        <w:t xml:space="preserve"/>
      </w:r>
    </w:p>
    <w:p>
      <w:r>
        <w:t xml:space="preserve">각 TC의 call 단계 직후에 서버 상태를 확인합니다.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is_alive(base_url, timeout=2)로 헬스체크</w:t>
      </w:r>
    </w:p>
    <w:p>
      <w:pPr>
        <w:pStyle w:val="ListParagraph"/>
        <w:numPr>
          <w:ilvl w:val="0"/>
          <w:numId w:val="2"/>
        </w:numPr>
      </w:pPr>
      <w:r>
        <w:t xml:space="preserve">크래시 감지 시: user_properties의 diag dict에 server_crash=True, server_log_tail 주입</w:t>
      </w:r>
    </w:p>
    <w:p>
      <w:pPr>
        <w:pStyle w:val="ListParagraph"/>
        <w:numPr>
          <w:ilvl w:val="0"/>
          <w:numId w:val="2"/>
        </w:numPr>
      </w:pPr>
      <w:r>
        <w:t xml:space="preserve">diag dict는 가변(mutable)이므로 in-place 수정 후 conftest가 JSONL에 기록할 때 반영됨</w:t>
      </w:r>
    </w:p>
    <w:p>
      <w:pPr>
        <w:pStyle w:val="ListParagraph"/>
        <w:numPr>
          <w:ilvl w:val="0"/>
          <w:numId w:val="2"/>
        </w:numPr>
      </w:pPr>
      <w:r>
        <w:t xml:space="preserve">teardown 단계에서 restart_server() 시도 — 성공 시 다음 TC부터 정상 실행</w:t>
      </w:r>
    </w:p>
    <w:p>
      <w:r>
        <w:t xml:space="preserve"/>
      </w:r>
    </w:p>
    <w:p>
      <w:pPr>
        <w:pStyle w:val="Heading2"/>
      </w:pPr>
      <w:r>
        <w:t xml:space="preserve">8.4 diag 구조 (tests/helpers/diag.py)</w:t>
      </w:r>
    </w:p>
    <w:p>
      <w:r>
        <w:t xml:space="preserve"/>
      </w:r>
    </w:p>
    <w:p>
      <w:r>
        <w:t xml:space="preserve">각 TC 실행 결과의 구조화된 진단 데이터입니다.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필드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axis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schema | domain | state | runtime — 실패 원인 축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reason_code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missing_required | type_mismatch | range_violation | server_crash | ...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target_field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문제가 된 특정 필드명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test_condition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TC가 테스트하는 조건 설명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expected_http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기대 HTTP 상태코드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actual_http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실제 HTTP 상태코드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response_data_match_score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match 엔드포인트 score (항상 기록)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server_crash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서버 크래시 발생 여부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server_log_tail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크래시 시 서버 로그 마지막 N줄</w:t>
            </w:r>
          </w:p>
        </w:tc>
      </w:tr>
    </w:tbl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9. 리포팅 설계</w:t>
      </w:r>
    </w:p>
    <w:p>
      <w:r>
        <w:t xml:space="preserve"/>
      </w:r>
    </w:p>
    <w:p>
      <w:pPr>
        <w:pStyle w:val="Heading2"/>
      </w:pPr>
      <w:r>
        <w:t xml:space="preserve">9.1 데이터 소스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소스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reports/pytest_report.json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pytest-json-report가 생성. TC별 nodeid, outcome, longrepr, user_properties 포함.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reports/test_diag.jsonl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conftest _flush_diag()가 기록. TC별 구조화 진단. PASS/FAIL 불문 모든 TC 기록.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9.2 Excel 리포트 컬럼 설계</w:t>
      </w:r>
    </w:p>
    <w:p>
      <w:r>
        <w:t xml:space="preserve"/>
      </w:r>
    </w:p>
    <w:p>
      <w:r>
        <w:t xml:space="preserve">pass/fail 판정 컬럼과 정보성 컬럼을 명확히 분리합니다.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컬럼 그룹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컬럼명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 식별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엔드포인트, 메서드, TC 유형, 규칙명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 추적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Pass/Fail 판정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Expected HTTP, Actual HTTP, HTTP Match, Outcome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pytest PASS/FAIL 결과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정보성 분류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Expected Error Code(s), Actual Error Code, Error Code Match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pass/fail 판정 미사용, 참고용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실패 원인 분류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Failure Level, Failure Cause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실패 원인 추적 — pass/fail 판정과 무관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도메인 데이터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match_score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match 엔드포인트 전용, 항상 기록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서버 상태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server_crash, server_log_tail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크래시 발생 TC 식별</w:t>
            </w:r>
          </w:p>
        </w:tc>
      </w:tr>
    </w:tbl>
    <w:p>
      <w:r>
        <w:t xml:space="preserve"/>
      </w:r>
    </w:p>
    <w:p>
      <w:r>
        <w:t xml:space="preserve">Failure Level 값:</w:t>
      </w:r>
    </w:p>
    <w:p>
      <w:pPr>
        <w:pStyle w:val="ListParagraph"/>
        <w:numPr>
          <w:ilvl w:val="0"/>
          <w:numId w:val="2"/>
        </w:numPr>
      </w:pPr>
      <w:r>
        <w:t xml:space="preserve">PASS: 테스트 통과</w:t>
      </w:r>
    </w:p>
    <w:p>
      <w:pPr>
        <w:pStyle w:val="ListParagraph"/>
        <w:numPr>
          <w:ilvl w:val="0"/>
          <w:numId w:val="2"/>
        </w:numPr>
      </w:pPr>
      <w:r>
        <w:t xml:space="preserve">HTTP_STATUS_MISMATCH: HTTP 상태코드 불일치</w:t>
      </w:r>
    </w:p>
    <w:p>
      <w:pPr>
        <w:pStyle w:val="ListParagraph"/>
        <w:numPr>
          <w:ilvl w:val="0"/>
          <w:numId w:val="2"/>
        </w:numPr>
      </w:pPr>
      <w:r>
        <w:t xml:space="preserve">BODY_SCHEMA_MISMATCH: success 값 또는 body 구조 불일치</w:t>
      </w:r>
    </w:p>
    <w:p>
      <w:pPr>
        <w:pStyle w:val="ListParagraph"/>
        <w:numPr>
          <w:ilvl w:val="0"/>
          <w:numId w:val="2"/>
        </w:numPr>
      </w:pPr>
      <w:r>
        <w:t xml:space="preserve">ERROR_CODE_MISMATCH: error_code 참고값 불일치 (pass/fail 판정 미사용, 정보 표시용)</w:t>
      </w:r>
    </w:p>
    <w:p>
      <w:pPr>
        <w:pStyle w:val="ListParagraph"/>
        <w:numPr>
          <w:ilvl w:val="0"/>
          <w:numId w:val="2"/>
        </w:numPr>
      </w:pPr>
      <w:r>
        <w:t xml:space="preserve">SERVER_CRASH: 서버 크래시</w:t>
      </w:r>
    </w:p>
    <w:p>
      <w:pPr>
        <w:pStyle w:val="ListParagraph"/>
        <w:numPr>
          <w:ilvl w:val="0"/>
          <w:numId w:val="2"/>
        </w:numPr>
      </w:pPr>
      <w:r>
        <w:t xml:space="preserve">CONNECTION_REFUSED: 서버 연결 거부</w:t>
      </w:r>
    </w:p>
    <w:p>
      <w:r>
        <w:t xml:space="preserve"/>
      </w:r>
    </w:p>
    <w:p>
      <w:pPr>
        <w:pStyle w:val="Heading2"/>
      </w:pPr>
      <w:r>
        <w:t xml:space="preserve">9.3 Failure Cause 분류 로직</w:t>
      </w:r>
    </w:p>
    <w:p>
      <w:r>
        <w:t xml:space="preserve"/>
      </w:r>
    </w:p>
    <w:p>
      <w:r>
        <w:t xml:space="preserve">diag.classify_result()는 pytest PASS/FAIL 결정 이후에 원인을 분류합니다. 이 값은 Excel의 색상 강조 및 레이블에만 사용되며, pytest PASS/FAIL 자체를 변경하지 않습니다.</w:t>
      </w:r>
    </w:p>
    <w:p>
      <w:r>
        <w:t xml:space="preserve"/>
      </w:r>
    </w:p>
    <w:p>
      <w:r>
        <w:t xml:space="preserve">QFE error_code 매핑 예시:</w:t>
      </w:r>
    </w:p>
    <w:p>
      <w:pPr>
        <w:pStyle w:val="ListParagraph"/>
        <w:numPr>
          <w:ilvl w:val="0"/>
          <w:numId w:val="2"/>
        </w:numPr>
      </w:pPr>
      <w:r>
        <w:t xml:space="preserve">error_code=-8: FAILED_FACE_DETECT — 얼굴 탐지 실패</w:t>
      </w:r>
    </w:p>
    <w:p>
      <w:pPr>
        <w:pStyle w:val="ListParagraph"/>
        <w:numPr>
          <w:ilvl w:val="0"/>
          <w:numId w:val="2"/>
        </w:numPr>
      </w:pPr>
      <w:r>
        <w:t xml:space="preserve">error_code=-20: DATABASE_NOT_EXIST — DB 없음</w:t>
      </w:r>
    </w:p>
    <w:p>
      <w:pPr>
        <w:pStyle w:val="ListParagraph"/>
        <w:numPr>
          <w:ilvl w:val="0"/>
          <w:numId w:val="2"/>
        </w:numPr>
      </w:pPr>
      <w:r>
        <w:t xml:space="preserve">error_code=-90: INVALID_PARAMETER — 입력 파라미터 오류</w:t>
      </w:r>
    </w:p>
    <w:p>
      <w:pPr>
        <w:pStyle w:val="ListParagraph"/>
        <w:numPr>
          <w:ilvl w:val="0"/>
          <w:numId w:val="2"/>
        </w:numPr>
      </w:pPr>
      <w:r>
        <w:t xml:space="preserve">error_code=-100: NOT_REGISTERED_USER — 미등록 사용자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10. Experiment 모드 설계 (Step 1 / 2 / 3)</w:t>
      </w:r>
    </w:p>
    <w:p>
      <w:r>
        <w:t xml:space="preserve"/>
      </w:r>
    </w:p>
    <w:p>
      <w:r>
        <w:t xml:space="preserve">CLAUDE.md에 명시된 실험 모드로, Rule 기반 생성과 AI 생성을 다양한 조합으로 비교·평가합니다.</w:t>
      </w:r>
    </w:p>
    <w:p>
      <w:r>
        <w:t xml:space="preserve"/>
      </w:r>
    </w:p>
    <w:p>
      <w:pPr>
        <w:pStyle w:val="Heading2"/>
      </w:pPr>
      <w:r>
        <w:t xml:space="preserve">10.1 Step별 동작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TC 생성 방식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중복 처리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Step 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단독 — Rule 없음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해당 없음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Step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Rule + AI 동시 생성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중복 허용, 중복 개수 카운트 후 리포트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Step 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Rule + AI 동시 생성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중복 제거 — Rule TC와 겹치는 AI TC 제외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10.2 출력 레이아웃</w:t>
      </w:r>
    </w:p>
    <w:p>
      <w:r>
        <w:t xml:space="preserve"/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tests/generated/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step{N}/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{provider}/       # ollama | claude | gemini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rule/           # Rule 기반 TC</w:t>
      </w:r>
    </w:p>
    <w:p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ai/             # AI 보완 TC</w:t>
      </w:r>
    </w:p>
    <w:p>
      <w:r>
        <w:t xml:space="preserve"/>
      </w:r>
    </w:p>
    <w:p>
      <w:pPr>
        <w:pStyle w:val="Heading2"/>
      </w:pPr>
      <w:r>
        <w:t xml:space="preserve">10.3 리포트 출력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reports/experiment_report.json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제공자별 집계: rule_tc_count, ai_tc_count, duplicate_count, errors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reports/experiment_tc_report.csv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TC별 상세: rule_name, purpose, tc_type, outcome, failure_class, is_duplicate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10.4 Model-Agnostic 평가 규칙 (CLAUDE.md)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동일한 입력 명세(QFEapi.json) 사용</w:t>
      </w:r>
    </w:p>
    <w:p>
      <w:pPr>
        <w:pStyle w:val="ListParagraph"/>
        <w:numPr>
          <w:ilvl w:val="0"/>
          <w:numId w:val="2"/>
        </w:numPr>
      </w:pPr>
      <w:r>
        <w:t xml:space="preserve">동일한 비교 기준 유지 (중복 감지 알고리즘, 커버리지 규칙 동일)</w:t>
      </w:r>
    </w:p>
    <w:p>
      <w:pPr>
        <w:pStyle w:val="ListParagraph"/>
        <w:numPr>
          <w:ilvl w:val="0"/>
          <w:numId w:val="2"/>
        </w:numPr>
      </w:pPr>
      <w:r>
        <w:t xml:space="preserve">동일한 중복·커버리지 규칙 적용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11. CI/CD 설계 (GitHub Actions)</w:t>
      </w:r>
    </w:p>
    <w:p>
      <w:r>
        <w:t xml:space="preserve"/>
      </w:r>
    </w:p>
    <w:p>
      <w:pPr>
        <w:pStyle w:val="Heading2"/>
      </w:pPr>
      <w:r>
        <w:t xml:space="preserve">11.1 트리거 설계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트리거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조건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schedule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cron: 0 * * * * — 1시간 주기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push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QFEapi.json 또는 .github/workflows/auto-tc.yml 변경 시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workflow_dispatch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수동 실행 + 파라미터 지정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11.2 Job 구성</w:t>
      </w:r>
    </w:p>
    <w:p>
      <w:r>
        <w:t xml:space="preserve"/>
      </w:r>
    </w:p>
    <w:p>
      <w:r>
        <w:rPr>
          <w:b/>
          <w:bCs/>
        </w:rPr>
        <w:t xml:space="preserve">job1: detect-changes</w:t>
      </w:r>
    </w:p>
    <w:p>
      <w:pPr>
        <w:pStyle w:val="ListParagraph"/>
        <w:numPr>
          <w:ilvl w:val="0"/>
          <w:numId w:val="2"/>
        </w:numPr>
      </w:pPr>
      <w:r>
        <w:t xml:space="preserve">서버 버전 + Swagger 파일 SHA-256 해시 조회</w:t>
      </w:r>
    </w:p>
    <w:p>
      <w:pPr>
        <w:pStyle w:val="ListParagraph"/>
        <w:numPr>
          <w:ilvl w:val="0"/>
          <w:numId w:val="2"/>
        </w:numPr>
      </w:pPr>
      <w:r>
        <w:t xml:space="preserve">이전 실행 결과와 비교</w:t>
      </w:r>
    </w:p>
    <w:p>
      <w:pPr>
        <w:pStyle w:val="ListParagraph"/>
        <w:numPr>
          <w:ilvl w:val="0"/>
          <w:numId w:val="2"/>
        </w:numPr>
      </w:pPr>
      <w:r>
        <w:t xml:space="preserve">변경 없으면 should_run=false → job2 건너뜀</w:t>
      </w:r>
    </w:p>
    <w:p>
      <w:r>
        <w:t xml:space="preserve"/>
      </w:r>
    </w:p>
    <w:p>
      <w:r>
        <w:rPr>
          <w:b/>
          <w:bCs/>
        </w:rPr>
        <w:t xml:space="preserve">job2: run-tests (should_run=true 시만 실행)</w:t>
      </w:r>
    </w:p>
    <w:p>
      <w:pPr>
        <w:pStyle w:val="ListParagraph"/>
        <w:numPr>
          <w:ilvl w:val="0"/>
          <w:numId w:val="2"/>
        </w:numPr>
      </w:pPr>
      <w:r>
        <w:t xml:space="preserve">Python 환경 설정 + pip 의존성 설치</w:t>
      </w:r>
    </w:p>
    <w:p>
      <w:pPr>
        <w:pStyle w:val="ListParagraph"/>
        <w:numPr>
          <w:ilvl w:val="0"/>
          <w:numId w:val="2"/>
        </w:numPr>
      </w:pPr>
      <w:r>
        <w:t xml:space="preserve">semantic cache 초기화 여부 결정 (reset_semantic_cache 입력)</w:t>
      </w:r>
    </w:p>
    <w:p>
      <w:pPr>
        <w:pStyle w:val="ListParagraph"/>
        <w:numPr>
          <w:ilvl w:val="0"/>
          <w:numId w:val="2"/>
        </w:numPr>
      </w:pPr>
      <w:r>
        <w:t xml:space="preserve">python main.py generate QFEapi.json — TC 재생성</w:t>
      </w:r>
    </w:p>
    <w:p>
      <w:pPr>
        <w:pStyle w:val="ListParagraph"/>
        <w:numPr>
          <w:ilvl w:val="0"/>
          <w:numId w:val="2"/>
        </w:numPr>
      </w:pPr>
      <w:r>
        <w:t xml:space="preserve">python main.py run QFEapi.json — 테스트 실행</w:t>
      </w:r>
    </w:p>
    <w:p>
      <w:pPr>
        <w:pStyle w:val="ListParagraph"/>
        <w:numPr>
          <w:ilvl w:val="0"/>
          <w:numId w:val="2"/>
        </w:numPr>
      </w:pPr>
      <w:r>
        <w:t xml:space="preserve">Excel 리포트 생성</w:t>
      </w:r>
    </w:p>
    <w:p>
      <w:pPr>
        <w:pStyle w:val="ListParagraph"/>
        <w:numPr>
          <w:ilvl w:val="0"/>
          <w:numId w:val="2"/>
        </w:numPr>
      </w:pPr>
      <w:r>
        <w:t xml:space="preserve">결과 아티팩트 업로드 (test_report.xlsx, pytest_report.json, test_diag.jsonl)</w:t>
      </w:r>
    </w:p>
    <w:p>
      <w:r>
        <w:t xml:space="preserve"/>
      </w:r>
    </w:p>
    <w:p>
      <w:pPr>
        <w:pStyle w:val="Heading2"/>
      </w:pPr>
      <w:r>
        <w:t xml:space="preserve">11.3 self-hosted Windows Runner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runs-on: [self-hosted, windows] — 내부 네트워크의 QFE 서버에 접근</w:t>
      </w:r>
    </w:p>
    <w:p>
      <w:pPr>
        <w:pStyle w:val="ListParagraph"/>
        <w:numPr>
          <w:ilvl w:val="0"/>
          <w:numId w:val="2"/>
        </w:numPr>
      </w:pPr>
      <w:r>
        <w:t xml:space="preserve">defaults.run.shell: powershell — 모든 step이 PowerShell로 실행</w:t>
      </w:r>
    </w:p>
    <w:p>
      <w:pPr>
        <w:pStyle w:val="ListParagraph"/>
        <w:numPr>
          <w:ilvl w:val="0"/>
          <w:numId w:val="2"/>
        </w:numPr>
      </w:pPr>
      <w:r>
        <w:t xml:space="preserve">PYTHONIOENCODING: utf-8 — 한글 출력 인코딩 보장</w:t>
      </w:r>
    </w:p>
    <w:p>
      <w:pPr>
        <w:pStyle w:val="ListParagraph"/>
        <w:numPr>
          <w:ilvl w:val="0"/>
          <w:numId w:val="2"/>
        </w:numPr>
      </w:pPr>
      <w:r>
        <w:t xml:space="preserve">SERVER_LOG_FILE 환경변수로 서버 로그 경로 전달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12. Windows Service (SCM) 운영 설계</w:t>
      </w:r>
    </w:p>
    <w:p>
      <w:r>
        <w:t xml:space="preserve"/>
      </w:r>
    </w:p>
    <w:p>
      <w:r>
        <w:t xml:space="preserve">QFE 서버를 Windows Service로 등록하여 서버 장애 시 자동 복구를 보장합니다.</w:t>
      </w:r>
    </w:p>
    <w:p>
      <w:r>
        <w:t xml:space="preserve"/>
      </w:r>
    </w:p>
    <w:p>
      <w:pPr>
        <w:pStyle w:val="Heading2"/>
      </w:pPr>
      <w:r>
        <w:t xml:space="preserve">12.1 sc.exe 기반 서비스 등록</w:t>
      </w:r>
    </w:p>
    <w:p>
      <w:r>
        <w:t xml:space="preserve"/>
      </w:r>
    </w:p>
    <w:p>
      <w:r>
        <w:t xml:space="preserve">service_install.ps1이 수행하는 작업: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sc.exe create — 서비스 등록 (binPath: run_qfe_server_wrapper.ps1 래퍼)</w:t>
      </w:r>
    </w:p>
    <w:p>
      <w:pPr>
        <w:pStyle w:val="ListParagraph"/>
        <w:numPr>
          <w:ilvl w:val="0"/>
          <w:numId w:val="2"/>
        </w:numPr>
      </w:pPr>
      <w:r>
        <w:t xml:space="preserve">sc.exe failure — failure action 설정</w:t>
      </w:r>
    </w:p>
    <w:p>
      <w:pPr>
        <w:pStyle w:val="ListParagraph"/>
        <w:numPr>
          <w:ilvl w:val="0"/>
          <w:numId w:val="2"/>
        </w:numPr>
      </w:pPr>
      <w:r>
        <w:t xml:space="preserve">  · 1차 실패: restart (자동 재시작)</w:t>
      </w:r>
    </w:p>
    <w:p>
      <w:pPr>
        <w:pStyle w:val="ListParagraph"/>
        <w:numPr>
          <w:ilvl w:val="0"/>
          <w:numId w:val="2"/>
        </w:numPr>
      </w:pPr>
      <w:r>
        <w:t xml:space="preserve">  · 2차 실패: run (on_service_failure.ps1 실행)</w:t>
      </w:r>
    </w:p>
    <w:p>
      <w:pPr>
        <w:pStyle w:val="ListParagraph"/>
        <w:numPr>
          <w:ilvl w:val="0"/>
          <w:numId w:val="2"/>
        </w:numPr>
      </w:pPr>
      <w:r>
        <w:t xml:space="preserve">  · reset 주기: 86400초 (1일)</w:t>
      </w:r>
    </w:p>
    <w:p>
      <w:r>
        <w:t xml:space="preserve"/>
      </w:r>
    </w:p>
    <w:p>
      <w:pPr>
        <w:pStyle w:val="Heading2"/>
      </w:pPr>
      <w:r>
        <w:t xml:space="preserve">12.2 로그 보존 전략</w:t>
      </w:r>
    </w:p>
    <w:p>
      <w:r>
        <w:t xml:space="preserve"/>
      </w:r>
    </w:p>
    <w:p>
      <w:r>
        <w:t xml:space="preserve">서버 크래시 시 로그가 사라지지 않도록 두 가지 방법으로 보존합니다.</w:t>
      </w:r>
    </w:p>
    <w:p>
      <w:r>
        <w:t xml:space="preserve"/>
      </w:r>
    </w:p>
    <w:p>
      <w:r>
        <w:rPr>
          <w:b/>
          <w:bCs/>
        </w:rPr>
        <w:t xml:space="preserve">방법 1 — 파일 로그 (run_qfe_server_wrapper.ps1):</w:t>
      </w:r>
    </w:p>
    <w:p>
      <w:pPr>
        <w:pStyle w:val="ListParagraph"/>
        <w:numPr>
          <w:ilvl w:val="0"/>
          <w:numId w:val="2"/>
        </w:numPr>
      </w:pPr>
      <w:r>
        <w:t xml:space="preserve">서버 프로세스의 stderr를 SERVER_LOG_FILE(server_logs/server_stderr.log)에 redirect</w:t>
      </w:r>
    </w:p>
    <w:p>
      <w:pPr>
        <w:pStyle w:val="ListParagraph"/>
        <w:numPr>
          <w:ilvl w:val="0"/>
          <w:numId w:val="2"/>
        </w:numPr>
      </w:pPr>
      <w:r>
        <w:t xml:space="preserve">on_service_failure.ps1이 로그 파일을 타임스탬프 파일로 복사 보존</w:t>
      </w:r>
    </w:p>
    <w:p>
      <w:r>
        <w:t xml:space="preserve"/>
      </w:r>
    </w:p>
    <w:p>
      <w:r>
        <w:rPr>
          <w:b/>
          <w:bCs/>
        </w:rPr>
        <w:t xml:space="preserve">방법 2 — Windows Event Log (sc.exe 설정):</w:t>
      </w:r>
    </w:p>
    <w:p>
      <w:pPr>
        <w:pStyle w:val="ListParagraph"/>
        <w:numPr>
          <w:ilvl w:val="0"/>
          <w:numId w:val="2"/>
        </w:numPr>
      </w:pPr>
      <w:r>
        <w:t xml:space="preserve">서비스 상태 변경(시작/중지/오류)이 Windows Event Log에 자동 기록</w:t>
      </w:r>
    </w:p>
    <w:p>
      <w:pPr>
        <w:pStyle w:val="ListParagraph"/>
        <w:numPr>
          <w:ilvl w:val="0"/>
          <w:numId w:val="2"/>
        </w:numPr>
      </w:pPr>
      <w:r>
        <w:t xml:space="preserve">collect_crash_logs.ps1이 Event Log + 파일 로그를 함께 수집</w:t>
      </w:r>
    </w:p>
    <w:p>
      <w:r>
        <w:t xml:space="preserve"/>
      </w:r>
    </w:p>
    <w:p>
      <w:pPr>
        <w:pStyle w:val="Heading2"/>
      </w:pPr>
      <w:r>
        <w:t xml:space="preserve">12.3 서버 상태 조회</w:t>
      </w:r>
    </w:p>
    <w:p>
      <w:r>
        <w:t xml:space="preserve"/>
      </w:r>
    </w:p>
    <w:p>
      <w:r>
        <w:t xml:space="preserve">service_status.ps1은 다음 정보를 출력합니다.</w:t>
      </w:r>
    </w:p>
    <w:p>
      <w:pPr>
        <w:pStyle w:val="ListParagraph"/>
        <w:numPr>
          <w:ilvl w:val="0"/>
          <w:numId w:val="2"/>
        </w:numPr>
      </w:pPr>
      <w:r>
        <w:t xml:space="preserve">현재 서비스 상태 (Running / Stopped / Failed)</w:t>
      </w:r>
    </w:p>
    <w:p>
      <w:pPr>
        <w:pStyle w:val="ListParagraph"/>
        <w:numPr>
          <w:ilvl w:val="0"/>
          <w:numId w:val="2"/>
        </w:numPr>
      </w:pPr>
      <w:r>
        <w:t xml:space="preserve">서비스 PID</w:t>
      </w:r>
    </w:p>
    <w:p>
      <w:pPr>
        <w:pStyle w:val="ListParagraph"/>
        <w:numPr>
          <w:ilvl w:val="0"/>
          <w:numId w:val="2"/>
        </w:numPr>
      </w:pPr>
      <w:r>
        <w:t xml:space="preserve">최근 Event Log 항목</w:t>
      </w:r>
    </w:p>
    <w:p>
      <w:pPr>
        <w:pStyle w:val="ListParagraph"/>
        <w:numPr>
          <w:ilvl w:val="0"/>
          <w:numId w:val="2"/>
        </w:numPr>
      </w:pPr>
      <w:r>
        <w:t xml:space="preserve">서버 로그 파일 마지막 N줄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13. 주요 구현 이슈와 해결</w:t>
      </w:r>
    </w:p>
    <w:p>
      <w:r>
        <w:t xml:space="preserve"/>
      </w:r>
    </w:p>
    <w:p>
      <w:pPr>
        <w:pStyle w:val="Heading2"/>
      </w:pPr>
      <w:r>
        <w:t xml:space="preserve">13.1 Go JSON Unmarshal 타입 엄격성</w:t>
      </w:r>
    </w:p>
    <w:p>
      <w:r>
        <w:t xml:space="preserve"/>
      </w:r>
    </w:p>
    <w:p>
      <w:r>
        <w:t xml:space="preserve">증상: threshold 엔드포인트에 50000.0을 전송하면 서버에서 unmarshal 오류 발생</w:t>
      </w:r>
    </w:p>
    <w:p>
      <w:r>
        <w:t xml:space="preserve">원인: Swagger minimum/maximum은 Python에서 float로 읽히는데, Go의 int 필드는 float를 거부</w:t>
      </w:r>
    </w:p>
    <w:p>
      <w:r>
        <w:t xml:space="preserve">해결: _range_cases()에 _coerce() 헬퍼 추가 — 정수 계열 float을 int로 변환</w:t>
      </w:r>
    </w:p>
    <w:p>
      <w:r>
        <w:t xml:space="preserve"/>
      </w:r>
    </w:p>
    <w:p>
      <w:pPr>
        <w:pStyle w:val="Heading2"/>
      </w:pPr>
      <w:r>
        <w:t xml:space="preserve">13.2 x_constraints 우선순위 버그</w:t>
      </w:r>
    </w:p>
    <w:p>
      <w:r>
        <w:t xml:space="preserve"/>
      </w:r>
    </w:p>
    <w:p>
      <w:r>
        <w:t xml:space="preserve">증상: threshold 엔드포인트의 positive TC가 0.7 대신 0 또는 50000을 사용</w:t>
      </w:r>
    </w:p>
    <w:p>
      <w:r>
        <w:t xml:space="preserve">원인: _good_value()가 schema.get('example')만 확인하고 cons.get('example')를 놓침. schema_enricher는 example을 x_constraints 딕셔너리에 저장하므로 별도로 확인해야 함</w:t>
      </w:r>
    </w:p>
    <w:p>
      <w:r>
        <w:t xml:space="preserve">해결: cons.get('example')를 schema.get('example')보다 먼저 확인하도록 우선순위 수정</w:t>
      </w:r>
    </w:p>
    <w:p>
      <w:r>
        <w:t xml:space="preserve"/>
      </w:r>
    </w:p>
    <w:p>
      <w:pPr>
        <w:pStyle w:val="Heading2"/>
      </w:pPr>
      <w:r>
        <w:t xml:space="preserve">13.3 Python .pyc 캐시 문제 (WSL + Windows NTFS)</w:t>
      </w:r>
    </w:p>
    <w:p>
      <w:r>
        <w:t xml:space="preserve"/>
      </w:r>
    </w:p>
    <w:p>
      <w:r>
        <w:t xml:space="preserve">증상: 소스 파일을 Edit 도구로 수정해도 실행 시 이전 코드가 동작</w:t>
      </w:r>
    </w:p>
    <w:p>
      <w:r>
        <w:t xml:space="preserve">원인: Windows NTFS 마운트는 Linux가 인식하는 mtime을 업데이트하지 않음 → Python이 .pyc가 최신이라고 판단하여 소스 대신 캐시 사용</w:t>
      </w:r>
    </w:p>
    <w:p>
      <w:r>
        <w:t xml:space="preserve">해결: 파일 수정 후 touch로 Linux mtime 강제 갱신</w:t>
      </w:r>
    </w:p>
    <w:p>
      <w:r>
        <w:t xml:space="preserve"/>
      </w:r>
    </w:p>
    <w:p>
      <w:pPr>
        <w:pStyle w:val="Heading2"/>
      </w:pPr>
      <w:r>
        <w:t xml:space="preserve">13.4 Edit 도구 대용량 파일 잘림</w:t>
      </w:r>
    </w:p>
    <w:p>
      <w:r>
        <w:t xml:space="preserve"/>
      </w:r>
    </w:p>
    <w:p>
      <w:r>
        <w:t xml:space="preserve">증상: 3027줄 이상인 rule_based_generator.py에서 Edit 도구가 3027줄 이후 내용을 잘라냄</w:t>
      </w:r>
    </w:p>
    <w:p>
      <w:r>
        <w:t xml:space="preserve">해결: bash에서 git show HEAD:파일경로 &gt; /tmp/restored.py로 복원 후 Python 패치 스크립트로 수정</w:t>
      </w:r>
    </w:p>
    <w:p>
      <w:r>
        <w:t xml:space="preserve"/>
      </w:r>
    </w:p>
    <w:p>
      <w:pPr>
        <w:pStyle w:val="Heading2"/>
      </w:pPr>
      <w:r>
        <w:t xml:space="preserve">13.5 git 인덱스 손상</w:t>
      </w:r>
    </w:p>
    <w:p>
      <w:r>
        <w:t xml:space="preserve"/>
      </w:r>
    </w:p>
    <w:p>
      <w:r>
        <w:t xml:space="preserve">증상: error: index uses extension + fatal: index file corrupt</w:t>
      </w:r>
    </w:p>
    <w:p>
      <w:r>
        <w:t xml:space="preserve">해결: GIT_INDEX_FILE=/tmp/git_index_new 환경변수로 임시 인덱스 파일 경로 지정 후 git add/commit</w:t>
      </w:r>
    </w:p>
    <w:p>
      <w:r>
        <w:t xml:space="preserve"/>
      </w:r>
    </w:p>
    <w:p>
      <w:pPr>
        <w:pStyle w:val="Heading2"/>
      </w:pPr>
      <w:r>
        <w:t xml:space="preserve">13.6 error_code Pass/Fail 판정 제외</w:t>
      </w:r>
    </w:p>
    <w:p>
      <w:r>
        <w:t xml:space="preserve"/>
      </w:r>
    </w:p>
    <w:p>
      <w:r>
        <w:t xml:space="preserve">배경: 같은 negative 케이스에 대해 API가 반환하는 error_code가 상황마다 다를 수 있음 (예: 얼굴 없는 이미지 → error_code=-8, 입력 파라미터 오류 → error_code=-90). error_code를 pass/fail 기준으로 쓰면 API가 올바르게 에러를 반환해도 예상 code와 다르다는 이유로 테스트 실패가 됨</w:t>
      </w:r>
    </w:p>
    <w:p>
      <w:r>
        <w:t xml:space="preserve">해결: _http_error_assertion()에서 assert _ec in {...} 구문 완전 제거. error_code는 diag 기록 및 Excel Failure Cause 분류에만 사용</w:t>
      </w:r>
    </w:p>
    <w:p>
      <w:r>
        <w:t xml:space="preserve"/>
      </w:r>
    </w:p>
    <w:p>
      <w:pPr>
        <w:pStyle w:val="Heading2"/>
      </w:pPr>
      <w:r>
        <w:t xml:space="preserve">13.7 AllInOneResponse 패턴 미적용으로 인한 TC FAIL</w:t>
      </w:r>
    </w:p>
    <w:p>
      <w:r>
        <w:t xml:space="preserve"/>
      </w:r>
    </w:p>
    <w:p>
      <w:r>
        <w:t xml:space="preserve">증상: /api/v3/faces/analyze 대상 TC-0045, TC-0065, TC-0067, TC-0070이 FAIL 판정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TC 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세부유형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실패 원인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TC-0045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no_face_black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예상 422/503, 실제 HTTP 200 + data.error_code=-200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TC-0065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channel_fixed3_grayscale_ch1 (channel=1)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예상 400/422, 실제 HTTP 200 + data.error_code=-200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TC-0067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channel_fixed3_valid (probe)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예상 400, 실제 HTTP 200 + data.error_code=-200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TC-0070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channel_fixed3_min_1x1 (probe)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예상 400, 실제 HTTP 200 + data.error_code=-200</w:t>
            </w:r>
          </w:p>
        </w:tc>
      </w:tr>
    </w:tbl>
    <w:p>
      <w:r>
        <w:t xml:space="preserve"/>
      </w:r>
    </w:p>
    <w:p>
      <w:r>
        <w:t xml:space="preserve">원인 분석:</w:t>
      </w:r>
    </w:p>
    <w:p>
      <w:pPr>
        <w:pStyle w:val="ListParagraph"/>
        <w:numPr>
          <w:ilvl w:val="0"/>
          <w:numId w:val="2"/>
        </w:numPr>
      </w:pPr>
      <w:r>
        <w:t xml:space="preserve">/faces/analyze, /all-in-one, /multi-detect 등 AllInOneResponse 패턴 엔드포인트는 입력 오류나 얼굴 미검출 시에도 HTTP 400/422가 아닌 HTTP 200을 반환하고 data.error_code=-200(no_faces_detected)으로 결과를 전달함</w:t>
      </w:r>
    </w:p>
    <w:p>
      <w:pPr>
        <w:pStyle w:val="ListParagraph"/>
        <w:numPr>
          <w:ilvl w:val="0"/>
          <w:numId w:val="2"/>
        </w:numPr>
      </w:pPr>
      <w:r>
        <w:t xml:space="preserve">_face_no_face_assertion()이 /faces/analyze와 /faces/detect/raw만 nested 패턴으로 처리하고 /all-in-one, /multi-detect는 누락</w:t>
      </w:r>
    </w:p>
    <w:p>
      <w:pPr>
        <w:pStyle w:val="ListParagraph"/>
        <w:numPr>
          <w:ilvl w:val="0"/>
          <w:numId w:val="2"/>
        </w:numPr>
      </w:pPr>
      <w:r>
        <w:t xml:space="preserve">_build_policy_assertion()의 must_fail 브랜치에 AllInOneResponse 경로 예외 처리 없음</w:t>
      </w:r>
    </w:p>
    <w:p>
      <w:pPr>
        <w:pStyle w:val="ListParagraph"/>
        <w:numPr>
          <w:ilvl w:val="0"/>
          <w:numId w:val="2"/>
        </w:numPr>
      </w:pPr>
      <w:r>
        <w:t xml:space="preserve">_expected_http_statuses_for()의 invalid_image_relation 섹션이 경로 무관하게 (400,) 반환</w:t>
      </w:r>
    </w:p>
    <w:p>
      <w:pPr>
        <w:pStyle w:val="ListParagraph"/>
        <w:numPr>
          <w:ilvl w:val="0"/>
          <w:numId w:val="2"/>
        </w:numPr>
      </w:pPr>
      <w:r>
        <w:t xml:space="preserve">_raw_image_relation() 내 _build_policy_assertion() 호출 시 path=resolved_path 미전달로 경로 기반 분기 불가</w:t>
      </w:r>
    </w:p>
    <w:p>
      <w:r>
        <w:t xml:space="preserve"/>
      </w:r>
    </w:p>
    <w:p>
      <w:r>
        <w:t xml:space="preserve">해결 — rule_based_generator.py 5개 위치 수정:</w:t>
      </w:r>
    </w:p>
    <w:p>
      <w:pPr>
        <w:pStyle w:val="ListParagraph"/>
        <w:numPr>
          <w:ilvl w:val="0"/>
          <w:numId w:val="2"/>
        </w:numPr>
      </w:pPr>
      <w:r>
        <w:t xml:space="preserve">_expected_http_statuses_for() probe_only: invalid_image_relation + _FIXED_CHANNEL_3_PATHS → (200,) 반환</w:t>
      </w:r>
    </w:p>
    <w:p>
      <w:pPr>
        <w:pStyle w:val="ListParagraph"/>
        <w:numPr>
          <w:ilvl w:val="0"/>
          <w:numId w:val="2"/>
        </w:numPr>
      </w:pPr>
      <w:r>
        <w:t xml:space="preserve">_expected_http_statuses_for() no_face_detected: /all-in-one, /multi-detect 세트에 추가</w:t>
      </w:r>
    </w:p>
    <w:p>
      <w:pPr>
        <w:pStyle w:val="ListParagraph"/>
        <w:numPr>
          <w:ilvl w:val="0"/>
          <w:numId w:val="2"/>
        </w:numPr>
      </w:pPr>
      <w:r>
        <w:t xml:space="preserve">_expected_http_statuses_for() must_fail no_face_detected: 동일하게 /all-in-one, /multi-detect 추가</w:t>
      </w:r>
    </w:p>
    <w:p>
      <w:pPr>
        <w:pStyle w:val="ListParagraph"/>
        <w:numPr>
          <w:ilvl w:val="0"/>
          <w:numId w:val="2"/>
        </w:numPr>
      </w:pPr>
      <w:r>
        <w:t xml:space="preserve">_build_policy_assertion() must_fail 상단: http_status/hybrid 모드 + _FIXED_CHANNEL_3_PATHS + reason_code 조건 시 _http_nested_no_face_assertion() 선행 반환</w:t>
      </w:r>
    </w:p>
    <w:p>
      <w:pPr>
        <w:pStyle w:val="ListParagraph"/>
        <w:numPr>
          <w:ilvl w:val="0"/>
          <w:numId w:val="2"/>
        </w:numPr>
      </w:pPr>
      <w:r>
        <w:t xml:space="preserve">_face_no_face_assertion(): /all-in-one, /multi-detect를 경로 세트에 추가</w:t>
      </w:r>
    </w:p>
    <w:p>
      <w:pPr>
        <w:pStyle w:val="ListParagraph"/>
        <w:numPr>
          <w:ilvl w:val="0"/>
          <w:numId w:val="2"/>
        </w:numPr>
      </w:pPr>
      <w:r>
        <w:t xml:space="preserve">_raw_image_relation() 내 _build_policy_assertion 5개 호출 모두에 path=resolved_path 추가</w:t>
      </w:r>
    </w:p>
    <w:p>
      <w:r>
        <w:t xml:space="preserve"/>
      </w:r>
    </w:p>
    <w:p>
      <w:r>
        <w:t xml:space="preserve">효과: 재생성된 TC에서 no_face_black, channel_fixed3_grayscale_ch1, channel_fixed3_valid, channel_fixed3_min_1x1 케이스가 실제 서버 응답 형식(HTTP 200 + nested data.error_code=-200)에 맞는 assertion으로 PASS 전환</w:t>
      </w:r>
    </w:p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14. 설정 레퍼런스 (config.yaml)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설정 키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server.base_url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QFE API 서버 주소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server.error_response_mode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qfe | http_status | hybrid — TC assert 생성 방식 결정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server.match_threshold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match/verify score 임계값 (TC 도메인 판정 기준)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tc_generation.rule_based.enabled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Rule 기반 생성 활성화 여부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tc_generation.rule_based.include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활성화할 규칙 목록 (positive, missing_required, ...)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tc_generation.ai_augment.enabled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보완 생성 활성화 여부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tc_generation.semantic_tagging.reset_cache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true 시 .cache/semantic_tags.json 삭제 후 재분류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agent.provider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제공자: ollama | claude | gemini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agent.model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사용할 모델명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runner.test_dirs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pytest 실행 대상 디렉터리 목록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runner.timeout_seconds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pytest 전체 실행 타임아웃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email.enabled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이메일 발송 여부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experiment.step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실험 모드 Step 번호 (1 | 2 | 3)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experiment.providers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실험 비교 대상 AI 제공자 목록</w:t>
            </w:r>
          </w:p>
        </w:tc>
      </w:tr>
    </w:tbl>
    <w:p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15. 향후 개선 방향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match_score 기반 판정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서버 버그 수정 후 match_score + threshold 비교로 match_status pass/fail 판정 추가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C/C++ 헤더 파서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parsers/python_parser.py 외 .h/.hpp 헤더 파서 구현 (현재 target_type=lib는 미구현)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Step 4 실험 모드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3단계 이후 모델 간 교차 검증 실험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Allure 연동 강화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diag 데이터를 Allure attachment로 연동하여 상세 시각화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DB seed 자동화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state 의존 TC(사용자 미등록 등)를 위한 테스트 DB 시드 자동 구성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CI 리포트 diff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이전 실행 대비 Pass/Fail 변화량 자동 감지 및 알림</w:t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b/>
        <w:bCs/>
        <w:color w:val="2E75B6"/>
        <w:sz w:val="20"/>
        <w:szCs w:val="20"/>
      </w:rPr>
      <w:t xml:space="preserve">QFE AutoTC — 설계 및 구현 상세 문서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2E75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F497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2026-04-28T22:54:00.412Z</dcterms:created>
  <dcterms:modified xsi:type="dcterms:W3CDTF">2026-04-28T22:54:00.412Z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