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358E" w:rsidRDefault="00B44239">
      <w:pPr>
        <w:spacing w:after="0" w:line="276" w:lineRule="auto"/>
        <w:jc w:val="center"/>
        <w:rPr>
          <w:rFonts w:ascii="Poppins" w:eastAsia="Poppins" w:hAnsi="Poppins" w:cs="Poppins"/>
          <w:b/>
          <w:color w:val="A24689"/>
          <w:sz w:val="36"/>
          <w:szCs w:val="36"/>
        </w:rPr>
      </w:pPr>
      <w:r>
        <w:rPr>
          <w:noProof/>
        </w:rPr>
        <w:drawing>
          <wp:anchor distT="0" distB="0" distL="0" distR="0" simplePos="0" relativeHeight="251658240" behindDoc="1" locked="0" layoutInCell="1" hidden="0" allowOverlap="1">
            <wp:simplePos x="0" y="0"/>
            <wp:positionH relativeFrom="column">
              <wp:posOffset>-1080134</wp:posOffset>
            </wp:positionH>
            <wp:positionV relativeFrom="paragraph">
              <wp:posOffset>-899794</wp:posOffset>
            </wp:positionV>
            <wp:extent cx="7762875" cy="10048875"/>
            <wp:effectExtent l="0" t="0" r="0" b="0"/>
            <wp:wrapNone/>
            <wp:docPr id="84" name="image9.png" descr="C:\Users\Gaby\Documents\Universidad\PSTIV\Manuales\portadas\manual usuari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C:\Users\Gaby\Documents\Universidad\PSTIV\Manuales\portadas\manual usuario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10048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E358E" w:rsidRDefault="00EE358E">
      <w:pPr>
        <w:spacing w:after="0" w:line="276" w:lineRule="auto"/>
        <w:jc w:val="center"/>
        <w:rPr>
          <w:rFonts w:ascii="Poppins" w:eastAsia="Poppins" w:hAnsi="Poppins" w:cs="Poppins"/>
          <w:b/>
          <w:color w:val="A24689"/>
          <w:sz w:val="36"/>
          <w:szCs w:val="36"/>
        </w:rPr>
      </w:pPr>
    </w:p>
    <w:p w:rsidR="00EE358E" w:rsidRDefault="00EE358E">
      <w:pPr>
        <w:spacing w:after="0" w:line="276" w:lineRule="auto"/>
        <w:jc w:val="center"/>
        <w:rPr>
          <w:rFonts w:ascii="Poppins" w:eastAsia="Poppins" w:hAnsi="Poppins" w:cs="Poppins"/>
          <w:b/>
          <w:color w:val="A24689"/>
          <w:sz w:val="36"/>
          <w:szCs w:val="36"/>
        </w:rPr>
      </w:pPr>
    </w:p>
    <w:p w:rsidR="00EE358E" w:rsidRDefault="00EE358E">
      <w:pPr>
        <w:spacing w:after="0" w:line="276" w:lineRule="auto"/>
        <w:jc w:val="center"/>
        <w:rPr>
          <w:rFonts w:ascii="Poppins" w:eastAsia="Poppins" w:hAnsi="Poppins" w:cs="Poppins"/>
          <w:b/>
          <w:color w:val="A24689"/>
          <w:sz w:val="36"/>
          <w:szCs w:val="36"/>
        </w:rPr>
      </w:pPr>
    </w:p>
    <w:p w:rsidR="00EE358E" w:rsidRDefault="00EE358E">
      <w:pPr>
        <w:spacing w:after="0" w:line="276" w:lineRule="auto"/>
        <w:jc w:val="center"/>
        <w:rPr>
          <w:rFonts w:ascii="Poppins" w:eastAsia="Poppins" w:hAnsi="Poppins" w:cs="Poppins"/>
          <w:b/>
          <w:color w:val="A24689"/>
          <w:sz w:val="36"/>
          <w:szCs w:val="36"/>
        </w:rPr>
      </w:pPr>
    </w:p>
    <w:p w:rsidR="00EE358E" w:rsidRDefault="00EE358E">
      <w:pPr>
        <w:spacing w:after="0" w:line="276" w:lineRule="auto"/>
        <w:jc w:val="center"/>
        <w:rPr>
          <w:rFonts w:ascii="Poppins" w:eastAsia="Poppins" w:hAnsi="Poppins" w:cs="Poppins"/>
          <w:b/>
          <w:color w:val="A24689"/>
          <w:sz w:val="36"/>
          <w:szCs w:val="36"/>
        </w:rPr>
      </w:pPr>
    </w:p>
    <w:p w:rsidR="00EE358E" w:rsidRDefault="00EE358E">
      <w:pPr>
        <w:spacing w:after="0" w:line="276" w:lineRule="auto"/>
        <w:jc w:val="center"/>
        <w:rPr>
          <w:rFonts w:ascii="Poppins" w:eastAsia="Poppins" w:hAnsi="Poppins" w:cs="Poppins"/>
          <w:b/>
          <w:color w:val="A24689"/>
          <w:sz w:val="36"/>
          <w:szCs w:val="36"/>
        </w:rPr>
      </w:pPr>
    </w:p>
    <w:p w:rsidR="00EE358E" w:rsidRDefault="00EE358E">
      <w:pPr>
        <w:spacing w:after="0" w:line="276" w:lineRule="auto"/>
        <w:jc w:val="center"/>
        <w:rPr>
          <w:rFonts w:ascii="Poppins" w:eastAsia="Poppins" w:hAnsi="Poppins" w:cs="Poppins"/>
          <w:b/>
          <w:color w:val="A24689"/>
          <w:sz w:val="36"/>
          <w:szCs w:val="36"/>
        </w:rPr>
      </w:pPr>
    </w:p>
    <w:p w:rsidR="00EE358E" w:rsidRDefault="00EE358E">
      <w:pPr>
        <w:spacing w:after="0" w:line="276" w:lineRule="auto"/>
        <w:jc w:val="center"/>
        <w:rPr>
          <w:rFonts w:ascii="Poppins" w:eastAsia="Poppins" w:hAnsi="Poppins" w:cs="Poppins"/>
          <w:b/>
          <w:color w:val="A24689"/>
          <w:sz w:val="36"/>
          <w:szCs w:val="36"/>
        </w:rPr>
      </w:pPr>
    </w:p>
    <w:p w:rsidR="00EE358E" w:rsidRDefault="00EE358E">
      <w:pPr>
        <w:spacing w:after="0" w:line="276" w:lineRule="auto"/>
        <w:jc w:val="center"/>
        <w:rPr>
          <w:rFonts w:ascii="Poppins" w:eastAsia="Poppins" w:hAnsi="Poppins" w:cs="Poppins"/>
          <w:b/>
          <w:color w:val="A24689"/>
          <w:sz w:val="36"/>
          <w:szCs w:val="36"/>
        </w:rPr>
      </w:pPr>
    </w:p>
    <w:p w:rsidR="00EE358E" w:rsidRDefault="00EE358E">
      <w:pPr>
        <w:spacing w:after="0" w:line="276" w:lineRule="auto"/>
        <w:jc w:val="center"/>
        <w:rPr>
          <w:rFonts w:ascii="Poppins" w:eastAsia="Poppins" w:hAnsi="Poppins" w:cs="Poppins"/>
          <w:b/>
          <w:color w:val="A24689"/>
          <w:sz w:val="36"/>
          <w:szCs w:val="36"/>
        </w:rPr>
      </w:pPr>
    </w:p>
    <w:p w:rsidR="00EE358E" w:rsidRDefault="00EE358E">
      <w:pPr>
        <w:spacing w:after="0" w:line="276" w:lineRule="auto"/>
        <w:jc w:val="center"/>
        <w:rPr>
          <w:rFonts w:ascii="Poppins" w:eastAsia="Poppins" w:hAnsi="Poppins" w:cs="Poppins"/>
          <w:b/>
          <w:color w:val="A24689"/>
          <w:sz w:val="36"/>
          <w:szCs w:val="36"/>
        </w:rPr>
      </w:pPr>
    </w:p>
    <w:p w:rsidR="00EE358E" w:rsidRDefault="00EE358E">
      <w:pPr>
        <w:spacing w:after="0" w:line="276" w:lineRule="auto"/>
        <w:jc w:val="center"/>
        <w:rPr>
          <w:rFonts w:ascii="Poppins" w:eastAsia="Poppins" w:hAnsi="Poppins" w:cs="Poppins"/>
          <w:b/>
          <w:color w:val="A24689"/>
          <w:sz w:val="36"/>
          <w:szCs w:val="36"/>
        </w:rPr>
      </w:pPr>
    </w:p>
    <w:p w:rsidR="00EE358E" w:rsidRDefault="00EE358E">
      <w:pPr>
        <w:spacing w:after="0" w:line="276" w:lineRule="auto"/>
        <w:jc w:val="center"/>
        <w:rPr>
          <w:rFonts w:ascii="Poppins" w:eastAsia="Poppins" w:hAnsi="Poppins" w:cs="Poppins"/>
          <w:b/>
          <w:color w:val="A24689"/>
          <w:sz w:val="36"/>
          <w:szCs w:val="36"/>
        </w:rPr>
      </w:pPr>
    </w:p>
    <w:p w:rsidR="00EE358E" w:rsidRDefault="00EE358E">
      <w:pPr>
        <w:spacing w:after="0" w:line="276" w:lineRule="auto"/>
        <w:jc w:val="center"/>
        <w:rPr>
          <w:rFonts w:ascii="Poppins" w:eastAsia="Poppins" w:hAnsi="Poppins" w:cs="Poppins"/>
          <w:b/>
          <w:color w:val="A24689"/>
          <w:sz w:val="36"/>
          <w:szCs w:val="36"/>
        </w:rPr>
      </w:pPr>
    </w:p>
    <w:p w:rsidR="00EE358E" w:rsidRDefault="00EE358E">
      <w:pPr>
        <w:spacing w:after="0" w:line="276" w:lineRule="auto"/>
        <w:jc w:val="center"/>
        <w:rPr>
          <w:rFonts w:ascii="Poppins" w:eastAsia="Poppins" w:hAnsi="Poppins" w:cs="Poppins"/>
          <w:b/>
          <w:color w:val="A24689"/>
          <w:sz w:val="36"/>
          <w:szCs w:val="36"/>
        </w:rPr>
      </w:pPr>
    </w:p>
    <w:p w:rsidR="00EE358E" w:rsidRDefault="00EE358E">
      <w:pPr>
        <w:spacing w:after="0" w:line="276" w:lineRule="auto"/>
        <w:jc w:val="center"/>
        <w:rPr>
          <w:rFonts w:ascii="Poppins" w:eastAsia="Poppins" w:hAnsi="Poppins" w:cs="Poppins"/>
          <w:b/>
          <w:color w:val="A24689"/>
          <w:sz w:val="36"/>
          <w:szCs w:val="36"/>
        </w:rPr>
      </w:pPr>
    </w:p>
    <w:p w:rsidR="00EE358E" w:rsidRDefault="00EE358E">
      <w:pPr>
        <w:spacing w:after="0" w:line="276" w:lineRule="auto"/>
        <w:jc w:val="center"/>
        <w:rPr>
          <w:rFonts w:ascii="Poppins" w:eastAsia="Poppins" w:hAnsi="Poppins" w:cs="Poppins"/>
          <w:b/>
          <w:color w:val="A24689"/>
          <w:sz w:val="36"/>
          <w:szCs w:val="36"/>
        </w:rPr>
      </w:pPr>
    </w:p>
    <w:p w:rsidR="00EE358E" w:rsidRDefault="00EE358E">
      <w:pPr>
        <w:spacing w:after="0" w:line="276" w:lineRule="auto"/>
        <w:jc w:val="center"/>
        <w:rPr>
          <w:rFonts w:ascii="Poppins" w:eastAsia="Poppins" w:hAnsi="Poppins" w:cs="Poppins"/>
          <w:b/>
          <w:color w:val="A24689"/>
          <w:sz w:val="36"/>
          <w:szCs w:val="36"/>
        </w:rPr>
      </w:pPr>
    </w:p>
    <w:p w:rsidR="00EE358E" w:rsidRDefault="00EE358E">
      <w:pPr>
        <w:spacing w:after="0" w:line="276" w:lineRule="auto"/>
        <w:jc w:val="center"/>
        <w:rPr>
          <w:rFonts w:ascii="Poppins" w:eastAsia="Poppins" w:hAnsi="Poppins" w:cs="Poppins"/>
          <w:b/>
          <w:color w:val="A24689"/>
          <w:sz w:val="36"/>
          <w:szCs w:val="36"/>
        </w:rPr>
      </w:pPr>
    </w:p>
    <w:p w:rsidR="00EE358E" w:rsidRDefault="00EE358E">
      <w:pPr>
        <w:spacing w:after="0" w:line="276" w:lineRule="auto"/>
        <w:jc w:val="center"/>
        <w:rPr>
          <w:rFonts w:ascii="Poppins" w:eastAsia="Poppins" w:hAnsi="Poppins" w:cs="Poppins"/>
          <w:b/>
          <w:color w:val="A24689"/>
          <w:sz w:val="36"/>
          <w:szCs w:val="36"/>
        </w:rPr>
      </w:pPr>
    </w:p>
    <w:p w:rsidR="00EE358E" w:rsidRDefault="00EE358E">
      <w:pPr>
        <w:spacing w:after="0" w:line="276" w:lineRule="auto"/>
        <w:jc w:val="center"/>
        <w:rPr>
          <w:rFonts w:ascii="Poppins" w:eastAsia="Poppins" w:hAnsi="Poppins" w:cs="Poppins"/>
          <w:b/>
          <w:color w:val="A24689"/>
          <w:sz w:val="36"/>
          <w:szCs w:val="36"/>
        </w:rPr>
      </w:pPr>
    </w:p>
    <w:p w:rsidR="00EE358E" w:rsidRDefault="00EE358E">
      <w:pPr>
        <w:spacing w:after="0" w:line="276" w:lineRule="auto"/>
        <w:jc w:val="center"/>
        <w:rPr>
          <w:rFonts w:ascii="Poppins" w:eastAsia="Poppins" w:hAnsi="Poppins" w:cs="Poppins"/>
          <w:b/>
          <w:color w:val="A24689"/>
          <w:sz w:val="36"/>
          <w:szCs w:val="36"/>
        </w:rPr>
      </w:pPr>
    </w:p>
    <w:p w:rsidR="00EE358E" w:rsidRDefault="00EE358E">
      <w:pPr>
        <w:spacing w:after="0" w:line="276" w:lineRule="auto"/>
        <w:jc w:val="center"/>
        <w:rPr>
          <w:rFonts w:ascii="Poppins" w:eastAsia="Poppins" w:hAnsi="Poppins" w:cs="Poppins"/>
          <w:b/>
          <w:color w:val="A24689"/>
          <w:sz w:val="36"/>
          <w:szCs w:val="36"/>
        </w:rPr>
      </w:pPr>
    </w:p>
    <w:p w:rsidR="00EE358E" w:rsidRDefault="00EE358E">
      <w:pPr>
        <w:spacing w:after="0" w:line="276" w:lineRule="auto"/>
        <w:jc w:val="center"/>
        <w:rPr>
          <w:rFonts w:ascii="Poppins" w:eastAsia="Poppins" w:hAnsi="Poppins" w:cs="Poppins"/>
          <w:b/>
          <w:color w:val="A24689"/>
          <w:sz w:val="36"/>
          <w:szCs w:val="36"/>
        </w:rPr>
      </w:pPr>
    </w:p>
    <w:p w:rsidR="00EE358E" w:rsidRDefault="00EE358E">
      <w:pPr>
        <w:spacing w:after="0" w:line="276" w:lineRule="auto"/>
        <w:jc w:val="center"/>
        <w:rPr>
          <w:rFonts w:ascii="Poppins" w:eastAsia="Poppins" w:hAnsi="Poppins" w:cs="Poppins"/>
          <w:b/>
          <w:color w:val="A24689"/>
          <w:sz w:val="36"/>
          <w:szCs w:val="36"/>
        </w:rPr>
      </w:pPr>
    </w:p>
    <w:p w:rsidR="00EE358E" w:rsidRDefault="00EE358E">
      <w:pPr>
        <w:spacing w:after="0" w:line="276" w:lineRule="auto"/>
        <w:jc w:val="center"/>
        <w:rPr>
          <w:rFonts w:ascii="Poppins" w:eastAsia="Poppins" w:hAnsi="Poppins" w:cs="Poppins"/>
          <w:b/>
          <w:color w:val="A24689"/>
          <w:sz w:val="36"/>
          <w:szCs w:val="36"/>
        </w:rPr>
      </w:pPr>
    </w:p>
    <w:p w:rsidR="00EE358E" w:rsidRDefault="00EE358E">
      <w:pPr>
        <w:spacing w:after="0" w:line="276" w:lineRule="auto"/>
        <w:jc w:val="center"/>
        <w:rPr>
          <w:rFonts w:ascii="Poppins" w:eastAsia="Poppins" w:hAnsi="Poppins" w:cs="Poppins"/>
          <w:b/>
          <w:color w:val="A24689"/>
          <w:sz w:val="36"/>
          <w:szCs w:val="36"/>
        </w:rPr>
      </w:pPr>
    </w:p>
    <w:p w:rsidR="00EE358E" w:rsidRDefault="00EE358E">
      <w:pPr>
        <w:spacing w:after="0" w:line="276" w:lineRule="auto"/>
        <w:jc w:val="center"/>
        <w:rPr>
          <w:rFonts w:ascii="Poppins" w:eastAsia="Poppins" w:hAnsi="Poppins" w:cs="Poppins"/>
          <w:b/>
          <w:color w:val="173C61"/>
          <w:sz w:val="36"/>
          <w:szCs w:val="36"/>
        </w:rPr>
      </w:pPr>
    </w:p>
    <w:p w:rsidR="00EE358E" w:rsidRDefault="00B44239">
      <w:pPr>
        <w:spacing w:after="0" w:line="276" w:lineRule="auto"/>
        <w:jc w:val="center"/>
        <w:rPr>
          <w:rFonts w:ascii="Poppins" w:eastAsia="Poppins" w:hAnsi="Poppins" w:cs="Poppins"/>
          <w:b/>
          <w:color w:val="173C61"/>
          <w:sz w:val="36"/>
          <w:szCs w:val="36"/>
        </w:rPr>
      </w:pPr>
      <w:r>
        <w:rPr>
          <w:rFonts w:ascii="Poppins" w:eastAsia="Poppins" w:hAnsi="Poppins" w:cs="Poppins"/>
          <w:b/>
          <w:color w:val="173C61"/>
          <w:sz w:val="36"/>
          <w:szCs w:val="36"/>
        </w:rPr>
        <w:t xml:space="preserve">MANUAL DE USUARIO PARA LA GENERACIÓN DE ARCHIVO “FORMATO DE FICHERO ESPECIAL” EN ODOO PARA PAGOS BANCARIOS </w:t>
      </w:r>
    </w:p>
    <w:p w:rsidR="00EE358E" w:rsidRDefault="00EE358E">
      <w:pPr>
        <w:spacing w:after="0" w:line="276" w:lineRule="auto"/>
        <w:jc w:val="center"/>
        <w:rPr>
          <w:rFonts w:ascii="Poppins" w:eastAsia="Poppins" w:hAnsi="Poppins" w:cs="Poppins"/>
          <w:b/>
          <w:color w:val="A24689"/>
          <w:sz w:val="36"/>
          <w:szCs w:val="36"/>
        </w:rPr>
      </w:pPr>
    </w:p>
    <w:p w:rsidR="00EE358E" w:rsidRDefault="00EE358E">
      <w:pPr>
        <w:spacing w:after="0" w:line="276" w:lineRule="auto"/>
        <w:jc w:val="center"/>
        <w:rPr>
          <w:rFonts w:ascii="Poppins" w:eastAsia="Poppins" w:hAnsi="Poppins" w:cs="Poppins"/>
          <w:b/>
          <w:color w:val="A24689"/>
          <w:sz w:val="36"/>
          <w:szCs w:val="36"/>
        </w:rPr>
      </w:pPr>
    </w:p>
    <w:p w:rsidR="00EE358E" w:rsidRDefault="00EE358E">
      <w:pPr>
        <w:spacing w:after="0" w:line="276" w:lineRule="auto"/>
        <w:jc w:val="center"/>
        <w:rPr>
          <w:rFonts w:ascii="Poppins" w:eastAsia="Poppins" w:hAnsi="Poppins" w:cs="Poppins"/>
          <w:b/>
          <w:color w:val="A24689"/>
          <w:sz w:val="36"/>
          <w:szCs w:val="36"/>
        </w:rPr>
      </w:pPr>
    </w:p>
    <w:p w:rsidR="00EE358E" w:rsidRDefault="00EE358E">
      <w:pPr>
        <w:spacing w:after="0" w:line="276" w:lineRule="auto"/>
        <w:jc w:val="center"/>
        <w:rPr>
          <w:rFonts w:ascii="Poppins" w:eastAsia="Poppins" w:hAnsi="Poppins" w:cs="Poppins"/>
          <w:b/>
          <w:color w:val="A24689"/>
          <w:sz w:val="36"/>
          <w:szCs w:val="36"/>
        </w:rPr>
      </w:pPr>
    </w:p>
    <w:p w:rsidR="00EE358E" w:rsidRDefault="00EE358E">
      <w:pPr>
        <w:spacing w:after="0" w:line="276" w:lineRule="auto"/>
        <w:jc w:val="center"/>
        <w:rPr>
          <w:rFonts w:ascii="Poppins" w:eastAsia="Poppins" w:hAnsi="Poppins" w:cs="Poppins"/>
          <w:b/>
          <w:color w:val="A24689"/>
          <w:sz w:val="36"/>
          <w:szCs w:val="36"/>
        </w:rPr>
      </w:pPr>
    </w:p>
    <w:p w:rsidR="00EE358E" w:rsidRDefault="00EE358E">
      <w:pPr>
        <w:spacing w:after="0" w:line="276" w:lineRule="auto"/>
        <w:jc w:val="center"/>
        <w:rPr>
          <w:rFonts w:ascii="Poppins" w:eastAsia="Poppins" w:hAnsi="Poppins" w:cs="Poppins"/>
          <w:b/>
          <w:color w:val="A24689"/>
          <w:sz w:val="36"/>
          <w:szCs w:val="36"/>
        </w:rPr>
      </w:pPr>
    </w:p>
    <w:p w:rsidR="00EE358E" w:rsidRDefault="00EE358E">
      <w:pPr>
        <w:spacing w:after="0" w:line="276" w:lineRule="auto"/>
        <w:jc w:val="center"/>
        <w:rPr>
          <w:rFonts w:ascii="Poppins" w:eastAsia="Poppins" w:hAnsi="Poppins" w:cs="Poppins"/>
          <w:b/>
          <w:color w:val="A24689"/>
          <w:sz w:val="36"/>
          <w:szCs w:val="36"/>
        </w:rPr>
      </w:pPr>
    </w:p>
    <w:p w:rsidR="00EE358E" w:rsidRDefault="00EE358E">
      <w:pPr>
        <w:spacing w:after="0" w:line="276" w:lineRule="auto"/>
        <w:jc w:val="center"/>
        <w:rPr>
          <w:rFonts w:ascii="Poppins" w:eastAsia="Poppins" w:hAnsi="Poppins" w:cs="Poppins"/>
          <w:b/>
          <w:color w:val="A24689"/>
          <w:sz w:val="36"/>
          <w:szCs w:val="36"/>
        </w:rPr>
      </w:pPr>
    </w:p>
    <w:p w:rsidR="00EE358E" w:rsidRDefault="00B44239">
      <w:pPr>
        <w:spacing w:after="0" w:line="276" w:lineRule="auto"/>
        <w:jc w:val="center"/>
        <w:rPr>
          <w:rFonts w:ascii="Raleway" w:eastAsia="Raleway" w:hAnsi="Raleway" w:cs="Raleway"/>
          <w:i/>
          <w:color w:val="000000"/>
          <w:sz w:val="26"/>
          <w:szCs w:val="26"/>
        </w:rPr>
      </w:pPr>
      <w:r>
        <w:rPr>
          <w:rFonts w:ascii="Raleway" w:eastAsia="Raleway" w:hAnsi="Raleway" w:cs="Raleway"/>
          <w:i/>
          <w:color w:val="000000"/>
          <w:sz w:val="26"/>
          <w:szCs w:val="26"/>
        </w:rPr>
        <w:t>María Alvarado</w:t>
      </w:r>
    </w:p>
    <w:p w:rsidR="00EE358E" w:rsidRDefault="00B44239">
      <w:pPr>
        <w:pStyle w:val="Ttulo1"/>
        <w:spacing w:line="276" w:lineRule="auto"/>
        <w:jc w:val="center"/>
        <w:rPr>
          <w:rFonts w:ascii="Poppins" w:eastAsia="Poppins" w:hAnsi="Poppins" w:cs="Poppins"/>
          <w:b/>
          <w:color w:val="173C61"/>
          <w:sz w:val="36"/>
          <w:szCs w:val="36"/>
          <w:u w:val="single"/>
        </w:rPr>
      </w:pPr>
      <w:bookmarkStart w:id="0" w:name="_Toc148540190"/>
      <w:r>
        <w:rPr>
          <w:rFonts w:ascii="Poppins" w:eastAsia="Poppins" w:hAnsi="Poppins" w:cs="Poppins"/>
          <w:b/>
          <w:color w:val="173C61"/>
          <w:sz w:val="36"/>
          <w:szCs w:val="36"/>
        </w:rPr>
        <w:lastRenderedPageBreak/>
        <w:t>ÍNDICE DE CONTENIDOS</w:t>
      </w:r>
      <w:bookmarkEnd w:id="0"/>
    </w:p>
    <w:sdt>
      <w:sdtPr>
        <w:rPr>
          <w:lang w:val="es-ES"/>
        </w:rPr>
        <w:id w:val="-321817578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color w:val="auto"/>
          <w:sz w:val="22"/>
          <w:szCs w:val="22"/>
        </w:rPr>
      </w:sdtEndPr>
      <w:sdtContent>
        <w:p w:rsidR="00616401" w:rsidRDefault="00616401">
          <w:pPr>
            <w:pStyle w:val="TtulodeTDC"/>
          </w:pPr>
        </w:p>
        <w:p w:rsidR="00616401" w:rsidRDefault="0061640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8540190" w:history="1">
            <w:r w:rsidRPr="006E06AF">
              <w:rPr>
                <w:rStyle w:val="Hipervnculo"/>
                <w:rFonts w:ascii="Poppins" w:eastAsia="Poppins" w:hAnsi="Poppins" w:cs="Poppins"/>
                <w:b/>
                <w:noProof/>
              </w:rPr>
              <w:t>ÍNDICE DE CONTENIDOS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_Toc148540190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6401" w:rsidRDefault="0061640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8540191" w:history="1">
            <w:r w:rsidRPr="006E06AF">
              <w:rPr>
                <w:rStyle w:val="Hipervnculo"/>
                <w:rFonts w:ascii="Poppins" w:eastAsia="Poppins" w:hAnsi="Poppins" w:cs="Poppins"/>
                <w:b/>
                <w:noProof/>
              </w:rPr>
              <w:t>INTRODUCC</w:t>
            </w:r>
            <w:bookmarkStart w:id="1" w:name="_GoBack"/>
            <w:bookmarkEnd w:id="1"/>
            <w:r w:rsidRPr="006E06AF">
              <w:rPr>
                <w:rStyle w:val="Hipervnculo"/>
                <w:rFonts w:ascii="Poppins" w:eastAsia="Poppins" w:hAnsi="Poppins" w:cs="Poppins"/>
                <w:b/>
                <w:noProof/>
              </w:rPr>
              <w:t>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_Toc148540191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6401" w:rsidRDefault="0061640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8540192" w:history="1">
            <w:r w:rsidRPr="006E06AF">
              <w:rPr>
                <w:rStyle w:val="Hipervnculo"/>
                <w:rFonts w:ascii="Raleway" w:eastAsia="Raleway" w:hAnsi="Raleway" w:cs="Raleway"/>
                <w:b/>
                <w:noProof/>
              </w:rPr>
              <w:t>Parte 1: Antecedentes y Justificación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_Toc148540192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6401" w:rsidRDefault="0061640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8540193" w:history="1">
            <w:r w:rsidRPr="006E06AF">
              <w:rPr>
                <w:rStyle w:val="Hipervnculo"/>
                <w:rFonts w:ascii="Raleway" w:eastAsia="Raleway" w:hAnsi="Raleway" w:cs="Raleway"/>
                <w:b/>
                <w:noProof/>
              </w:rPr>
              <w:t>Parte 2: Requisitos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_Toc148540193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6401" w:rsidRDefault="0061640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8540194" w:history="1">
            <w:r w:rsidRPr="006E06AF">
              <w:rPr>
                <w:rStyle w:val="Hipervnculo"/>
                <w:rFonts w:ascii="Raleway" w:eastAsia="Raleway" w:hAnsi="Raleway" w:cs="Raleway"/>
                <w:b/>
                <w:noProof/>
              </w:rPr>
              <w:t>Parte 3: Gestión de Empleados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_Toc148540194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6401" w:rsidRDefault="0061640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8540195" w:history="1">
            <w:r w:rsidRPr="006E06AF">
              <w:rPr>
                <w:rStyle w:val="Hipervnculo"/>
                <w:rFonts w:ascii="Raleway" w:eastAsia="Raleway" w:hAnsi="Raleway" w:cs="Raleway"/>
                <w:b/>
                <w:noProof/>
              </w:rPr>
              <w:t>Parte 4: Contrato de Empleados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_Toc148540195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6401" w:rsidRDefault="0061640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8540196" w:history="1">
            <w:r w:rsidRPr="006E06AF">
              <w:rPr>
                <w:rStyle w:val="Hipervnculo"/>
                <w:rFonts w:ascii="Raleway" w:eastAsia="Raleway" w:hAnsi="Raleway" w:cs="Raleway"/>
                <w:b/>
                <w:noProof/>
              </w:rPr>
              <w:t>Parte 5: Registro de Asistencias y Ausencias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_Toc148540196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6401" w:rsidRDefault="00616401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8540197" w:history="1">
            <w:r w:rsidRPr="006E06AF">
              <w:rPr>
                <w:rStyle w:val="Hipervnculo"/>
                <w:rFonts w:ascii="Raleway" w:eastAsia="Raleway" w:hAnsi="Raleway" w:cs="Raleway"/>
                <w:b/>
                <w:noProof/>
              </w:rPr>
              <w:t>Módulo de Asistencias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_Toc148540197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6401" w:rsidRDefault="00616401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8540198" w:history="1">
            <w:r w:rsidRPr="006E06AF">
              <w:rPr>
                <w:rStyle w:val="Hipervnculo"/>
                <w:rFonts w:ascii="Raleway" w:eastAsia="Raleway" w:hAnsi="Raleway" w:cs="Raleway"/>
                <w:b/>
                <w:noProof/>
              </w:rPr>
              <w:t>Módulo de Ausencias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_Toc148540198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6401" w:rsidRDefault="0061640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8540199" w:history="1">
            <w:r w:rsidRPr="006E06AF">
              <w:rPr>
                <w:rStyle w:val="Hipervnculo"/>
                <w:rFonts w:ascii="Raleway" w:eastAsia="Raleway" w:hAnsi="Raleway" w:cs="Raleway"/>
                <w:b/>
                <w:noProof/>
              </w:rPr>
              <w:t>Parte 6: Gestión de Nómina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_Toc148540199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6401" w:rsidRDefault="0061640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8540200" w:history="1">
            <w:r w:rsidRPr="006E06AF">
              <w:rPr>
                <w:rStyle w:val="Hipervnculo"/>
                <w:rFonts w:ascii="Raleway" w:eastAsia="Raleway" w:hAnsi="Raleway" w:cs="Raleway"/>
                <w:b/>
                <w:noProof/>
              </w:rPr>
              <w:t>Parte 7: Generación del "Formato de Fichero Especial"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_Toc148540200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6401" w:rsidRDefault="0061640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8540201" w:history="1">
            <w:r w:rsidRPr="006E06AF">
              <w:rPr>
                <w:rStyle w:val="Hipervnculo"/>
                <w:rFonts w:ascii="Raleway" w:eastAsia="Raleway" w:hAnsi="Raleway" w:cs="Raleway"/>
                <w:b/>
                <w:noProof/>
              </w:rPr>
              <w:t>Parte 8: Mantenimiento y Solución de Problemas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_Toc148540201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6401" w:rsidRDefault="0061640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48540202" w:history="1">
            <w:r w:rsidRPr="006E06AF">
              <w:rPr>
                <w:rStyle w:val="Hipervnculo"/>
                <w:rFonts w:ascii="Poppins" w:eastAsia="Poppins" w:hAnsi="Poppins" w:cs="Poppins"/>
                <w:b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_Toc148540202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6401" w:rsidRDefault="00616401">
          <w:r>
            <w:rPr>
              <w:b/>
              <w:bCs/>
              <w:lang w:val="es-ES"/>
            </w:rPr>
            <w:fldChar w:fldCharType="end"/>
          </w:r>
        </w:p>
      </w:sdtContent>
    </w:sdt>
    <w:p w:rsidR="00EE358E" w:rsidRDefault="00EE358E">
      <w:pPr>
        <w:spacing w:line="276" w:lineRule="auto"/>
      </w:pPr>
    </w:p>
    <w:p w:rsidR="00EE358E" w:rsidRDefault="00EE358E">
      <w:pPr>
        <w:spacing w:line="276" w:lineRule="auto"/>
      </w:pPr>
    </w:p>
    <w:p w:rsidR="00EE358E" w:rsidRDefault="00EE358E">
      <w:pPr>
        <w:spacing w:line="276" w:lineRule="auto"/>
      </w:pPr>
    </w:p>
    <w:p w:rsidR="00EE358E" w:rsidRDefault="00EE358E">
      <w:pPr>
        <w:spacing w:line="276" w:lineRule="auto"/>
      </w:pPr>
      <w:bookmarkStart w:id="2" w:name="_heading=h.35nkun2" w:colFirst="0" w:colLast="0"/>
      <w:bookmarkEnd w:id="2"/>
    </w:p>
    <w:p w:rsidR="00EE358E" w:rsidRDefault="00EE358E">
      <w:pPr>
        <w:spacing w:line="276" w:lineRule="auto"/>
      </w:pPr>
    </w:p>
    <w:p w:rsidR="00EE358E" w:rsidRDefault="00EE358E">
      <w:pPr>
        <w:spacing w:line="276" w:lineRule="auto"/>
      </w:pPr>
    </w:p>
    <w:p w:rsidR="00EE358E" w:rsidRDefault="00EE358E">
      <w:pPr>
        <w:spacing w:line="276" w:lineRule="auto"/>
      </w:pPr>
    </w:p>
    <w:p w:rsidR="00EE358E" w:rsidRDefault="00EE358E">
      <w:pPr>
        <w:spacing w:line="276" w:lineRule="auto"/>
      </w:pPr>
    </w:p>
    <w:p w:rsidR="00EE358E" w:rsidRDefault="00EE358E">
      <w:pPr>
        <w:spacing w:line="276" w:lineRule="auto"/>
      </w:pPr>
    </w:p>
    <w:p w:rsidR="00616401" w:rsidRDefault="00616401">
      <w:pPr>
        <w:spacing w:line="276" w:lineRule="auto"/>
      </w:pPr>
    </w:p>
    <w:p w:rsidR="00616401" w:rsidRDefault="00616401">
      <w:pPr>
        <w:spacing w:line="276" w:lineRule="auto"/>
      </w:pPr>
    </w:p>
    <w:p w:rsidR="00EE358E" w:rsidRDefault="00B44239">
      <w:pPr>
        <w:pStyle w:val="Ttulo1"/>
        <w:spacing w:line="360" w:lineRule="auto"/>
        <w:jc w:val="center"/>
        <w:rPr>
          <w:color w:val="173C61"/>
        </w:rPr>
      </w:pPr>
      <w:bookmarkStart w:id="3" w:name="_Toc148540191"/>
      <w:r>
        <w:rPr>
          <w:rFonts w:ascii="Poppins" w:eastAsia="Poppins" w:hAnsi="Poppins" w:cs="Poppins"/>
          <w:b/>
          <w:color w:val="173C61"/>
          <w:sz w:val="36"/>
          <w:szCs w:val="36"/>
        </w:rPr>
        <w:lastRenderedPageBreak/>
        <w:t>INTRODUCCIÓN</w:t>
      </w:r>
      <w:bookmarkEnd w:id="3"/>
    </w:p>
    <w:p w:rsidR="00EE358E" w:rsidRDefault="00B44239">
      <w:pPr>
        <w:spacing w:line="276" w:lineRule="auto"/>
        <w:ind w:firstLine="708"/>
        <w:jc w:val="both"/>
        <w:rPr>
          <w:rFonts w:ascii="Raleway" w:eastAsia="Raleway" w:hAnsi="Raleway" w:cs="Raleway"/>
          <w:b/>
          <w:color w:val="A24689"/>
          <w:sz w:val="26"/>
          <w:szCs w:val="26"/>
        </w:rPr>
      </w:pPr>
      <w:r>
        <w:rPr>
          <w:rFonts w:ascii="Raleway" w:eastAsia="Raleway" w:hAnsi="Raleway" w:cs="Raleway"/>
          <w:color w:val="000000"/>
          <w:sz w:val="26"/>
          <w:szCs w:val="26"/>
        </w:rPr>
        <w:t xml:space="preserve">Bienvenido al Manual de Usuario de la reingeniería del módulo de nómina en </w:t>
      </w:r>
      <w:proofErr w:type="spellStart"/>
      <w:r>
        <w:rPr>
          <w:rFonts w:ascii="Raleway" w:eastAsia="Raleway" w:hAnsi="Raleway" w:cs="Raleway"/>
          <w:color w:val="000000"/>
          <w:sz w:val="26"/>
          <w:szCs w:val="26"/>
        </w:rPr>
        <w:t>Odoo</w:t>
      </w:r>
      <w:proofErr w:type="spellEnd"/>
      <w:r>
        <w:rPr>
          <w:rFonts w:ascii="Raleway" w:eastAsia="Raleway" w:hAnsi="Raleway" w:cs="Raleway"/>
          <w:color w:val="000000"/>
          <w:sz w:val="26"/>
          <w:szCs w:val="26"/>
        </w:rPr>
        <w:t xml:space="preserve">, diseñado para </w:t>
      </w:r>
      <w:r>
        <w:rPr>
          <w:rFonts w:ascii="Raleway" w:eastAsia="Raleway" w:hAnsi="Raleway" w:cs="Raleway"/>
          <w:b/>
          <w:color w:val="173C61"/>
          <w:sz w:val="26"/>
          <w:szCs w:val="26"/>
        </w:rPr>
        <w:t xml:space="preserve">optimizar y simplificar la gestión de recursos humanos en el Departamento de Talento Humano de la Universidad Politécnica Territorial de Yaracuy Arístides Bastidas. </w:t>
      </w:r>
      <w:r>
        <w:rPr>
          <w:rFonts w:ascii="Raleway" w:eastAsia="Raleway" w:hAnsi="Raleway" w:cs="Raleway"/>
          <w:color w:val="000000"/>
          <w:sz w:val="26"/>
          <w:szCs w:val="26"/>
        </w:rPr>
        <w:t xml:space="preserve">Este proyecto se enfoca en la creación de un proceso eficiente para la generación de archivos de pago, específicamente el </w:t>
      </w:r>
      <w:r>
        <w:rPr>
          <w:rFonts w:ascii="Raleway" w:eastAsia="Raleway" w:hAnsi="Raleway" w:cs="Raleway"/>
          <w:b/>
          <w:color w:val="173C61"/>
          <w:sz w:val="26"/>
          <w:szCs w:val="26"/>
        </w:rPr>
        <w:t>"Formato de Fichero Especial,"</w:t>
      </w:r>
      <w:r>
        <w:rPr>
          <w:rFonts w:ascii="Raleway" w:eastAsia="Raleway" w:hAnsi="Raleway" w:cs="Raleway"/>
          <w:color w:val="173C61"/>
          <w:sz w:val="26"/>
          <w:szCs w:val="26"/>
        </w:rPr>
        <w:t xml:space="preserve"> </w:t>
      </w:r>
      <w:r>
        <w:rPr>
          <w:rFonts w:ascii="Raleway" w:eastAsia="Raleway" w:hAnsi="Raleway" w:cs="Raleway"/>
          <w:color w:val="000000"/>
          <w:sz w:val="26"/>
          <w:szCs w:val="26"/>
        </w:rPr>
        <w:t xml:space="preserve">que facilitará los pagos a empleados, incluyendo docentes, administrativos y obreros, a través de los bancos: </w:t>
      </w:r>
      <w:r>
        <w:rPr>
          <w:rFonts w:ascii="Raleway" w:eastAsia="Raleway" w:hAnsi="Raleway" w:cs="Raleway"/>
          <w:b/>
          <w:color w:val="173C61"/>
          <w:sz w:val="26"/>
          <w:szCs w:val="26"/>
        </w:rPr>
        <w:t>Banco de Venezuela y Banco Bicentenario.</w:t>
      </w:r>
    </w:p>
    <w:p w:rsidR="00EE358E" w:rsidRDefault="00B44239">
      <w:pPr>
        <w:spacing w:line="276" w:lineRule="auto"/>
        <w:ind w:firstLine="708"/>
        <w:jc w:val="both"/>
        <w:rPr>
          <w:rFonts w:ascii="Raleway" w:eastAsia="Raleway" w:hAnsi="Raleway" w:cs="Raleway"/>
          <w:color w:val="000000"/>
          <w:sz w:val="26"/>
          <w:szCs w:val="26"/>
        </w:rPr>
      </w:pPr>
      <w:r>
        <w:rPr>
          <w:rFonts w:ascii="Raleway" w:eastAsia="Raleway" w:hAnsi="Raleway" w:cs="Raleway"/>
          <w:color w:val="000000"/>
          <w:sz w:val="26"/>
          <w:szCs w:val="26"/>
        </w:rPr>
        <w:t xml:space="preserve">La Universidad Politécnica Territorial de Yaracuy Arístides Bastidas reconoce la importancia de una gestión de recursos humanos eficaz y precisa para </w:t>
      </w:r>
      <w:r>
        <w:rPr>
          <w:rFonts w:ascii="Raleway" w:eastAsia="Raleway" w:hAnsi="Raleway" w:cs="Raleway"/>
          <w:b/>
          <w:color w:val="173C61"/>
          <w:sz w:val="26"/>
          <w:szCs w:val="26"/>
        </w:rPr>
        <w:t>garantizar el bienestar de su personal y el cumplimiento de las obligaciones financieras</w:t>
      </w:r>
      <w:r>
        <w:rPr>
          <w:rFonts w:ascii="Raleway" w:eastAsia="Raleway" w:hAnsi="Raleway" w:cs="Raleway"/>
          <w:color w:val="173C61"/>
          <w:sz w:val="26"/>
          <w:szCs w:val="26"/>
        </w:rPr>
        <w:t xml:space="preserve">. </w:t>
      </w:r>
      <w:r>
        <w:rPr>
          <w:rFonts w:ascii="Raleway" w:eastAsia="Raleway" w:hAnsi="Raleway" w:cs="Raleway"/>
          <w:color w:val="000000"/>
          <w:sz w:val="26"/>
          <w:szCs w:val="26"/>
        </w:rPr>
        <w:t>Esta reingeniería tiene como objetivo principal simplificar los procesos de nómina, minimizar errores y agilizar el pago a los empleados.</w:t>
      </w:r>
    </w:p>
    <w:p w:rsidR="00EE358E" w:rsidRDefault="00B44239">
      <w:pPr>
        <w:spacing w:line="276" w:lineRule="auto"/>
        <w:ind w:firstLine="708"/>
        <w:jc w:val="both"/>
        <w:rPr>
          <w:rFonts w:ascii="Raleway" w:eastAsia="Raleway" w:hAnsi="Raleway" w:cs="Raleway"/>
          <w:color w:val="000000"/>
          <w:sz w:val="26"/>
          <w:szCs w:val="26"/>
        </w:rPr>
      </w:pPr>
      <w:r>
        <w:rPr>
          <w:rFonts w:ascii="Raleway" w:eastAsia="Raleway" w:hAnsi="Raleway" w:cs="Raleway"/>
          <w:color w:val="000000"/>
          <w:sz w:val="26"/>
          <w:szCs w:val="26"/>
        </w:rPr>
        <w:t>En este manual, encontrarás información detallada sobre</w:t>
      </w:r>
      <w:r>
        <w:rPr>
          <w:rFonts w:ascii="Raleway" w:eastAsia="Raleway" w:hAnsi="Raleway" w:cs="Raleway"/>
          <w:color w:val="173C61"/>
          <w:sz w:val="26"/>
          <w:szCs w:val="26"/>
        </w:rPr>
        <w:t xml:space="preserve"> </w:t>
      </w:r>
      <w:r>
        <w:rPr>
          <w:rFonts w:ascii="Raleway" w:eastAsia="Raleway" w:hAnsi="Raleway" w:cs="Raleway"/>
          <w:b/>
          <w:color w:val="173C61"/>
          <w:sz w:val="26"/>
          <w:szCs w:val="26"/>
        </w:rPr>
        <w:t xml:space="preserve">cómo utilizar la nueva funcionalidad en </w:t>
      </w:r>
      <w:proofErr w:type="spellStart"/>
      <w:r>
        <w:rPr>
          <w:rFonts w:ascii="Raleway" w:eastAsia="Raleway" w:hAnsi="Raleway" w:cs="Raleway"/>
          <w:b/>
          <w:color w:val="173C61"/>
          <w:sz w:val="26"/>
          <w:szCs w:val="26"/>
        </w:rPr>
        <w:t>Odoo</w:t>
      </w:r>
      <w:proofErr w:type="spellEnd"/>
      <w:r>
        <w:rPr>
          <w:rFonts w:ascii="Raleway" w:eastAsia="Raleway" w:hAnsi="Raleway" w:cs="Raleway"/>
          <w:b/>
          <w:color w:val="173C61"/>
          <w:sz w:val="26"/>
          <w:szCs w:val="26"/>
        </w:rPr>
        <w:t>, desde la gestión de empleados hasta la generación del archivo "Formato de Fichero Especial" y su integración con la plataforma "Patria"</w:t>
      </w:r>
      <w:r>
        <w:rPr>
          <w:rFonts w:ascii="Raleway" w:eastAsia="Raleway" w:hAnsi="Raleway" w:cs="Raleway"/>
          <w:color w:val="173C61"/>
          <w:sz w:val="26"/>
          <w:szCs w:val="26"/>
        </w:rPr>
        <w:t xml:space="preserve"> </w:t>
      </w:r>
      <w:r>
        <w:rPr>
          <w:rFonts w:ascii="Raleway" w:eastAsia="Raleway" w:hAnsi="Raleway" w:cs="Raleway"/>
          <w:color w:val="000000"/>
          <w:sz w:val="26"/>
          <w:szCs w:val="26"/>
        </w:rPr>
        <w:t>para realizar los pagos bancarios de manera eficiente y segura.</w:t>
      </w:r>
    </w:p>
    <w:p w:rsidR="00EE358E" w:rsidRDefault="00B44239">
      <w:pPr>
        <w:spacing w:line="276" w:lineRule="auto"/>
        <w:ind w:firstLine="708"/>
        <w:jc w:val="both"/>
        <w:rPr>
          <w:rFonts w:ascii="Raleway" w:eastAsia="Raleway" w:hAnsi="Raleway" w:cs="Raleway"/>
          <w:b/>
          <w:color w:val="A24689"/>
          <w:sz w:val="26"/>
          <w:szCs w:val="26"/>
        </w:rPr>
      </w:pPr>
      <w:r>
        <w:rPr>
          <w:rFonts w:ascii="Raleway" w:eastAsia="Raleway" w:hAnsi="Raleway" w:cs="Raleway"/>
          <w:color w:val="000000"/>
          <w:sz w:val="26"/>
          <w:szCs w:val="26"/>
        </w:rPr>
        <w:t xml:space="preserve">Esperamos que esta herramienta sea de gran utilidad en tu labor diaria en el Departamento de Talento Humano de la Universidad Politécnica Territorial de Yaracuy Arístides Bastidas y que </w:t>
      </w:r>
      <w:r>
        <w:rPr>
          <w:rFonts w:ascii="Raleway" w:eastAsia="Raleway" w:hAnsi="Raleway" w:cs="Raleway"/>
          <w:b/>
          <w:color w:val="173C61"/>
          <w:sz w:val="26"/>
          <w:szCs w:val="26"/>
        </w:rPr>
        <w:t>contribuya al logro de tus objetivos de gestión de recursos humanos.</w:t>
      </w:r>
    </w:p>
    <w:p w:rsidR="00EE358E" w:rsidRDefault="00EE358E">
      <w:pPr>
        <w:spacing w:line="276" w:lineRule="auto"/>
        <w:ind w:firstLine="708"/>
        <w:jc w:val="both"/>
        <w:rPr>
          <w:rFonts w:ascii="Raleway" w:eastAsia="Raleway" w:hAnsi="Raleway" w:cs="Raleway"/>
          <w:color w:val="000000"/>
          <w:sz w:val="26"/>
          <w:szCs w:val="26"/>
        </w:rPr>
      </w:pPr>
    </w:p>
    <w:p w:rsidR="00EE358E" w:rsidRDefault="00EE358E">
      <w:pPr>
        <w:spacing w:line="276" w:lineRule="auto"/>
        <w:ind w:firstLine="708"/>
        <w:jc w:val="both"/>
        <w:rPr>
          <w:rFonts w:ascii="Raleway" w:eastAsia="Raleway" w:hAnsi="Raleway" w:cs="Raleway"/>
          <w:color w:val="000000"/>
          <w:sz w:val="26"/>
          <w:szCs w:val="26"/>
        </w:rPr>
      </w:pPr>
    </w:p>
    <w:p w:rsidR="00EE358E" w:rsidRDefault="00EE358E">
      <w:pPr>
        <w:spacing w:line="276" w:lineRule="auto"/>
        <w:ind w:firstLine="708"/>
        <w:jc w:val="both"/>
        <w:rPr>
          <w:rFonts w:ascii="Raleway" w:eastAsia="Raleway" w:hAnsi="Raleway" w:cs="Raleway"/>
          <w:color w:val="000000"/>
          <w:sz w:val="26"/>
          <w:szCs w:val="26"/>
        </w:rPr>
      </w:pPr>
    </w:p>
    <w:p w:rsidR="00EE358E" w:rsidRDefault="00EE358E">
      <w:pPr>
        <w:spacing w:line="276" w:lineRule="auto"/>
        <w:ind w:firstLine="708"/>
        <w:jc w:val="both"/>
        <w:rPr>
          <w:rFonts w:ascii="Raleway" w:eastAsia="Raleway" w:hAnsi="Raleway" w:cs="Raleway"/>
          <w:color w:val="000000"/>
          <w:sz w:val="26"/>
          <w:szCs w:val="26"/>
        </w:rPr>
      </w:pPr>
    </w:p>
    <w:p w:rsidR="00EE358E" w:rsidRDefault="00EE358E">
      <w:pPr>
        <w:spacing w:line="276" w:lineRule="auto"/>
        <w:ind w:firstLine="708"/>
        <w:jc w:val="both"/>
        <w:rPr>
          <w:rFonts w:ascii="Raleway" w:eastAsia="Raleway" w:hAnsi="Raleway" w:cs="Raleway"/>
          <w:color w:val="000000"/>
          <w:sz w:val="26"/>
          <w:szCs w:val="26"/>
        </w:rPr>
      </w:pPr>
    </w:p>
    <w:p w:rsidR="00EE358E" w:rsidRDefault="00EE358E">
      <w:pPr>
        <w:spacing w:line="276" w:lineRule="auto"/>
        <w:ind w:firstLine="708"/>
        <w:jc w:val="both"/>
        <w:rPr>
          <w:rFonts w:ascii="Raleway" w:eastAsia="Raleway" w:hAnsi="Raleway" w:cs="Raleway"/>
          <w:color w:val="000000"/>
          <w:sz w:val="26"/>
          <w:szCs w:val="26"/>
        </w:rPr>
      </w:pPr>
    </w:p>
    <w:p w:rsidR="00EE358E" w:rsidRDefault="00B44239">
      <w:pPr>
        <w:pStyle w:val="Ttulo2"/>
        <w:spacing w:line="360" w:lineRule="auto"/>
        <w:rPr>
          <w:rFonts w:ascii="Raleway" w:eastAsia="Raleway" w:hAnsi="Raleway" w:cs="Raleway"/>
          <w:b/>
          <w:color w:val="173C61"/>
        </w:rPr>
      </w:pPr>
      <w:bookmarkStart w:id="4" w:name="_Toc148540192"/>
      <w:r>
        <w:rPr>
          <w:rFonts w:ascii="Raleway" w:eastAsia="Raleway" w:hAnsi="Raleway" w:cs="Raleway"/>
          <w:b/>
          <w:color w:val="173C61"/>
        </w:rPr>
        <w:lastRenderedPageBreak/>
        <w:t>Parte 1: Antecedentes y Justificación</w:t>
      </w:r>
      <w:bookmarkEnd w:id="4"/>
    </w:p>
    <w:p w:rsidR="00EE358E" w:rsidRDefault="00B44239">
      <w:pPr>
        <w:spacing w:line="276" w:lineRule="auto"/>
        <w:ind w:firstLine="708"/>
        <w:jc w:val="both"/>
        <w:rPr>
          <w:rFonts w:ascii="Raleway" w:eastAsia="Raleway" w:hAnsi="Raleway" w:cs="Raleway"/>
          <w:b/>
          <w:color w:val="A24689"/>
          <w:sz w:val="26"/>
          <w:szCs w:val="26"/>
        </w:rPr>
      </w:pPr>
      <w:r>
        <w:rPr>
          <w:rFonts w:ascii="Raleway" w:eastAsia="Raleway" w:hAnsi="Raleway" w:cs="Raleway"/>
          <w:color w:val="000000"/>
          <w:sz w:val="26"/>
          <w:szCs w:val="26"/>
        </w:rPr>
        <w:t xml:space="preserve">Hasta la fecha, en el Departamento de Talento Humano de la Universidad Politécnica Territorial de Yaracuy, la gestión de la nómina se ha llevado a cabo mediante el uso de un sistema llamado </w:t>
      </w:r>
      <w:r>
        <w:rPr>
          <w:rFonts w:ascii="Raleway" w:eastAsia="Raleway" w:hAnsi="Raleway" w:cs="Raleway"/>
          <w:b/>
          <w:color w:val="173C61"/>
          <w:sz w:val="26"/>
          <w:szCs w:val="26"/>
        </w:rPr>
        <w:t>Sistema Único para la Gestión Administrativa Universitaria (SUGAU),</w:t>
      </w:r>
      <w:r>
        <w:rPr>
          <w:rFonts w:ascii="Raleway" w:eastAsia="Raleway" w:hAnsi="Raleway" w:cs="Raleway"/>
          <w:color w:val="173C61"/>
          <w:sz w:val="26"/>
          <w:szCs w:val="26"/>
        </w:rPr>
        <w:t xml:space="preserve"> </w:t>
      </w:r>
      <w:r>
        <w:rPr>
          <w:rFonts w:ascii="Raleway" w:eastAsia="Raleway" w:hAnsi="Raleway" w:cs="Raleway"/>
          <w:color w:val="000000"/>
          <w:sz w:val="26"/>
          <w:szCs w:val="26"/>
        </w:rPr>
        <w:t xml:space="preserve">desarrollado en </w:t>
      </w:r>
      <w:proofErr w:type="spellStart"/>
      <w:r>
        <w:rPr>
          <w:rFonts w:ascii="Raleway" w:eastAsia="Raleway" w:hAnsi="Raleway" w:cs="Raleway"/>
          <w:color w:val="000000"/>
          <w:sz w:val="26"/>
          <w:szCs w:val="26"/>
        </w:rPr>
        <w:t>php</w:t>
      </w:r>
      <w:proofErr w:type="spellEnd"/>
      <w:r>
        <w:rPr>
          <w:rFonts w:ascii="Raleway" w:eastAsia="Raleway" w:hAnsi="Raleway" w:cs="Raleway"/>
          <w:color w:val="000000"/>
          <w:sz w:val="26"/>
          <w:szCs w:val="26"/>
        </w:rPr>
        <w:t xml:space="preserve"> 5. A lo largo del tiempo, este sistema se ha enfrentado a </w:t>
      </w:r>
      <w:r>
        <w:rPr>
          <w:rFonts w:ascii="Raleway" w:eastAsia="Raleway" w:hAnsi="Raleway" w:cs="Raleway"/>
          <w:b/>
          <w:color w:val="173C61"/>
          <w:sz w:val="26"/>
          <w:szCs w:val="26"/>
        </w:rPr>
        <w:t>desafíos significativos debido a su desactualización,</w:t>
      </w:r>
      <w:r>
        <w:rPr>
          <w:rFonts w:ascii="Raleway" w:eastAsia="Raleway" w:hAnsi="Raleway" w:cs="Raleway"/>
          <w:color w:val="173C61"/>
          <w:sz w:val="26"/>
          <w:szCs w:val="26"/>
        </w:rPr>
        <w:t xml:space="preserve"> </w:t>
      </w:r>
      <w:r>
        <w:rPr>
          <w:rFonts w:ascii="Raleway" w:eastAsia="Raleway" w:hAnsi="Raleway" w:cs="Raleway"/>
          <w:color w:val="000000"/>
          <w:sz w:val="26"/>
          <w:szCs w:val="26"/>
        </w:rPr>
        <w:t xml:space="preserve">lo que ha resultado en diversas fallas en sus tablas, problemas de seguridad y la necesidad de </w:t>
      </w:r>
      <w:r>
        <w:rPr>
          <w:rFonts w:ascii="Raleway" w:eastAsia="Raleway" w:hAnsi="Raleway" w:cs="Raleway"/>
          <w:b/>
          <w:color w:val="173C61"/>
          <w:sz w:val="26"/>
          <w:szCs w:val="26"/>
        </w:rPr>
        <w:t>utilizar aplicaciones obsoletas para acceder a la información.</w:t>
      </w:r>
      <w:r>
        <w:rPr>
          <w:rFonts w:ascii="Raleway" w:eastAsia="Raleway" w:hAnsi="Raleway" w:cs="Raleway"/>
          <w:color w:val="173C61"/>
          <w:sz w:val="26"/>
          <w:szCs w:val="26"/>
        </w:rPr>
        <w:t xml:space="preserve"> </w:t>
      </w:r>
      <w:r>
        <w:rPr>
          <w:rFonts w:ascii="Raleway" w:eastAsia="Raleway" w:hAnsi="Raleway" w:cs="Raleway"/>
          <w:color w:val="000000"/>
          <w:sz w:val="26"/>
          <w:szCs w:val="26"/>
        </w:rPr>
        <w:t>De hecho, la situación llegó al punto en el que se mantenía una tabla no relacional en Excel para comprobar posibles errores en la nómina.</w:t>
      </w:r>
    </w:p>
    <w:p w:rsidR="00EE358E" w:rsidRDefault="00B44239">
      <w:pPr>
        <w:spacing w:line="276" w:lineRule="auto"/>
        <w:jc w:val="center"/>
        <w:rPr>
          <w:rFonts w:ascii="Raleway" w:eastAsia="Raleway" w:hAnsi="Raleway" w:cs="Raleway"/>
          <w:b/>
          <w:color w:val="173C61"/>
          <w:sz w:val="26"/>
          <w:szCs w:val="26"/>
        </w:rPr>
      </w:pPr>
      <w:r>
        <w:rPr>
          <w:rFonts w:ascii="Raleway" w:eastAsia="Raleway" w:hAnsi="Raleway" w:cs="Raleway"/>
          <w:b/>
          <w:color w:val="173C61"/>
          <w:sz w:val="26"/>
          <w:szCs w:val="26"/>
        </w:rPr>
        <w:t>Razones y Beneficios de la Reingeniería</w:t>
      </w:r>
    </w:p>
    <w:tbl>
      <w:tblPr>
        <w:tblStyle w:val="a1"/>
        <w:tblW w:w="8784" w:type="dxa"/>
        <w:tblInd w:w="5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3827"/>
        <w:gridCol w:w="4111"/>
      </w:tblGrid>
      <w:tr w:rsidR="00EE358E" w:rsidTr="00EE35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nil"/>
              <w:left w:val="nil"/>
            </w:tcBorders>
          </w:tcPr>
          <w:p w:rsidR="00EE358E" w:rsidRDefault="00EE358E">
            <w:pPr>
              <w:spacing w:line="276" w:lineRule="auto"/>
              <w:jc w:val="center"/>
              <w:rPr>
                <w:rFonts w:ascii="Raleway" w:eastAsia="Raleway" w:hAnsi="Raleway" w:cs="Raleway"/>
                <w:color w:val="A24689"/>
                <w:sz w:val="26"/>
                <w:szCs w:val="26"/>
              </w:rPr>
            </w:pPr>
          </w:p>
        </w:tc>
        <w:tc>
          <w:tcPr>
            <w:tcW w:w="3827" w:type="dxa"/>
          </w:tcPr>
          <w:p w:rsidR="00EE358E" w:rsidRDefault="00B4423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aleway" w:eastAsia="Raleway" w:hAnsi="Raleway" w:cs="Raleway"/>
                <w:color w:val="173C61"/>
                <w:sz w:val="26"/>
                <w:szCs w:val="26"/>
              </w:rPr>
            </w:pPr>
            <w:r>
              <w:rPr>
                <w:rFonts w:ascii="Raleway" w:eastAsia="Raleway" w:hAnsi="Raleway" w:cs="Raleway"/>
                <w:color w:val="173C61"/>
                <w:sz w:val="26"/>
                <w:szCs w:val="26"/>
              </w:rPr>
              <w:t>Razones</w:t>
            </w:r>
          </w:p>
        </w:tc>
        <w:tc>
          <w:tcPr>
            <w:tcW w:w="4111" w:type="dxa"/>
          </w:tcPr>
          <w:p w:rsidR="00EE358E" w:rsidRDefault="00B4423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aleway" w:eastAsia="Raleway" w:hAnsi="Raleway" w:cs="Raleway"/>
                <w:color w:val="173C61"/>
                <w:sz w:val="26"/>
                <w:szCs w:val="26"/>
              </w:rPr>
            </w:pPr>
            <w:r>
              <w:rPr>
                <w:rFonts w:ascii="Raleway" w:eastAsia="Raleway" w:hAnsi="Raleway" w:cs="Raleway"/>
                <w:color w:val="173C61"/>
                <w:sz w:val="26"/>
                <w:szCs w:val="26"/>
              </w:rPr>
              <w:t>Beneficios</w:t>
            </w:r>
          </w:p>
        </w:tc>
      </w:tr>
      <w:tr w:rsidR="00EE358E" w:rsidTr="001054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extDirection w:val="btLr"/>
          </w:tcPr>
          <w:p w:rsidR="00EE358E" w:rsidRDefault="00B44239">
            <w:pPr>
              <w:spacing w:line="276" w:lineRule="auto"/>
              <w:ind w:left="113" w:right="113"/>
              <w:jc w:val="center"/>
              <w:rPr>
                <w:rFonts w:ascii="Raleway" w:eastAsia="Raleway" w:hAnsi="Raleway" w:cs="Raleway"/>
                <w:color w:val="173C61"/>
                <w:sz w:val="26"/>
                <w:szCs w:val="26"/>
              </w:rPr>
            </w:pPr>
            <w:r>
              <w:rPr>
                <w:rFonts w:ascii="Raleway" w:eastAsia="Raleway" w:hAnsi="Raleway" w:cs="Raleway"/>
                <w:color w:val="173C61"/>
                <w:sz w:val="26"/>
                <w:szCs w:val="26"/>
              </w:rPr>
              <w:t>Seguridad y confidencialidad</w:t>
            </w:r>
          </w:p>
        </w:tc>
        <w:tc>
          <w:tcPr>
            <w:tcW w:w="3827" w:type="dxa"/>
          </w:tcPr>
          <w:p w:rsidR="00EE358E" w:rsidRDefault="00B4423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aleway" w:eastAsia="Raleway" w:hAnsi="Raleway" w:cs="Raleway"/>
                <w:color w:val="000000"/>
                <w:sz w:val="26"/>
                <w:szCs w:val="26"/>
              </w:rPr>
            </w:pPr>
            <w:r>
              <w:rPr>
                <w:rFonts w:ascii="Raleway" w:eastAsia="Raleway" w:hAnsi="Raleway" w:cs="Raleway"/>
                <w:color w:val="000000"/>
                <w:sz w:val="26"/>
                <w:szCs w:val="26"/>
              </w:rPr>
              <w:t xml:space="preserve">El sistema SUGAU basado en </w:t>
            </w:r>
            <w:proofErr w:type="spellStart"/>
            <w:r>
              <w:rPr>
                <w:rFonts w:ascii="Raleway" w:eastAsia="Raleway" w:hAnsi="Raleway" w:cs="Raleway"/>
                <w:color w:val="000000"/>
                <w:sz w:val="26"/>
                <w:szCs w:val="26"/>
              </w:rPr>
              <w:t>php</w:t>
            </w:r>
            <w:proofErr w:type="spellEnd"/>
            <w:r>
              <w:rPr>
                <w:rFonts w:ascii="Raleway" w:eastAsia="Raleway" w:hAnsi="Raleway" w:cs="Raleway"/>
                <w:color w:val="000000"/>
                <w:sz w:val="26"/>
                <w:szCs w:val="26"/>
              </w:rPr>
              <w:t xml:space="preserve"> 5 ha demostrado ser vulnerable a problemas de seguridad, lo que pone en riesgo la confidencialidad de los datos de los empleados.</w:t>
            </w:r>
          </w:p>
        </w:tc>
        <w:tc>
          <w:tcPr>
            <w:tcW w:w="4111" w:type="dxa"/>
          </w:tcPr>
          <w:p w:rsidR="00EE358E" w:rsidRDefault="00B4423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aleway" w:eastAsia="Raleway" w:hAnsi="Raleway" w:cs="Raleway"/>
                <w:color w:val="000000"/>
                <w:sz w:val="26"/>
                <w:szCs w:val="26"/>
              </w:rPr>
            </w:pPr>
            <w:r>
              <w:rPr>
                <w:rFonts w:ascii="Raleway" w:eastAsia="Raleway" w:hAnsi="Raleway" w:cs="Raleway"/>
                <w:color w:val="000000"/>
                <w:sz w:val="26"/>
                <w:szCs w:val="26"/>
              </w:rPr>
              <w:t xml:space="preserve">La nueva solución en </w:t>
            </w:r>
            <w:proofErr w:type="spellStart"/>
            <w:r>
              <w:rPr>
                <w:rFonts w:ascii="Raleway" w:eastAsia="Raleway" w:hAnsi="Raleway" w:cs="Raleway"/>
                <w:color w:val="000000"/>
                <w:sz w:val="26"/>
                <w:szCs w:val="26"/>
              </w:rPr>
              <w:t>Odoo</w:t>
            </w:r>
            <w:proofErr w:type="spellEnd"/>
            <w:r>
              <w:rPr>
                <w:rFonts w:ascii="Raleway" w:eastAsia="Raleway" w:hAnsi="Raleway" w:cs="Raleway"/>
                <w:color w:val="000000"/>
                <w:sz w:val="26"/>
                <w:szCs w:val="26"/>
              </w:rPr>
              <w:t xml:space="preserve"> se mantendrá actualizada y proporcionará un mayor nivel de seguridad, protegiendo de manera efectiva los datos confidenciales de los empleados.</w:t>
            </w:r>
          </w:p>
        </w:tc>
      </w:tr>
      <w:tr w:rsidR="00EE358E" w:rsidTr="00105409">
        <w:trPr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extDirection w:val="btLr"/>
          </w:tcPr>
          <w:p w:rsidR="00EE358E" w:rsidRDefault="00B44239">
            <w:pPr>
              <w:spacing w:line="276" w:lineRule="auto"/>
              <w:ind w:left="113" w:right="113"/>
              <w:jc w:val="center"/>
              <w:rPr>
                <w:rFonts w:ascii="Raleway" w:eastAsia="Raleway" w:hAnsi="Raleway" w:cs="Raleway"/>
                <w:color w:val="173C61"/>
                <w:sz w:val="26"/>
                <w:szCs w:val="26"/>
              </w:rPr>
            </w:pPr>
            <w:r>
              <w:rPr>
                <w:rFonts w:ascii="Raleway" w:eastAsia="Raleway" w:hAnsi="Raleway" w:cs="Raleway"/>
                <w:color w:val="173C61"/>
                <w:sz w:val="26"/>
                <w:szCs w:val="26"/>
              </w:rPr>
              <w:t>Eficiencia operativa</w:t>
            </w:r>
          </w:p>
        </w:tc>
        <w:tc>
          <w:tcPr>
            <w:tcW w:w="3827" w:type="dxa"/>
          </w:tcPr>
          <w:p w:rsidR="00EE358E" w:rsidRDefault="00B4423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aleway" w:eastAsia="Raleway" w:hAnsi="Raleway" w:cs="Raleway"/>
                <w:color w:val="000000"/>
                <w:sz w:val="26"/>
                <w:szCs w:val="26"/>
              </w:rPr>
            </w:pPr>
            <w:r>
              <w:rPr>
                <w:rFonts w:ascii="Raleway" w:eastAsia="Raleway" w:hAnsi="Raleway" w:cs="Raleway"/>
                <w:color w:val="000000"/>
                <w:sz w:val="26"/>
                <w:szCs w:val="26"/>
              </w:rPr>
              <w:t>El sistema obsoleto dificulta la eficiencia en el manejo de la nómina y la gestión de recursos humanos en general. Los procesos manuales y las aplicaciones anticuadas conllevan a una pérdida de tiempo y recursos.</w:t>
            </w:r>
          </w:p>
        </w:tc>
        <w:tc>
          <w:tcPr>
            <w:tcW w:w="4111" w:type="dxa"/>
          </w:tcPr>
          <w:p w:rsidR="00EE358E" w:rsidRDefault="00B4423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aleway" w:eastAsia="Raleway" w:hAnsi="Raleway" w:cs="Raleway"/>
                <w:color w:val="000000"/>
                <w:sz w:val="26"/>
                <w:szCs w:val="26"/>
              </w:rPr>
            </w:pPr>
            <w:r>
              <w:rPr>
                <w:rFonts w:ascii="Raleway" w:eastAsia="Raleway" w:hAnsi="Raleway" w:cs="Raleway"/>
                <w:color w:val="000000"/>
                <w:sz w:val="26"/>
                <w:szCs w:val="26"/>
              </w:rPr>
              <w:t>La reingeniería permitirá procesos más eficientes y precisos en la gestión de la nómina, eliminando la necesidad de procedimientos manuales y tablas en Excel.</w:t>
            </w:r>
          </w:p>
        </w:tc>
      </w:tr>
      <w:tr w:rsidR="00EE358E" w:rsidTr="001054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extDirection w:val="btLr"/>
          </w:tcPr>
          <w:p w:rsidR="00EE358E" w:rsidRDefault="00B44239">
            <w:pPr>
              <w:spacing w:line="276" w:lineRule="auto"/>
              <w:ind w:left="113" w:right="113"/>
              <w:jc w:val="center"/>
              <w:rPr>
                <w:rFonts w:ascii="Raleway" w:eastAsia="Raleway" w:hAnsi="Raleway" w:cs="Raleway"/>
                <w:color w:val="173C61"/>
                <w:sz w:val="26"/>
                <w:szCs w:val="26"/>
              </w:rPr>
            </w:pPr>
            <w:r>
              <w:rPr>
                <w:rFonts w:ascii="Raleway" w:eastAsia="Raleway" w:hAnsi="Raleway" w:cs="Raleway"/>
                <w:color w:val="173C61"/>
                <w:sz w:val="26"/>
                <w:szCs w:val="26"/>
              </w:rPr>
              <w:lastRenderedPageBreak/>
              <w:t>Experiencia del Usuario</w:t>
            </w:r>
          </w:p>
        </w:tc>
        <w:tc>
          <w:tcPr>
            <w:tcW w:w="3827" w:type="dxa"/>
          </w:tcPr>
          <w:p w:rsidR="00EE358E" w:rsidRDefault="00B4423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aleway" w:eastAsia="Raleway" w:hAnsi="Raleway" w:cs="Raleway"/>
                <w:color w:val="000000"/>
                <w:sz w:val="26"/>
                <w:szCs w:val="26"/>
              </w:rPr>
            </w:pPr>
            <w:r>
              <w:rPr>
                <w:rFonts w:ascii="Raleway" w:eastAsia="Raleway" w:hAnsi="Raleway" w:cs="Raleway"/>
                <w:color w:val="000000"/>
                <w:sz w:val="26"/>
                <w:szCs w:val="26"/>
              </w:rPr>
              <w:t>La experiencia del usuario se ha visto gravemente afectada debido a la complejidad y los errores recurrentes del sistema. Esto ha generado frustración y dificultades para los usuarios que trabajan con la nómina a diario.</w:t>
            </w:r>
          </w:p>
        </w:tc>
        <w:tc>
          <w:tcPr>
            <w:tcW w:w="4111" w:type="dxa"/>
          </w:tcPr>
          <w:p w:rsidR="00EE358E" w:rsidRDefault="00B4423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aleway" w:eastAsia="Raleway" w:hAnsi="Raleway" w:cs="Raleway"/>
                <w:color w:val="000000"/>
                <w:sz w:val="26"/>
                <w:szCs w:val="26"/>
              </w:rPr>
            </w:pPr>
            <w:r>
              <w:rPr>
                <w:rFonts w:ascii="Raleway" w:eastAsia="Raleway" w:hAnsi="Raleway" w:cs="Raleway"/>
                <w:color w:val="000000"/>
                <w:sz w:val="26"/>
                <w:szCs w:val="26"/>
              </w:rPr>
              <w:t>Los empleados del Departamento de Talento Humano experimentarán una mejora significativa en su experiencia de usuario, lo que se traducirá en un aumento de la productividad y la satisfacción.</w:t>
            </w:r>
          </w:p>
        </w:tc>
      </w:tr>
      <w:tr w:rsidR="00EE358E" w:rsidTr="00105409">
        <w:trPr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extDirection w:val="btLr"/>
          </w:tcPr>
          <w:p w:rsidR="00EE358E" w:rsidRDefault="00B44239">
            <w:pPr>
              <w:spacing w:line="276" w:lineRule="auto"/>
              <w:ind w:left="113" w:right="113"/>
              <w:jc w:val="center"/>
              <w:rPr>
                <w:rFonts w:ascii="Raleway" w:eastAsia="Raleway" w:hAnsi="Raleway" w:cs="Raleway"/>
                <w:color w:val="173C61"/>
                <w:sz w:val="26"/>
                <w:szCs w:val="26"/>
              </w:rPr>
            </w:pPr>
            <w:r>
              <w:rPr>
                <w:rFonts w:ascii="Raleway" w:eastAsia="Raleway" w:hAnsi="Raleway" w:cs="Raleway"/>
                <w:color w:val="173C61"/>
                <w:sz w:val="26"/>
                <w:szCs w:val="26"/>
              </w:rPr>
              <w:t>Escalabilidad</w:t>
            </w:r>
          </w:p>
        </w:tc>
        <w:tc>
          <w:tcPr>
            <w:tcW w:w="3827" w:type="dxa"/>
          </w:tcPr>
          <w:p w:rsidR="00EE358E" w:rsidRDefault="00B4423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aleway" w:eastAsia="Raleway" w:hAnsi="Raleway" w:cs="Raleway"/>
                <w:color w:val="000000"/>
                <w:sz w:val="26"/>
                <w:szCs w:val="26"/>
              </w:rPr>
            </w:pPr>
            <w:r>
              <w:rPr>
                <w:rFonts w:ascii="Raleway" w:eastAsia="Raleway" w:hAnsi="Raleway" w:cs="Raleway"/>
                <w:color w:val="000000"/>
                <w:sz w:val="26"/>
                <w:szCs w:val="26"/>
              </w:rPr>
              <w:t xml:space="preserve">El sistema SUGAU no es escalable debido a su arquitectura obsoleta y limitada, diseñada en </w:t>
            </w:r>
            <w:proofErr w:type="spellStart"/>
            <w:r>
              <w:rPr>
                <w:rFonts w:ascii="Raleway" w:eastAsia="Raleway" w:hAnsi="Raleway" w:cs="Raleway"/>
                <w:color w:val="000000"/>
                <w:sz w:val="26"/>
                <w:szCs w:val="26"/>
              </w:rPr>
              <w:t>php</w:t>
            </w:r>
            <w:proofErr w:type="spellEnd"/>
            <w:r>
              <w:rPr>
                <w:rFonts w:ascii="Raleway" w:eastAsia="Raleway" w:hAnsi="Raleway" w:cs="Raleway"/>
                <w:color w:val="000000"/>
                <w:sz w:val="26"/>
                <w:szCs w:val="26"/>
              </w:rPr>
              <w:t xml:space="preserve"> 5. Esto dificulta la capacidad de adaptación y crecimiento a medida que las necesidades de la Universidad evolucionan.</w:t>
            </w:r>
          </w:p>
        </w:tc>
        <w:tc>
          <w:tcPr>
            <w:tcW w:w="4111" w:type="dxa"/>
          </w:tcPr>
          <w:p w:rsidR="00EE358E" w:rsidRDefault="00B4423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Raleway" w:eastAsia="Raleway" w:hAnsi="Raleway" w:cs="Raleway"/>
                <w:color w:val="000000"/>
                <w:sz w:val="26"/>
                <w:szCs w:val="26"/>
              </w:rPr>
            </w:pPr>
            <w:r>
              <w:rPr>
                <w:rFonts w:ascii="Raleway" w:eastAsia="Raleway" w:hAnsi="Raleway" w:cs="Raleway"/>
                <w:color w:val="000000"/>
                <w:sz w:val="26"/>
                <w:szCs w:val="26"/>
              </w:rPr>
              <w:t xml:space="preserve">La nueva plataforma en </w:t>
            </w:r>
            <w:proofErr w:type="spellStart"/>
            <w:r>
              <w:rPr>
                <w:rFonts w:ascii="Raleway" w:eastAsia="Raleway" w:hAnsi="Raleway" w:cs="Raleway"/>
                <w:color w:val="000000"/>
                <w:sz w:val="26"/>
                <w:szCs w:val="26"/>
              </w:rPr>
              <w:t>Odoo</w:t>
            </w:r>
            <w:proofErr w:type="spellEnd"/>
            <w:r>
              <w:rPr>
                <w:rFonts w:ascii="Raleway" w:eastAsia="Raleway" w:hAnsi="Raleway" w:cs="Raleway"/>
                <w:color w:val="000000"/>
                <w:sz w:val="26"/>
                <w:szCs w:val="26"/>
              </w:rPr>
              <w:t xml:space="preserve"> permitirá una mayor escalabilidad a medida que las necesidades de la Universidad evolucionen con el tiempo</w:t>
            </w:r>
          </w:p>
        </w:tc>
      </w:tr>
    </w:tbl>
    <w:p w:rsidR="00EE358E" w:rsidRDefault="00EE358E">
      <w:pPr>
        <w:spacing w:line="276" w:lineRule="auto"/>
        <w:jc w:val="center"/>
        <w:rPr>
          <w:rFonts w:ascii="Raleway" w:eastAsia="Raleway" w:hAnsi="Raleway" w:cs="Raleway"/>
          <w:b/>
          <w:color w:val="A24689"/>
          <w:sz w:val="26"/>
          <w:szCs w:val="26"/>
        </w:rPr>
      </w:pPr>
    </w:p>
    <w:p w:rsidR="00EE358E" w:rsidRDefault="00B44239">
      <w:pPr>
        <w:pStyle w:val="Ttulo2"/>
        <w:spacing w:line="360" w:lineRule="auto"/>
        <w:rPr>
          <w:rFonts w:ascii="Raleway" w:eastAsia="Raleway" w:hAnsi="Raleway" w:cs="Raleway"/>
          <w:b/>
          <w:color w:val="173C61"/>
        </w:rPr>
      </w:pPr>
      <w:bookmarkStart w:id="5" w:name="_Toc148540193"/>
      <w:r>
        <w:rPr>
          <w:rFonts w:ascii="Raleway" w:eastAsia="Raleway" w:hAnsi="Raleway" w:cs="Raleway"/>
          <w:b/>
          <w:color w:val="173C61"/>
        </w:rPr>
        <w:t>Parte 2: Requisitos del Sistema</w:t>
      </w:r>
      <w:bookmarkEnd w:id="5"/>
    </w:p>
    <w:tbl>
      <w:tblPr>
        <w:tblStyle w:val="a2"/>
        <w:tblW w:w="8828" w:type="dxa"/>
        <w:tblInd w:w="-113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4360"/>
        <w:gridCol w:w="4468"/>
      </w:tblGrid>
      <w:tr w:rsidR="00EE358E" w:rsidTr="00EE35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0" w:type="dxa"/>
          </w:tcPr>
          <w:p w:rsidR="00EE358E" w:rsidRDefault="00B44239">
            <w:pPr>
              <w:spacing w:line="276" w:lineRule="auto"/>
              <w:jc w:val="center"/>
              <w:rPr>
                <w:rFonts w:ascii="Raleway" w:eastAsia="Raleway" w:hAnsi="Raleway" w:cs="Raleway"/>
                <w:color w:val="173C61"/>
                <w:sz w:val="26"/>
                <w:szCs w:val="26"/>
              </w:rPr>
            </w:pPr>
            <w:r>
              <w:rPr>
                <w:rFonts w:ascii="Raleway" w:eastAsia="Raleway" w:hAnsi="Raleway" w:cs="Raleway"/>
                <w:color w:val="173C61"/>
                <w:sz w:val="26"/>
                <w:szCs w:val="26"/>
              </w:rPr>
              <w:t>Servidor de Producción</w:t>
            </w:r>
          </w:p>
        </w:tc>
        <w:tc>
          <w:tcPr>
            <w:tcW w:w="4468" w:type="dxa"/>
          </w:tcPr>
          <w:p w:rsidR="00EE358E" w:rsidRDefault="00B4423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aleway" w:eastAsia="Raleway" w:hAnsi="Raleway" w:cs="Raleway"/>
                <w:color w:val="173C61"/>
                <w:sz w:val="26"/>
                <w:szCs w:val="26"/>
              </w:rPr>
            </w:pPr>
            <w:r>
              <w:rPr>
                <w:rFonts w:ascii="Raleway" w:eastAsia="Raleway" w:hAnsi="Raleway" w:cs="Raleway"/>
                <w:color w:val="173C61"/>
                <w:sz w:val="26"/>
                <w:szCs w:val="26"/>
              </w:rPr>
              <w:t>Respaldo y Almacenamiento</w:t>
            </w:r>
          </w:p>
        </w:tc>
      </w:tr>
      <w:tr w:rsidR="00EE358E" w:rsidTr="00EE35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60" w:type="dxa"/>
          </w:tcPr>
          <w:p w:rsidR="00EE358E" w:rsidRDefault="00B44239">
            <w:pPr>
              <w:spacing w:line="276" w:lineRule="auto"/>
              <w:rPr>
                <w:rFonts w:ascii="Raleway" w:eastAsia="Raleway" w:hAnsi="Raleway" w:cs="Raleway"/>
                <w:color w:val="000000"/>
                <w:sz w:val="26"/>
                <w:szCs w:val="26"/>
              </w:rPr>
            </w:pPr>
            <w:r>
              <w:rPr>
                <w:rFonts w:ascii="Raleway" w:eastAsia="Raleway" w:hAnsi="Raleway" w:cs="Raleway"/>
                <w:color w:val="173C61"/>
                <w:sz w:val="26"/>
                <w:szCs w:val="26"/>
              </w:rPr>
              <w:t xml:space="preserve">Procesador: </w:t>
            </w:r>
            <w:r>
              <w:rPr>
                <w:rFonts w:ascii="Raleway" w:eastAsia="Raleway" w:hAnsi="Raleway" w:cs="Raleway"/>
                <w:b w:val="0"/>
                <w:color w:val="000000"/>
                <w:sz w:val="26"/>
                <w:szCs w:val="26"/>
              </w:rPr>
              <w:t xml:space="preserve">Mínimo Intel </w:t>
            </w:r>
            <w:proofErr w:type="spellStart"/>
            <w:r>
              <w:rPr>
                <w:rFonts w:ascii="Raleway" w:eastAsia="Raleway" w:hAnsi="Raleway" w:cs="Raleway"/>
                <w:b w:val="0"/>
                <w:color w:val="000000"/>
                <w:sz w:val="26"/>
                <w:szCs w:val="26"/>
              </w:rPr>
              <w:t>Core</w:t>
            </w:r>
            <w:proofErr w:type="spellEnd"/>
            <w:r>
              <w:rPr>
                <w:rFonts w:ascii="Raleway" w:eastAsia="Raleway" w:hAnsi="Raleway" w:cs="Raleway"/>
                <w:b w:val="0"/>
                <w:color w:val="000000"/>
                <w:sz w:val="26"/>
                <w:szCs w:val="26"/>
              </w:rPr>
              <w:t xml:space="preserve"> i5 o equivalente para cargas de trabajo empresariales.</w:t>
            </w:r>
          </w:p>
          <w:p w:rsidR="00EE358E" w:rsidRDefault="00B44239">
            <w:pPr>
              <w:spacing w:line="276" w:lineRule="auto"/>
              <w:rPr>
                <w:rFonts w:ascii="Raleway" w:eastAsia="Raleway" w:hAnsi="Raleway" w:cs="Raleway"/>
                <w:color w:val="000000"/>
                <w:sz w:val="26"/>
                <w:szCs w:val="26"/>
              </w:rPr>
            </w:pPr>
            <w:r>
              <w:rPr>
                <w:rFonts w:ascii="Raleway" w:eastAsia="Raleway" w:hAnsi="Raleway" w:cs="Raleway"/>
                <w:color w:val="173C61"/>
                <w:sz w:val="26"/>
                <w:szCs w:val="26"/>
              </w:rPr>
              <w:t xml:space="preserve">Memoria RAM: </w:t>
            </w:r>
            <w:r>
              <w:rPr>
                <w:rFonts w:ascii="Raleway" w:eastAsia="Raleway" w:hAnsi="Raleway" w:cs="Raleway"/>
                <w:b w:val="0"/>
                <w:color w:val="000000"/>
                <w:sz w:val="26"/>
                <w:szCs w:val="26"/>
              </w:rPr>
              <w:t>Mínimo 8 GB, se recomiendan 16 GB o más para manejar múltiples usuarios y procesos.</w:t>
            </w:r>
          </w:p>
          <w:p w:rsidR="00EE358E" w:rsidRDefault="00B44239">
            <w:pPr>
              <w:spacing w:line="276" w:lineRule="auto"/>
              <w:rPr>
                <w:rFonts w:ascii="Raleway" w:eastAsia="Raleway" w:hAnsi="Raleway" w:cs="Raleway"/>
                <w:color w:val="000000"/>
                <w:sz w:val="26"/>
                <w:szCs w:val="26"/>
              </w:rPr>
            </w:pPr>
            <w:r>
              <w:rPr>
                <w:rFonts w:ascii="Raleway" w:eastAsia="Raleway" w:hAnsi="Raleway" w:cs="Raleway"/>
                <w:color w:val="173C61"/>
                <w:sz w:val="26"/>
                <w:szCs w:val="26"/>
              </w:rPr>
              <w:t xml:space="preserve">Almacenamiento: </w:t>
            </w:r>
            <w:r>
              <w:rPr>
                <w:rFonts w:ascii="Raleway" w:eastAsia="Raleway" w:hAnsi="Raleway" w:cs="Raleway"/>
                <w:b w:val="0"/>
                <w:color w:val="000000"/>
                <w:sz w:val="26"/>
                <w:szCs w:val="26"/>
              </w:rPr>
              <w:t>Disco duro SSD con al menos 256 GB de espacio disponible</w:t>
            </w:r>
            <w:r>
              <w:rPr>
                <w:rFonts w:ascii="Raleway" w:eastAsia="Raleway" w:hAnsi="Raleway" w:cs="Raleway"/>
                <w:color w:val="000000"/>
                <w:sz w:val="26"/>
                <w:szCs w:val="26"/>
              </w:rPr>
              <w:t>.</w:t>
            </w:r>
          </w:p>
          <w:p w:rsidR="00EE358E" w:rsidRDefault="00B44239">
            <w:pPr>
              <w:spacing w:line="276" w:lineRule="auto"/>
              <w:rPr>
                <w:rFonts w:ascii="Raleway" w:eastAsia="Raleway" w:hAnsi="Raleway" w:cs="Raleway"/>
                <w:color w:val="173C61"/>
                <w:sz w:val="26"/>
                <w:szCs w:val="26"/>
              </w:rPr>
            </w:pPr>
            <w:r>
              <w:rPr>
                <w:rFonts w:ascii="Raleway" w:eastAsia="Raleway" w:hAnsi="Raleway" w:cs="Raleway"/>
                <w:color w:val="173C61"/>
                <w:sz w:val="26"/>
                <w:szCs w:val="26"/>
              </w:rPr>
              <w:t>Conexión a Internet estable y rápida.</w:t>
            </w:r>
          </w:p>
          <w:p w:rsidR="00EE358E" w:rsidRDefault="00EE358E">
            <w:pPr>
              <w:spacing w:line="276" w:lineRule="auto"/>
              <w:rPr>
                <w:rFonts w:ascii="Raleway" w:eastAsia="Raleway" w:hAnsi="Raleway" w:cs="Raleway"/>
                <w:color w:val="000000"/>
                <w:sz w:val="26"/>
                <w:szCs w:val="26"/>
              </w:rPr>
            </w:pPr>
          </w:p>
        </w:tc>
        <w:tc>
          <w:tcPr>
            <w:tcW w:w="4468" w:type="dxa"/>
          </w:tcPr>
          <w:p w:rsidR="00EE358E" w:rsidRDefault="00B44239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aleway" w:eastAsia="Raleway" w:hAnsi="Raleway" w:cs="Raleway"/>
                <w:color w:val="000000"/>
                <w:sz w:val="26"/>
                <w:szCs w:val="26"/>
              </w:rPr>
            </w:pPr>
            <w:r>
              <w:rPr>
                <w:rFonts w:ascii="Raleway" w:eastAsia="Raleway" w:hAnsi="Raleway" w:cs="Raleway"/>
                <w:color w:val="000000"/>
                <w:sz w:val="26"/>
                <w:szCs w:val="26"/>
              </w:rPr>
              <w:t>Implementar un sistema de respaldo regular y seguro para mantener la integridad de los datos.</w:t>
            </w:r>
          </w:p>
          <w:p w:rsidR="00EE358E" w:rsidRDefault="00B44239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Raleway" w:eastAsia="Raleway" w:hAnsi="Raleway" w:cs="Raleway"/>
                <w:color w:val="000000"/>
                <w:sz w:val="26"/>
                <w:szCs w:val="26"/>
              </w:rPr>
            </w:pPr>
            <w:r>
              <w:rPr>
                <w:rFonts w:ascii="Raleway" w:eastAsia="Raleway" w:hAnsi="Raleway" w:cs="Raleway"/>
                <w:color w:val="000000"/>
                <w:sz w:val="26"/>
                <w:szCs w:val="26"/>
              </w:rPr>
              <w:t>Asegurar espacio de almacenamiento adicional para archivos adjuntos y copias de seguridad.</w:t>
            </w:r>
          </w:p>
        </w:tc>
      </w:tr>
    </w:tbl>
    <w:p w:rsidR="00EE358E" w:rsidRDefault="00EE358E">
      <w:pPr>
        <w:spacing w:line="276" w:lineRule="auto"/>
        <w:ind w:firstLine="708"/>
        <w:jc w:val="both"/>
        <w:rPr>
          <w:rFonts w:ascii="Raleway" w:eastAsia="Raleway" w:hAnsi="Raleway" w:cs="Raleway"/>
          <w:b/>
          <w:color w:val="A24689"/>
          <w:sz w:val="26"/>
          <w:szCs w:val="26"/>
        </w:rPr>
      </w:pPr>
    </w:p>
    <w:p w:rsidR="00EE358E" w:rsidRDefault="00EE358E">
      <w:pPr>
        <w:spacing w:line="276" w:lineRule="auto"/>
        <w:ind w:firstLine="708"/>
        <w:jc w:val="both"/>
        <w:rPr>
          <w:rFonts w:ascii="Raleway" w:eastAsia="Raleway" w:hAnsi="Raleway" w:cs="Raleway"/>
          <w:b/>
          <w:color w:val="A24689"/>
          <w:sz w:val="26"/>
          <w:szCs w:val="26"/>
        </w:rPr>
      </w:pPr>
    </w:p>
    <w:p w:rsidR="00EE358E" w:rsidRDefault="00B44239">
      <w:pPr>
        <w:pStyle w:val="Ttulo2"/>
        <w:spacing w:line="360" w:lineRule="auto"/>
        <w:rPr>
          <w:rFonts w:ascii="Raleway" w:eastAsia="Raleway" w:hAnsi="Raleway" w:cs="Raleway"/>
          <w:b/>
          <w:color w:val="173C61"/>
        </w:rPr>
      </w:pPr>
      <w:bookmarkStart w:id="6" w:name="_Toc148540194"/>
      <w:r>
        <w:rPr>
          <w:rFonts w:ascii="Raleway" w:eastAsia="Raleway" w:hAnsi="Raleway" w:cs="Raleway"/>
          <w:b/>
          <w:color w:val="173C61"/>
        </w:rPr>
        <w:lastRenderedPageBreak/>
        <w:t>Parte 3: Gestión de Empleados</w:t>
      </w:r>
      <w:bookmarkEnd w:id="6"/>
    </w:p>
    <w:p w:rsidR="00EE358E" w:rsidRDefault="00B4423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420" w:lineRule="auto"/>
        <w:jc w:val="center"/>
        <w:rPr>
          <w:rFonts w:ascii="Raleway" w:eastAsia="Raleway" w:hAnsi="Raleway" w:cs="Raleway"/>
          <w:b/>
          <w:color w:val="A24689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>
            <wp:extent cx="3355419" cy="1897036"/>
            <wp:effectExtent l="0" t="0" r="0" b="0"/>
            <wp:docPr id="9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5419" cy="18970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358E" w:rsidRDefault="00B44239">
      <w:pPr>
        <w:spacing w:line="276" w:lineRule="auto"/>
        <w:ind w:firstLine="708"/>
        <w:jc w:val="both"/>
        <w:rPr>
          <w:rFonts w:ascii="Raleway" w:eastAsia="Raleway" w:hAnsi="Raleway" w:cs="Raleway"/>
          <w:color w:val="000000"/>
          <w:sz w:val="26"/>
          <w:szCs w:val="26"/>
        </w:rPr>
      </w:pPr>
      <w:r>
        <w:rPr>
          <w:rFonts w:ascii="Raleway" w:eastAsia="Raleway" w:hAnsi="Raleway" w:cs="Raleway"/>
          <w:color w:val="000000"/>
          <w:sz w:val="26"/>
          <w:szCs w:val="26"/>
        </w:rPr>
        <w:t xml:space="preserve">La interfaz de los empleados en el sistema </w:t>
      </w:r>
      <w:proofErr w:type="spellStart"/>
      <w:r>
        <w:rPr>
          <w:rFonts w:ascii="Raleway" w:eastAsia="Raleway" w:hAnsi="Raleway" w:cs="Raleway"/>
          <w:color w:val="000000"/>
          <w:sz w:val="26"/>
          <w:szCs w:val="26"/>
        </w:rPr>
        <w:t>Odoo</w:t>
      </w:r>
      <w:proofErr w:type="spellEnd"/>
      <w:r>
        <w:rPr>
          <w:rFonts w:ascii="Raleway" w:eastAsia="Raleway" w:hAnsi="Raleway" w:cs="Raleway"/>
          <w:color w:val="000000"/>
          <w:sz w:val="26"/>
          <w:szCs w:val="26"/>
        </w:rPr>
        <w:t xml:space="preserve"> brinda una plataforma intuitiva que facilita la gestión y el acceso a la información individual. </w:t>
      </w:r>
      <w:r>
        <w:rPr>
          <w:rFonts w:ascii="Raleway" w:eastAsia="Raleway" w:hAnsi="Raleway" w:cs="Raleway"/>
          <w:b/>
          <w:color w:val="173C61"/>
          <w:sz w:val="26"/>
          <w:szCs w:val="26"/>
        </w:rPr>
        <w:t>A través de esta interfaz, los empleados pueden visualizar y actualizar datos personales.</w:t>
      </w:r>
      <w:r>
        <w:rPr>
          <w:rFonts w:ascii="Raleway" w:eastAsia="Raleway" w:hAnsi="Raleway" w:cs="Raleway"/>
          <w:color w:val="173C61"/>
          <w:sz w:val="26"/>
          <w:szCs w:val="26"/>
        </w:rPr>
        <w:t xml:space="preserve"> </w:t>
      </w:r>
      <w:r>
        <w:rPr>
          <w:rFonts w:ascii="Raleway" w:eastAsia="Raleway" w:hAnsi="Raleway" w:cs="Raleway"/>
          <w:color w:val="000000"/>
          <w:sz w:val="26"/>
          <w:szCs w:val="26"/>
        </w:rPr>
        <w:t xml:space="preserve">Esta herramienta empodera a los empleados al poner a su disposición un medio sencillo para interactuar con su información laboral y realizar acciones pertinentes de manera autónoma. </w:t>
      </w:r>
    </w:p>
    <w:p w:rsidR="00EE358E" w:rsidRDefault="00B44239">
      <w:pPr>
        <w:spacing w:line="276" w:lineRule="auto"/>
        <w:ind w:firstLine="708"/>
        <w:jc w:val="both"/>
        <w:rPr>
          <w:rFonts w:ascii="Raleway" w:eastAsia="Raleway" w:hAnsi="Raleway" w:cs="Raleway"/>
          <w:b/>
          <w:color w:val="A24689"/>
          <w:sz w:val="26"/>
          <w:szCs w:val="26"/>
        </w:rPr>
      </w:pPr>
      <w:r>
        <w:rPr>
          <w:rFonts w:ascii="Raleway" w:eastAsia="Raleway" w:hAnsi="Raleway" w:cs="Raleway"/>
          <w:color w:val="000000"/>
          <w:sz w:val="26"/>
          <w:szCs w:val="26"/>
        </w:rPr>
        <w:t xml:space="preserve">Para crear un empleado, </w:t>
      </w:r>
      <w:r>
        <w:rPr>
          <w:rFonts w:ascii="Raleway" w:eastAsia="Raleway" w:hAnsi="Raleway" w:cs="Raleway"/>
          <w:b/>
          <w:color w:val="173C61"/>
          <w:sz w:val="26"/>
          <w:szCs w:val="26"/>
        </w:rPr>
        <w:t xml:space="preserve">será necesario hacer </w:t>
      </w:r>
      <w:proofErr w:type="spellStart"/>
      <w:r>
        <w:rPr>
          <w:rFonts w:ascii="Raleway" w:eastAsia="Raleway" w:hAnsi="Raleway" w:cs="Raleway"/>
          <w:b/>
          <w:color w:val="173C61"/>
          <w:sz w:val="26"/>
          <w:szCs w:val="26"/>
        </w:rPr>
        <w:t>click</w:t>
      </w:r>
      <w:proofErr w:type="spellEnd"/>
      <w:r>
        <w:rPr>
          <w:rFonts w:ascii="Raleway" w:eastAsia="Raleway" w:hAnsi="Raleway" w:cs="Raleway"/>
          <w:b/>
          <w:color w:val="173C61"/>
          <w:sz w:val="26"/>
          <w:szCs w:val="26"/>
        </w:rPr>
        <w:t xml:space="preserve"> en el botón “Crear” en la parte superior izquierda de la pantalla.</w:t>
      </w:r>
    </w:p>
    <w:p w:rsidR="00EE358E" w:rsidRDefault="00B4423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420" w:lineRule="auto"/>
        <w:ind w:firstLine="720"/>
        <w:jc w:val="center"/>
        <w:rPr>
          <w:rFonts w:ascii="Raleway" w:eastAsia="Raleway" w:hAnsi="Raleway" w:cs="Raleway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2947988" cy="1644070"/>
            <wp:effectExtent l="0" t="0" r="0" b="0"/>
            <wp:docPr id="9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1644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358E" w:rsidRDefault="00B44239">
      <w:pPr>
        <w:spacing w:line="276" w:lineRule="auto"/>
        <w:ind w:firstLine="708"/>
        <w:jc w:val="both"/>
        <w:rPr>
          <w:rFonts w:ascii="Raleway" w:eastAsia="Raleway" w:hAnsi="Raleway" w:cs="Raleway"/>
          <w:color w:val="000000"/>
          <w:sz w:val="26"/>
          <w:szCs w:val="26"/>
        </w:rPr>
      </w:pPr>
      <w:r>
        <w:rPr>
          <w:rFonts w:ascii="Raleway" w:eastAsia="Raleway" w:hAnsi="Raleway" w:cs="Raleway"/>
          <w:color w:val="000000"/>
          <w:sz w:val="26"/>
          <w:szCs w:val="26"/>
        </w:rPr>
        <w:t xml:space="preserve">La interfaz "Crear/Editar Empleados" en el sistema </w:t>
      </w:r>
      <w:proofErr w:type="spellStart"/>
      <w:r>
        <w:rPr>
          <w:rFonts w:ascii="Raleway" w:eastAsia="Raleway" w:hAnsi="Raleway" w:cs="Raleway"/>
          <w:color w:val="000000"/>
          <w:sz w:val="26"/>
          <w:szCs w:val="26"/>
        </w:rPr>
        <w:t>Odoo</w:t>
      </w:r>
      <w:proofErr w:type="spellEnd"/>
      <w:r>
        <w:rPr>
          <w:rFonts w:ascii="Raleway" w:eastAsia="Raleway" w:hAnsi="Raleway" w:cs="Raleway"/>
          <w:color w:val="000000"/>
          <w:sz w:val="26"/>
          <w:szCs w:val="26"/>
        </w:rPr>
        <w:t xml:space="preserve"> proporciona a los administradores y encargados de recursos humanos una plataforma intuitiva y eficiente para ingresar y modificar la información de los empleados de manera individual</w:t>
      </w:r>
      <w:r>
        <w:rPr>
          <w:rFonts w:ascii="Raleway" w:eastAsia="Raleway" w:hAnsi="Raleway" w:cs="Raleway"/>
          <w:b/>
          <w:color w:val="A24689"/>
          <w:sz w:val="26"/>
          <w:szCs w:val="26"/>
        </w:rPr>
        <w:t xml:space="preserve">. </w:t>
      </w:r>
      <w:r>
        <w:rPr>
          <w:rFonts w:ascii="Raleway" w:eastAsia="Raleway" w:hAnsi="Raleway" w:cs="Raleway"/>
          <w:b/>
          <w:color w:val="173C61"/>
          <w:sz w:val="26"/>
          <w:szCs w:val="26"/>
        </w:rPr>
        <w:t>Con esta herramienta, los responsables pueden mantener registros precisos y actualizados, optimizando la gestión de recursos humanos</w:t>
      </w:r>
      <w:r>
        <w:rPr>
          <w:rFonts w:ascii="Raleway" w:eastAsia="Raleway" w:hAnsi="Raleway" w:cs="Raleway"/>
          <w:color w:val="173C61"/>
          <w:sz w:val="26"/>
          <w:szCs w:val="26"/>
        </w:rPr>
        <w:t xml:space="preserve"> </w:t>
      </w:r>
      <w:r>
        <w:rPr>
          <w:rFonts w:ascii="Raleway" w:eastAsia="Raleway" w:hAnsi="Raleway" w:cs="Raleway"/>
          <w:color w:val="000000"/>
          <w:sz w:val="26"/>
          <w:szCs w:val="26"/>
        </w:rPr>
        <w:t>en el entorno de la Universidad Politécnica Territorial de Yaracuy Arístides Bastidas. </w:t>
      </w:r>
    </w:p>
    <w:p w:rsidR="00EE358E" w:rsidRDefault="00B44239">
      <w:pPr>
        <w:spacing w:line="276" w:lineRule="auto"/>
        <w:ind w:firstLine="708"/>
        <w:jc w:val="both"/>
        <w:rPr>
          <w:rFonts w:ascii="Raleway" w:eastAsia="Raleway" w:hAnsi="Raleway" w:cs="Raleway"/>
          <w:b/>
          <w:color w:val="173C61"/>
          <w:sz w:val="26"/>
          <w:szCs w:val="26"/>
        </w:rPr>
      </w:pPr>
      <w:proofErr w:type="spellStart"/>
      <w:r>
        <w:rPr>
          <w:rFonts w:ascii="Raleway" w:eastAsia="Raleway" w:hAnsi="Raleway" w:cs="Raleway"/>
          <w:i/>
          <w:color w:val="000000"/>
          <w:sz w:val="26"/>
          <w:szCs w:val="26"/>
        </w:rPr>
        <w:lastRenderedPageBreak/>
        <w:t>Tab</w:t>
      </w:r>
      <w:proofErr w:type="spellEnd"/>
      <w:r>
        <w:rPr>
          <w:rFonts w:ascii="Raleway" w:eastAsia="Raleway" w:hAnsi="Raleway" w:cs="Raleway"/>
          <w:b/>
          <w:color w:val="A24689"/>
          <w:sz w:val="26"/>
          <w:szCs w:val="26"/>
        </w:rPr>
        <w:t xml:space="preserve"> </w:t>
      </w:r>
      <w:r>
        <w:rPr>
          <w:rFonts w:ascii="Raleway" w:eastAsia="Raleway" w:hAnsi="Raleway" w:cs="Raleway"/>
          <w:b/>
          <w:color w:val="173C61"/>
          <w:sz w:val="26"/>
          <w:szCs w:val="26"/>
        </w:rPr>
        <w:t>Información del Trabajo:</w:t>
      </w:r>
      <w:r>
        <w:rPr>
          <w:rFonts w:ascii="Raleway" w:eastAsia="Raleway" w:hAnsi="Raleway" w:cs="Raleway"/>
          <w:color w:val="173C61"/>
          <w:sz w:val="26"/>
          <w:szCs w:val="26"/>
        </w:rPr>
        <w:t xml:space="preserve"> </w:t>
      </w:r>
      <w:r>
        <w:rPr>
          <w:rFonts w:ascii="Raleway" w:eastAsia="Raleway" w:hAnsi="Raleway" w:cs="Raleway"/>
          <w:color w:val="000000"/>
          <w:sz w:val="26"/>
          <w:szCs w:val="26"/>
        </w:rPr>
        <w:t xml:space="preserve">contiene detalles cruciales sobre la posición laboral del empleado. Aquí se registran el puesto que ocupa, el departamento al que pertenece y el gerente a cargo. También se pueden añadir etiquetas para categorizar al empleado y establecer su mentor, si corresponde. </w:t>
      </w:r>
      <w:r>
        <w:rPr>
          <w:rFonts w:ascii="Raleway" w:eastAsia="Raleway" w:hAnsi="Raleway" w:cs="Raleway"/>
          <w:b/>
          <w:color w:val="173C61"/>
          <w:sz w:val="26"/>
          <w:szCs w:val="26"/>
        </w:rPr>
        <w:t>Esta sección proporciona una vista integral de la posición y la relación laboral del empleado dentro de la organización.</w:t>
      </w:r>
    </w:p>
    <w:p w:rsidR="00EE358E" w:rsidRDefault="00EE358E">
      <w:pPr>
        <w:spacing w:line="276" w:lineRule="auto"/>
        <w:ind w:firstLine="708"/>
        <w:jc w:val="both"/>
        <w:rPr>
          <w:rFonts w:ascii="Raleway" w:eastAsia="Raleway" w:hAnsi="Raleway" w:cs="Raleway"/>
          <w:color w:val="000000"/>
          <w:sz w:val="26"/>
          <w:szCs w:val="26"/>
        </w:rPr>
      </w:pPr>
    </w:p>
    <w:p w:rsidR="00EE358E" w:rsidRDefault="00B4423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420" w:lineRule="auto"/>
        <w:ind w:firstLine="720"/>
        <w:jc w:val="center"/>
        <w:rPr>
          <w:rFonts w:ascii="Raleway" w:eastAsia="Raleway" w:hAnsi="Raleway" w:cs="Raleway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114300" distB="114300" distL="114300" distR="114300">
            <wp:extent cx="2896553" cy="1175341"/>
            <wp:effectExtent l="0" t="0" r="0" b="0"/>
            <wp:docPr id="10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6553" cy="11753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358E" w:rsidRDefault="00B44239">
      <w:pPr>
        <w:spacing w:line="276" w:lineRule="auto"/>
        <w:ind w:firstLine="708"/>
        <w:jc w:val="both"/>
        <w:rPr>
          <w:rFonts w:ascii="Raleway" w:eastAsia="Raleway" w:hAnsi="Raleway" w:cs="Raleway"/>
          <w:color w:val="000000"/>
          <w:sz w:val="26"/>
          <w:szCs w:val="26"/>
        </w:rPr>
      </w:pPr>
      <w:proofErr w:type="spellStart"/>
      <w:r>
        <w:rPr>
          <w:rFonts w:ascii="Raleway" w:eastAsia="Raleway" w:hAnsi="Raleway" w:cs="Raleway"/>
          <w:i/>
          <w:color w:val="000000"/>
          <w:sz w:val="26"/>
          <w:szCs w:val="26"/>
        </w:rPr>
        <w:t>Tab</w:t>
      </w:r>
      <w:proofErr w:type="spellEnd"/>
      <w:r>
        <w:rPr>
          <w:rFonts w:ascii="Raleway" w:eastAsia="Raleway" w:hAnsi="Raleway" w:cs="Raleway"/>
          <w:color w:val="000000"/>
          <w:sz w:val="26"/>
          <w:szCs w:val="26"/>
        </w:rPr>
        <w:t xml:space="preserve"> </w:t>
      </w:r>
      <w:r>
        <w:rPr>
          <w:rFonts w:ascii="Raleway" w:eastAsia="Raleway" w:hAnsi="Raleway" w:cs="Raleway"/>
          <w:b/>
          <w:color w:val="173C61"/>
          <w:sz w:val="26"/>
          <w:szCs w:val="26"/>
        </w:rPr>
        <w:t>Información Privada:</w:t>
      </w:r>
      <w:r>
        <w:rPr>
          <w:rFonts w:ascii="Raleway" w:eastAsia="Raleway" w:hAnsi="Raleway" w:cs="Raleway"/>
          <w:color w:val="173C61"/>
          <w:sz w:val="26"/>
          <w:szCs w:val="26"/>
        </w:rPr>
        <w:t xml:space="preserve"> </w:t>
      </w:r>
      <w:r>
        <w:rPr>
          <w:rFonts w:ascii="Raleway" w:eastAsia="Raleway" w:hAnsi="Raleway" w:cs="Raleway"/>
          <w:color w:val="000000"/>
          <w:sz w:val="26"/>
          <w:szCs w:val="26"/>
        </w:rPr>
        <w:t>Una sección reservada que alberga datos personales y confidenciales del empleado, como información de contacto personal, dirección residencial y contactos sensibles. En esta sección, es necesario asignar datos como:</w:t>
      </w:r>
    </w:p>
    <w:p w:rsidR="00EE358E" w:rsidRDefault="00B4423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Raleway" w:eastAsia="Raleway" w:hAnsi="Raleway" w:cs="Raleway"/>
          <w:b/>
          <w:color w:val="173C61"/>
          <w:sz w:val="26"/>
          <w:szCs w:val="26"/>
        </w:rPr>
      </w:pPr>
      <w:r>
        <w:rPr>
          <w:rFonts w:ascii="Raleway" w:eastAsia="Raleway" w:hAnsi="Raleway" w:cs="Raleway"/>
          <w:b/>
          <w:color w:val="173C61"/>
          <w:sz w:val="26"/>
          <w:szCs w:val="26"/>
        </w:rPr>
        <w:t>Nacionalidad (País).</w:t>
      </w:r>
    </w:p>
    <w:p w:rsidR="00EE358E" w:rsidRDefault="00B4423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Raleway" w:eastAsia="Raleway" w:hAnsi="Raleway" w:cs="Raleway"/>
          <w:b/>
          <w:color w:val="173C61"/>
          <w:sz w:val="26"/>
          <w:szCs w:val="26"/>
        </w:rPr>
      </w:pPr>
      <w:r>
        <w:rPr>
          <w:rFonts w:ascii="Raleway" w:eastAsia="Raleway" w:hAnsi="Raleway" w:cs="Raleway"/>
          <w:b/>
          <w:color w:val="173C61"/>
          <w:sz w:val="26"/>
          <w:szCs w:val="26"/>
        </w:rPr>
        <w:t>N° de identificación (cédula).</w:t>
      </w:r>
    </w:p>
    <w:p w:rsidR="00EE358E" w:rsidRDefault="00B4423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Raleway" w:eastAsia="Raleway" w:hAnsi="Raleway" w:cs="Raleway"/>
          <w:b/>
          <w:color w:val="173C61"/>
          <w:sz w:val="26"/>
          <w:szCs w:val="26"/>
        </w:rPr>
      </w:pPr>
      <w:r>
        <w:rPr>
          <w:rFonts w:ascii="Raleway" w:eastAsia="Raleway" w:hAnsi="Raleway" w:cs="Raleway"/>
          <w:b/>
          <w:color w:val="173C61"/>
          <w:sz w:val="26"/>
          <w:szCs w:val="26"/>
        </w:rPr>
        <w:t>Número de cuenta bancaria.</w:t>
      </w:r>
    </w:p>
    <w:p w:rsidR="00EE358E" w:rsidRDefault="00B4423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420" w:lineRule="auto"/>
        <w:ind w:firstLine="720"/>
        <w:jc w:val="center"/>
        <w:rPr>
          <w:rFonts w:ascii="Raleway" w:eastAsia="Raleway" w:hAnsi="Raleway" w:cs="Raleway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114300" distB="114300" distL="114300" distR="114300">
            <wp:extent cx="3629978" cy="1448293"/>
            <wp:effectExtent l="0" t="0" r="0" b="0"/>
            <wp:docPr id="10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9978" cy="14482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358E" w:rsidRDefault="00B4423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420" w:lineRule="auto"/>
        <w:ind w:firstLine="720"/>
        <w:jc w:val="center"/>
        <w:rPr>
          <w:rFonts w:ascii="Raleway" w:eastAsia="Raleway" w:hAnsi="Raleway" w:cs="Raleway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114300" distB="114300" distL="114300" distR="114300">
            <wp:extent cx="3381375" cy="1472103"/>
            <wp:effectExtent l="0" t="0" r="0" b="0"/>
            <wp:docPr id="10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4721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358E" w:rsidRDefault="00B44239">
      <w:pPr>
        <w:spacing w:line="276" w:lineRule="auto"/>
        <w:ind w:firstLine="708"/>
        <w:jc w:val="both"/>
        <w:rPr>
          <w:rFonts w:ascii="Raleway" w:eastAsia="Raleway" w:hAnsi="Raleway" w:cs="Raleway"/>
          <w:color w:val="000000"/>
          <w:sz w:val="26"/>
          <w:szCs w:val="26"/>
        </w:rPr>
      </w:pPr>
      <w:proofErr w:type="spellStart"/>
      <w:r>
        <w:rPr>
          <w:rFonts w:ascii="Raleway" w:eastAsia="Raleway" w:hAnsi="Raleway" w:cs="Raleway"/>
          <w:i/>
          <w:color w:val="000000"/>
          <w:sz w:val="26"/>
          <w:szCs w:val="26"/>
        </w:rPr>
        <w:lastRenderedPageBreak/>
        <w:t>Tab</w:t>
      </w:r>
      <w:proofErr w:type="spellEnd"/>
      <w:r>
        <w:rPr>
          <w:rFonts w:ascii="Raleway" w:eastAsia="Raleway" w:hAnsi="Raleway" w:cs="Raleway"/>
          <w:color w:val="000000"/>
          <w:sz w:val="26"/>
          <w:szCs w:val="26"/>
        </w:rPr>
        <w:t xml:space="preserve"> </w:t>
      </w:r>
      <w:r>
        <w:rPr>
          <w:rFonts w:ascii="Raleway" w:eastAsia="Raleway" w:hAnsi="Raleway" w:cs="Raleway"/>
          <w:b/>
          <w:color w:val="173C61"/>
          <w:sz w:val="26"/>
          <w:szCs w:val="26"/>
        </w:rPr>
        <w:t>Configuración RR.HH:</w:t>
      </w:r>
      <w:r>
        <w:rPr>
          <w:rFonts w:ascii="Raleway" w:eastAsia="Raleway" w:hAnsi="Raleway" w:cs="Raleway"/>
          <w:color w:val="173C61"/>
          <w:sz w:val="26"/>
          <w:szCs w:val="26"/>
        </w:rPr>
        <w:t xml:space="preserve"> </w:t>
      </w:r>
      <w:r>
        <w:rPr>
          <w:rFonts w:ascii="Raleway" w:eastAsia="Raleway" w:hAnsi="Raleway" w:cs="Raleway"/>
          <w:color w:val="000000"/>
          <w:sz w:val="26"/>
          <w:szCs w:val="26"/>
        </w:rPr>
        <w:t>Una sección dedicada a la configuración y ajustes relacionados con la gestión de recursos humanos en el sistema, incluyendo políticas de vacaciones, estructura jerárquica, flujos de trabajo y otras configuraciones específicas del departamento de recursos humanos.</w:t>
      </w:r>
    </w:p>
    <w:p w:rsidR="00EE358E" w:rsidRDefault="00B4423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420" w:lineRule="auto"/>
        <w:ind w:firstLine="720"/>
        <w:jc w:val="center"/>
        <w:rPr>
          <w:rFonts w:ascii="Raleway" w:eastAsia="Raleway" w:hAnsi="Raleway" w:cs="Raleway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114300" distB="114300" distL="114300" distR="114300">
            <wp:extent cx="3496628" cy="1145754"/>
            <wp:effectExtent l="0" t="0" r="0" b="0"/>
            <wp:docPr id="10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6628" cy="11457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358E" w:rsidRDefault="00B44239">
      <w:pPr>
        <w:spacing w:line="276" w:lineRule="auto"/>
        <w:ind w:firstLine="708"/>
        <w:jc w:val="both"/>
        <w:rPr>
          <w:rFonts w:ascii="Raleway" w:eastAsia="Raleway" w:hAnsi="Raleway" w:cs="Raleway"/>
          <w:color w:val="000000"/>
          <w:sz w:val="26"/>
          <w:szCs w:val="26"/>
        </w:rPr>
      </w:pPr>
      <w:r>
        <w:rPr>
          <w:rFonts w:ascii="Raleway" w:eastAsia="Raleway" w:hAnsi="Raleway" w:cs="Raleway"/>
          <w:b/>
          <w:color w:val="173C61"/>
          <w:sz w:val="26"/>
          <w:szCs w:val="26"/>
        </w:rPr>
        <w:t>Departamentos:</w:t>
      </w:r>
      <w:r>
        <w:rPr>
          <w:rFonts w:ascii="Raleway" w:eastAsia="Raleway" w:hAnsi="Raleway" w:cs="Raleway"/>
          <w:color w:val="173C61"/>
          <w:sz w:val="26"/>
          <w:szCs w:val="26"/>
        </w:rPr>
        <w:t xml:space="preserve"> </w:t>
      </w:r>
      <w:r>
        <w:rPr>
          <w:rFonts w:ascii="Raleway" w:eastAsia="Raleway" w:hAnsi="Raleway" w:cs="Raleway"/>
          <w:color w:val="000000"/>
          <w:sz w:val="26"/>
          <w:szCs w:val="26"/>
        </w:rPr>
        <w:t xml:space="preserve">La interfaz "Departamentos" en un sistema ERP como </w:t>
      </w:r>
      <w:proofErr w:type="spellStart"/>
      <w:r>
        <w:rPr>
          <w:rFonts w:ascii="Raleway" w:eastAsia="Raleway" w:hAnsi="Raleway" w:cs="Raleway"/>
          <w:color w:val="000000"/>
          <w:sz w:val="26"/>
          <w:szCs w:val="26"/>
        </w:rPr>
        <w:t>Odoo</w:t>
      </w:r>
      <w:proofErr w:type="spellEnd"/>
      <w:r>
        <w:rPr>
          <w:rFonts w:ascii="Raleway" w:eastAsia="Raleway" w:hAnsi="Raleway" w:cs="Raleway"/>
          <w:color w:val="000000"/>
          <w:sz w:val="26"/>
          <w:szCs w:val="26"/>
        </w:rPr>
        <w:t xml:space="preserve"> proporciona a los empleados una vista organizada de los distintos departamentos o áreas funcionales dentro de la organización. </w:t>
      </w:r>
      <w:r>
        <w:rPr>
          <w:rFonts w:ascii="Raleway" w:eastAsia="Raleway" w:hAnsi="Raleway" w:cs="Raleway"/>
          <w:b/>
          <w:color w:val="173C61"/>
          <w:sz w:val="26"/>
          <w:szCs w:val="26"/>
        </w:rPr>
        <w:t xml:space="preserve">Esta interfaz generalmente presenta una lista de los departamentos disponibles, cada uno identificado por su nombre o una etiqueta descriptiva. </w:t>
      </w:r>
      <w:r>
        <w:rPr>
          <w:rFonts w:ascii="Raleway" w:eastAsia="Raleway" w:hAnsi="Raleway" w:cs="Raleway"/>
          <w:color w:val="000000"/>
          <w:sz w:val="26"/>
          <w:szCs w:val="26"/>
        </w:rPr>
        <w:t>Al hacer clic en un departamento específico, los empleados pueden acceder a información detallada sobre ese departamento, como su estructura organizativa, responsabilidades, miembros del equipo y otros recursos relevantes.</w:t>
      </w:r>
    </w:p>
    <w:p w:rsidR="00EE358E" w:rsidRDefault="00B44239">
      <w:pPr>
        <w:spacing w:line="276" w:lineRule="auto"/>
        <w:ind w:firstLine="708"/>
        <w:jc w:val="both"/>
        <w:rPr>
          <w:rFonts w:ascii="Raleway" w:eastAsia="Raleway" w:hAnsi="Raleway" w:cs="Raleway"/>
          <w:b/>
          <w:color w:val="A24689"/>
          <w:sz w:val="26"/>
          <w:szCs w:val="26"/>
        </w:rPr>
      </w:pPr>
      <w:r>
        <w:rPr>
          <w:rFonts w:ascii="Raleway" w:eastAsia="Raleway" w:hAnsi="Raleway" w:cs="Raleway"/>
          <w:color w:val="000000"/>
          <w:sz w:val="26"/>
          <w:szCs w:val="26"/>
        </w:rPr>
        <w:t xml:space="preserve">Para crear un nuevo departamento, será necesario dar </w:t>
      </w:r>
      <w:proofErr w:type="spellStart"/>
      <w:r>
        <w:rPr>
          <w:rFonts w:ascii="Raleway" w:eastAsia="Raleway" w:hAnsi="Raleway" w:cs="Raleway"/>
          <w:b/>
          <w:color w:val="173C61"/>
          <w:sz w:val="26"/>
          <w:szCs w:val="26"/>
        </w:rPr>
        <w:t>click</w:t>
      </w:r>
      <w:proofErr w:type="spellEnd"/>
      <w:r>
        <w:rPr>
          <w:rFonts w:ascii="Raleway" w:eastAsia="Raleway" w:hAnsi="Raleway" w:cs="Raleway"/>
          <w:b/>
          <w:color w:val="173C61"/>
          <w:sz w:val="26"/>
          <w:szCs w:val="26"/>
        </w:rPr>
        <w:t xml:space="preserve"> en el botón “crear” ubicado en la parte superior izquierda de la pantalla:</w:t>
      </w:r>
    </w:p>
    <w:p w:rsidR="00EE358E" w:rsidRDefault="00EE358E">
      <w:pPr>
        <w:spacing w:line="276" w:lineRule="auto"/>
        <w:ind w:firstLine="708"/>
        <w:rPr>
          <w:rFonts w:ascii="Raleway" w:eastAsia="Raleway" w:hAnsi="Raleway" w:cs="Raleway"/>
          <w:b/>
          <w:color w:val="A24689"/>
          <w:sz w:val="26"/>
          <w:szCs w:val="26"/>
        </w:rPr>
      </w:pPr>
    </w:p>
    <w:p w:rsidR="00EE358E" w:rsidRDefault="00B4423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420" w:lineRule="auto"/>
        <w:ind w:firstLine="720"/>
        <w:jc w:val="center"/>
        <w:rPr>
          <w:rFonts w:ascii="Raleway" w:eastAsia="Raleway" w:hAnsi="Raleway" w:cs="Raleway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114300" distB="114300" distL="114300" distR="114300">
            <wp:extent cx="4239578" cy="1209251"/>
            <wp:effectExtent l="0" t="0" r="0" b="0"/>
            <wp:docPr id="10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9578" cy="12092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358E" w:rsidRDefault="00B44239">
      <w:pPr>
        <w:spacing w:line="276" w:lineRule="auto"/>
        <w:ind w:firstLine="708"/>
        <w:jc w:val="both"/>
        <w:rPr>
          <w:rFonts w:ascii="Raleway" w:eastAsia="Raleway" w:hAnsi="Raleway" w:cs="Raleway"/>
          <w:color w:val="000000"/>
          <w:sz w:val="26"/>
          <w:szCs w:val="26"/>
        </w:rPr>
      </w:pPr>
      <w:r>
        <w:rPr>
          <w:rFonts w:ascii="Raleway" w:eastAsia="Raleway" w:hAnsi="Raleway" w:cs="Raleway"/>
          <w:color w:val="000000"/>
          <w:sz w:val="26"/>
          <w:szCs w:val="26"/>
        </w:rPr>
        <w:t>En este sentido, para crear o editar un departamento, se debe asignar el nombre, el departamento padre (si lo tiene) y el gerente:</w:t>
      </w:r>
    </w:p>
    <w:p w:rsidR="00EE358E" w:rsidRDefault="00B4423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42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lastRenderedPageBreak/>
        <w:drawing>
          <wp:inline distT="114300" distB="114300" distL="114300" distR="114300">
            <wp:extent cx="3324225" cy="1168203"/>
            <wp:effectExtent l="0" t="0" r="0" b="0"/>
            <wp:docPr id="10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1682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358E" w:rsidRDefault="00B44239">
      <w:pPr>
        <w:pStyle w:val="Ttulo2"/>
        <w:spacing w:line="360" w:lineRule="auto"/>
        <w:rPr>
          <w:rFonts w:ascii="Raleway" w:eastAsia="Raleway" w:hAnsi="Raleway" w:cs="Raleway"/>
          <w:b/>
          <w:color w:val="173C61"/>
        </w:rPr>
      </w:pPr>
      <w:bookmarkStart w:id="7" w:name="_Toc148540195"/>
      <w:r>
        <w:rPr>
          <w:rFonts w:ascii="Raleway" w:eastAsia="Raleway" w:hAnsi="Raleway" w:cs="Raleway"/>
          <w:b/>
          <w:color w:val="173C61"/>
        </w:rPr>
        <w:t>Parte 4: Contrato de Empleados</w:t>
      </w:r>
      <w:bookmarkEnd w:id="7"/>
    </w:p>
    <w:p w:rsidR="00EE358E" w:rsidRDefault="00B4423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420" w:lineRule="auto"/>
        <w:ind w:firstLine="720"/>
        <w:jc w:val="center"/>
        <w:rPr>
          <w:rFonts w:ascii="Raleway" w:eastAsia="Raleway" w:hAnsi="Raleway" w:cs="Raleway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114300" distB="114300" distL="114300" distR="114300">
            <wp:extent cx="4106228" cy="1366419"/>
            <wp:effectExtent l="0" t="0" r="0" b="0"/>
            <wp:docPr id="112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6228" cy="13664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358E" w:rsidRDefault="00B44239">
      <w:pPr>
        <w:spacing w:line="276" w:lineRule="auto"/>
        <w:ind w:firstLine="708"/>
        <w:jc w:val="both"/>
        <w:rPr>
          <w:rFonts w:ascii="Raleway" w:eastAsia="Raleway" w:hAnsi="Raleway" w:cs="Raleway"/>
          <w:b/>
          <w:color w:val="A24689"/>
          <w:sz w:val="26"/>
          <w:szCs w:val="26"/>
        </w:rPr>
      </w:pPr>
      <w:r>
        <w:rPr>
          <w:rFonts w:ascii="Raleway" w:eastAsia="Raleway" w:hAnsi="Raleway" w:cs="Raleway"/>
          <w:color w:val="000000"/>
          <w:sz w:val="26"/>
          <w:szCs w:val="26"/>
        </w:rPr>
        <w:t xml:space="preserve">El módulo "Contrato de los Empleados" en un sistema como </w:t>
      </w:r>
      <w:proofErr w:type="spellStart"/>
      <w:r>
        <w:rPr>
          <w:rFonts w:ascii="Raleway" w:eastAsia="Raleway" w:hAnsi="Raleway" w:cs="Raleway"/>
          <w:color w:val="000000"/>
          <w:sz w:val="26"/>
          <w:szCs w:val="26"/>
        </w:rPr>
        <w:t>Odoo</w:t>
      </w:r>
      <w:proofErr w:type="spellEnd"/>
      <w:r>
        <w:rPr>
          <w:rFonts w:ascii="Raleway" w:eastAsia="Raleway" w:hAnsi="Raleway" w:cs="Raleway"/>
          <w:color w:val="000000"/>
          <w:sz w:val="26"/>
          <w:szCs w:val="26"/>
        </w:rPr>
        <w:t xml:space="preserve"> se refiere a la parte del software que se encarga de gestionar los contratos laborales individuales de los empleados dentro de una organización. Este módulo permite a los departamentos de recursos humanos y administración tener un registro estructurado y accesible de los términos y condiciones de empleo de cada miembro del equipo.</w:t>
      </w:r>
      <w:r>
        <w:rPr>
          <w:rFonts w:ascii="Raleway" w:eastAsia="Raleway" w:hAnsi="Raleway" w:cs="Raleway"/>
          <w:color w:val="173C61"/>
          <w:sz w:val="26"/>
          <w:szCs w:val="26"/>
        </w:rPr>
        <w:t xml:space="preserve"> </w:t>
      </w:r>
      <w:r>
        <w:rPr>
          <w:rFonts w:ascii="Raleway" w:eastAsia="Raleway" w:hAnsi="Raleway" w:cs="Raleway"/>
          <w:b/>
          <w:color w:val="173C61"/>
          <w:sz w:val="26"/>
          <w:szCs w:val="26"/>
        </w:rPr>
        <w:t>Este módulo permite ver cuando los contratos están nuevos, en proceso, vencidos o cancelados; asimismo, proporciona un estatus (verde, rojo o gris) para cada uno de los flujos mencionados.</w:t>
      </w:r>
    </w:p>
    <w:p w:rsidR="00EE358E" w:rsidRDefault="00B4423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420" w:lineRule="auto"/>
        <w:ind w:firstLine="720"/>
        <w:jc w:val="center"/>
        <w:rPr>
          <w:rFonts w:ascii="Raleway" w:eastAsia="Raleway" w:hAnsi="Raleway" w:cs="Raleway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114300" distB="114300" distL="114300" distR="114300">
            <wp:extent cx="3495675" cy="1500205"/>
            <wp:effectExtent l="0" t="0" r="0" b="0"/>
            <wp:docPr id="10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9"/>
                    <a:srcRect t="17967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500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358E" w:rsidRDefault="00B44239">
      <w:pPr>
        <w:spacing w:line="276" w:lineRule="auto"/>
        <w:ind w:firstLine="708"/>
        <w:jc w:val="both"/>
        <w:rPr>
          <w:rFonts w:ascii="Raleway" w:eastAsia="Raleway" w:hAnsi="Raleway" w:cs="Raleway"/>
          <w:b/>
          <w:color w:val="A24689"/>
          <w:sz w:val="26"/>
          <w:szCs w:val="26"/>
        </w:rPr>
      </w:pPr>
      <w:r>
        <w:rPr>
          <w:rFonts w:ascii="Raleway" w:eastAsia="Raleway" w:hAnsi="Raleway" w:cs="Raleway"/>
          <w:color w:val="000000"/>
          <w:sz w:val="26"/>
          <w:szCs w:val="26"/>
        </w:rPr>
        <w:t xml:space="preserve">La interfaz </w:t>
      </w:r>
      <w:r>
        <w:rPr>
          <w:rFonts w:ascii="Raleway" w:eastAsia="Raleway" w:hAnsi="Raleway" w:cs="Raleway"/>
          <w:b/>
          <w:color w:val="173C61"/>
          <w:sz w:val="26"/>
          <w:szCs w:val="26"/>
        </w:rPr>
        <w:t>"Historial del Contrato del Empleado"</w:t>
      </w:r>
      <w:r>
        <w:rPr>
          <w:rFonts w:ascii="Raleway" w:eastAsia="Raleway" w:hAnsi="Raleway" w:cs="Raleway"/>
          <w:color w:val="173C61"/>
          <w:sz w:val="26"/>
          <w:szCs w:val="26"/>
        </w:rPr>
        <w:t xml:space="preserve"> </w:t>
      </w:r>
      <w:r>
        <w:rPr>
          <w:rFonts w:ascii="Raleway" w:eastAsia="Raleway" w:hAnsi="Raleway" w:cs="Raleway"/>
          <w:color w:val="000000"/>
          <w:sz w:val="26"/>
          <w:szCs w:val="26"/>
        </w:rPr>
        <w:t xml:space="preserve">presenta un registro cronológico de los contratos anteriores y actuales de un empleado, incluyendo fechas de inicio y finalización, tipos de contrato, cambios salariales y otros detalles relevantes, </w:t>
      </w:r>
      <w:r>
        <w:rPr>
          <w:rFonts w:ascii="Raleway" w:eastAsia="Raleway" w:hAnsi="Raleway" w:cs="Raleway"/>
          <w:b/>
          <w:color w:val="173C61"/>
          <w:sz w:val="26"/>
          <w:szCs w:val="26"/>
        </w:rPr>
        <w:t>ofreciendo una vista histórica de su relación laboral en la organización.</w:t>
      </w:r>
    </w:p>
    <w:p w:rsidR="00EE358E" w:rsidRDefault="00B4423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420" w:lineRule="auto"/>
        <w:ind w:firstLine="720"/>
        <w:jc w:val="center"/>
        <w:rPr>
          <w:rFonts w:ascii="Raleway" w:eastAsia="Raleway" w:hAnsi="Raleway" w:cs="Raleway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lastRenderedPageBreak/>
        <w:drawing>
          <wp:inline distT="114300" distB="114300" distL="114300" distR="114300">
            <wp:extent cx="4058603" cy="2067200"/>
            <wp:effectExtent l="0" t="0" r="0" b="0"/>
            <wp:docPr id="11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8603" cy="20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358E" w:rsidRDefault="00B44239">
      <w:pPr>
        <w:spacing w:line="276" w:lineRule="auto"/>
        <w:ind w:firstLine="708"/>
        <w:jc w:val="both"/>
        <w:rPr>
          <w:rFonts w:ascii="Raleway" w:eastAsia="Raleway" w:hAnsi="Raleway" w:cs="Raleway"/>
          <w:b/>
          <w:color w:val="A24689"/>
          <w:sz w:val="26"/>
          <w:szCs w:val="26"/>
        </w:rPr>
      </w:pPr>
      <w:proofErr w:type="spellStart"/>
      <w:r>
        <w:rPr>
          <w:rFonts w:ascii="Raleway" w:eastAsia="Raleway" w:hAnsi="Raleway" w:cs="Raleway"/>
          <w:i/>
          <w:color w:val="000000"/>
          <w:sz w:val="26"/>
          <w:szCs w:val="26"/>
        </w:rPr>
        <w:t>Tab</w:t>
      </w:r>
      <w:proofErr w:type="spellEnd"/>
      <w:r>
        <w:rPr>
          <w:rFonts w:ascii="Raleway" w:eastAsia="Raleway" w:hAnsi="Raleway" w:cs="Raleway"/>
          <w:color w:val="000000"/>
          <w:sz w:val="26"/>
          <w:szCs w:val="26"/>
        </w:rPr>
        <w:t xml:space="preserve"> </w:t>
      </w:r>
      <w:r>
        <w:rPr>
          <w:rFonts w:ascii="Raleway" w:eastAsia="Raleway" w:hAnsi="Raleway" w:cs="Raleway"/>
          <w:b/>
          <w:color w:val="173C61"/>
          <w:sz w:val="26"/>
          <w:szCs w:val="26"/>
        </w:rPr>
        <w:t>Información del Salario:</w:t>
      </w:r>
      <w:r>
        <w:rPr>
          <w:rFonts w:ascii="Raleway" w:eastAsia="Raleway" w:hAnsi="Raleway" w:cs="Raleway"/>
          <w:color w:val="173C61"/>
          <w:sz w:val="26"/>
          <w:szCs w:val="26"/>
        </w:rPr>
        <w:t xml:space="preserve"> </w:t>
      </w:r>
      <w:r>
        <w:rPr>
          <w:rFonts w:ascii="Raleway" w:eastAsia="Raleway" w:hAnsi="Raleway" w:cs="Raleway"/>
          <w:color w:val="000000"/>
          <w:sz w:val="26"/>
          <w:szCs w:val="26"/>
        </w:rPr>
        <w:t xml:space="preserve">La pestaña "Información del Salario" suele </w:t>
      </w:r>
      <w:r>
        <w:rPr>
          <w:rFonts w:ascii="Raleway" w:eastAsia="Raleway" w:hAnsi="Raleway" w:cs="Raleway"/>
          <w:sz w:val="26"/>
          <w:szCs w:val="26"/>
        </w:rPr>
        <w:t xml:space="preserve">contener detalles relevantes sobre el componente salarial de los empleados en un sistema como </w:t>
      </w:r>
      <w:proofErr w:type="spellStart"/>
      <w:r>
        <w:rPr>
          <w:rFonts w:ascii="Raleway" w:eastAsia="Raleway" w:hAnsi="Raleway" w:cs="Raleway"/>
          <w:sz w:val="26"/>
          <w:szCs w:val="26"/>
        </w:rPr>
        <w:t>Odoo</w:t>
      </w:r>
      <w:proofErr w:type="spellEnd"/>
      <w:r>
        <w:rPr>
          <w:rFonts w:ascii="Raleway" w:eastAsia="Raleway" w:hAnsi="Raleway" w:cs="Raleway"/>
          <w:sz w:val="26"/>
          <w:szCs w:val="26"/>
        </w:rPr>
        <w:t xml:space="preserve"> u otro sistema de gestión de recursos humanos.</w:t>
      </w:r>
      <w:r>
        <w:rPr>
          <w:rFonts w:ascii="Raleway" w:eastAsia="Raleway" w:hAnsi="Raleway" w:cs="Raleway"/>
          <w:b/>
          <w:sz w:val="26"/>
          <w:szCs w:val="26"/>
        </w:rPr>
        <w:t xml:space="preserve"> </w:t>
      </w:r>
      <w:r>
        <w:rPr>
          <w:rFonts w:ascii="Raleway" w:eastAsia="Raleway" w:hAnsi="Raleway" w:cs="Raleway"/>
          <w:b/>
          <w:color w:val="173C61"/>
          <w:sz w:val="26"/>
          <w:szCs w:val="26"/>
        </w:rPr>
        <w:t>A través de esta pestaña, se pueden capturar y administrar elementos clave relacionados con la compensación del empleado.</w:t>
      </w:r>
    </w:p>
    <w:p w:rsidR="00EE358E" w:rsidRDefault="00B44239">
      <w:pPr>
        <w:spacing w:line="276" w:lineRule="auto"/>
        <w:ind w:firstLine="708"/>
        <w:jc w:val="both"/>
        <w:rPr>
          <w:rFonts w:ascii="Raleway" w:eastAsia="Raleway" w:hAnsi="Raleway" w:cs="Raleway"/>
          <w:b/>
          <w:color w:val="A24689"/>
          <w:sz w:val="26"/>
          <w:szCs w:val="26"/>
        </w:rPr>
      </w:pPr>
      <w:r>
        <w:rPr>
          <w:rFonts w:ascii="Raleway" w:eastAsia="Raleway" w:hAnsi="Raleway" w:cs="Raleway"/>
          <w:color w:val="000000"/>
          <w:sz w:val="26"/>
          <w:szCs w:val="26"/>
        </w:rPr>
        <w:t xml:space="preserve">En esta sección es necesario agregar en el campo </w:t>
      </w:r>
      <w:r>
        <w:rPr>
          <w:rFonts w:ascii="Raleway" w:eastAsia="Raleway" w:hAnsi="Raleway" w:cs="Raleway"/>
          <w:b/>
          <w:color w:val="A24689"/>
          <w:sz w:val="26"/>
          <w:szCs w:val="26"/>
        </w:rPr>
        <w:t>“Salario”</w:t>
      </w:r>
      <w:r>
        <w:rPr>
          <w:rFonts w:ascii="Raleway" w:eastAsia="Raleway" w:hAnsi="Raleway" w:cs="Raleway"/>
          <w:color w:val="000000"/>
          <w:sz w:val="26"/>
          <w:szCs w:val="26"/>
        </w:rPr>
        <w:t xml:space="preserve"> el monto completo del empleado (docente, administrativo u obrero), puesto que será aquella que </w:t>
      </w:r>
      <w:r>
        <w:rPr>
          <w:rFonts w:ascii="Raleway" w:eastAsia="Raleway" w:hAnsi="Raleway" w:cs="Raleway"/>
          <w:b/>
          <w:color w:val="173C61"/>
          <w:sz w:val="26"/>
          <w:szCs w:val="26"/>
        </w:rPr>
        <w:t>se verá reflejada en el “Formato de Fichero Especial”.</w:t>
      </w:r>
    </w:p>
    <w:p w:rsidR="00EE358E" w:rsidRDefault="00B4423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420" w:lineRule="auto"/>
        <w:ind w:firstLine="720"/>
        <w:jc w:val="center"/>
        <w:rPr>
          <w:rFonts w:ascii="Raleway" w:eastAsia="Raleway" w:hAnsi="Raleway" w:cs="Raleway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114300" distB="114300" distL="114300" distR="114300">
            <wp:extent cx="1557338" cy="1774907"/>
            <wp:effectExtent l="0" t="0" r="0" b="0"/>
            <wp:docPr id="11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7338" cy="17749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358E" w:rsidRDefault="00B44239">
      <w:pPr>
        <w:spacing w:line="276" w:lineRule="auto"/>
        <w:jc w:val="both"/>
        <w:rPr>
          <w:rFonts w:ascii="Raleway" w:eastAsia="Raleway" w:hAnsi="Raleway" w:cs="Raleway"/>
          <w:color w:val="000000"/>
          <w:sz w:val="26"/>
          <w:szCs w:val="26"/>
        </w:rPr>
      </w:pPr>
      <w:r>
        <w:rPr>
          <w:rFonts w:ascii="Raleway" w:eastAsia="Raleway" w:hAnsi="Raleway" w:cs="Raleway"/>
          <w:sz w:val="26"/>
          <w:szCs w:val="26"/>
        </w:rPr>
        <w:tab/>
      </w:r>
      <w:proofErr w:type="spellStart"/>
      <w:r>
        <w:rPr>
          <w:rFonts w:ascii="Raleway" w:eastAsia="Raleway" w:hAnsi="Raleway" w:cs="Raleway"/>
          <w:i/>
          <w:color w:val="000000"/>
          <w:sz w:val="26"/>
          <w:szCs w:val="26"/>
        </w:rPr>
        <w:t>Tab</w:t>
      </w:r>
      <w:proofErr w:type="spellEnd"/>
      <w:r>
        <w:rPr>
          <w:rFonts w:ascii="Raleway" w:eastAsia="Raleway" w:hAnsi="Raleway" w:cs="Raleway"/>
          <w:color w:val="000000"/>
          <w:sz w:val="26"/>
          <w:szCs w:val="26"/>
        </w:rPr>
        <w:t xml:space="preserve"> </w:t>
      </w:r>
      <w:r>
        <w:rPr>
          <w:rFonts w:ascii="Raleway" w:eastAsia="Raleway" w:hAnsi="Raleway" w:cs="Raleway"/>
          <w:b/>
          <w:color w:val="173C61"/>
          <w:sz w:val="26"/>
          <w:szCs w:val="26"/>
        </w:rPr>
        <w:t>Detalles del Contrato:</w:t>
      </w:r>
      <w:r>
        <w:rPr>
          <w:rFonts w:ascii="Raleway" w:eastAsia="Raleway" w:hAnsi="Raleway" w:cs="Raleway"/>
          <w:color w:val="173C61"/>
          <w:sz w:val="26"/>
          <w:szCs w:val="26"/>
        </w:rPr>
        <w:t xml:space="preserve"> </w:t>
      </w:r>
      <w:r>
        <w:rPr>
          <w:rFonts w:ascii="Raleway" w:eastAsia="Raleway" w:hAnsi="Raleway" w:cs="Raleway"/>
          <w:color w:val="000000"/>
          <w:sz w:val="26"/>
          <w:szCs w:val="26"/>
        </w:rPr>
        <w:t xml:space="preserve">La pestaña "Detalles del Contrato" generalmente </w:t>
      </w:r>
      <w:r>
        <w:rPr>
          <w:rFonts w:ascii="Raleway" w:eastAsia="Raleway" w:hAnsi="Raleway" w:cs="Raleway"/>
          <w:b/>
          <w:color w:val="173C61"/>
          <w:sz w:val="26"/>
          <w:szCs w:val="26"/>
        </w:rPr>
        <w:t>contiene información específica y detallada relacionada con los términos, condiciones y acuerdos contractuales de un empleado en un sistema de gestión de recursos humanos.</w:t>
      </w:r>
      <w:r>
        <w:rPr>
          <w:rFonts w:ascii="Raleway" w:eastAsia="Raleway" w:hAnsi="Raleway" w:cs="Raleway"/>
          <w:color w:val="173C61"/>
          <w:sz w:val="26"/>
          <w:szCs w:val="26"/>
        </w:rPr>
        <w:t xml:space="preserve"> </w:t>
      </w:r>
      <w:r>
        <w:rPr>
          <w:rFonts w:ascii="Raleway" w:eastAsia="Raleway" w:hAnsi="Raleway" w:cs="Raleway"/>
          <w:color w:val="000000"/>
          <w:sz w:val="26"/>
          <w:szCs w:val="26"/>
        </w:rPr>
        <w:t>A través de esta pestaña, los responsables de recursos humanos y administración pueden registrar y acceder a información importante que define la relación laboral entre el empleado y la organización.</w:t>
      </w:r>
    </w:p>
    <w:p w:rsidR="00EE358E" w:rsidRDefault="00B4423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420" w:lineRule="auto"/>
        <w:ind w:firstLine="720"/>
        <w:jc w:val="center"/>
        <w:rPr>
          <w:rFonts w:ascii="Raleway" w:eastAsia="Raleway" w:hAnsi="Raleway" w:cs="Raleway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lastRenderedPageBreak/>
        <w:drawing>
          <wp:inline distT="114300" distB="114300" distL="114300" distR="114300">
            <wp:extent cx="2762063" cy="1429068"/>
            <wp:effectExtent l="0" t="0" r="0" b="0"/>
            <wp:docPr id="11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2063" cy="14290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358E" w:rsidRDefault="00B44239">
      <w:pPr>
        <w:pStyle w:val="Ttulo2"/>
        <w:spacing w:line="360" w:lineRule="auto"/>
        <w:rPr>
          <w:rFonts w:ascii="Raleway" w:eastAsia="Raleway" w:hAnsi="Raleway" w:cs="Raleway"/>
          <w:b/>
          <w:color w:val="173C61"/>
        </w:rPr>
      </w:pPr>
      <w:bookmarkStart w:id="8" w:name="_Toc148540196"/>
      <w:r>
        <w:rPr>
          <w:rFonts w:ascii="Raleway" w:eastAsia="Raleway" w:hAnsi="Raleway" w:cs="Raleway"/>
          <w:b/>
          <w:color w:val="173C61"/>
        </w:rPr>
        <w:t>Parte 5: Registro de Asistencias y Ausencias</w:t>
      </w:r>
      <w:bookmarkEnd w:id="8"/>
    </w:p>
    <w:p w:rsidR="00EE358E" w:rsidRDefault="00B44239">
      <w:pPr>
        <w:pStyle w:val="Ttulo3"/>
        <w:spacing w:line="360" w:lineRule="auto"/>
        <w:ind w:firstLine="708"/>
        <w:rPr>
          <w:rFonts w:ascii="Raleway" w:eastAsia="Raleway" w:hAnsi="Raleway" w:cs="Raleway"/>
          <w:b/>
          <w:color w:val="173C61"/>
          <w:sz w:val="26"/>
          <w:szCs w:val="26"/>
        </w:rPr>
      </w:pPr>
      <w:bookmarkStart w:id="9" w:name="_Toc148540197"/>
      <w:r>
        <w:rPr>
          <w:rFonts w:ascii="Raleway" w:eastAsia="Raleway" w:hAnsi="Raleway" w:cs="Raleway"/>
          <w:b/>
          <w:color w:val="173C61"/>
          <w:sz w:val="26"/>
          <w:szCs w:val="26"/>
        </w:rPr>
        <w:t>Módulo de Asistencias</w:t>
      </w:r>
      <w:bookmarkEnd w:id="9"/>
    </w:p>
    <w:p w:rsidR="00EE358E" w:rsidRDefault="00B44239">
      <w:pPr>
        <w:spacing w:line="276" w:lineRule="auto"/>
        <w:ind w:firstLine="708"/>
        <w:jc w:val="both"/>
        <w:rPr>
          <w:rFonts w:ascii="Raleway" w:eastAsia="Raleway" w:hAnsi="Raleway" w:cs="Raleway"/>
          <w:color w:val="000000"/>
          <w:sz w:val="26"/>
          <w:szCs w:val="26"/>
        </w:rPr>
      </w:pPr>
      <w:r>
        <w:rPr>
          <w:rFonts w:ascii="Raleway" w:eastAsia="Raleway" w:hAnsi="Raleway" w:cs="Raleway"/>
          <w:color w:val="000000"/>
          <w:sz w:val="26"/>
          <w:szCs w:val="26"/>
        </w:rPr>
        <w:t xml:space="preserve">El módulo de asistencias en un sistema de gestión como </w:t>
      </w:r>
      <w:proofErr w:type="spellStart"/>
      <w:r>
        <w:rPr>
          <w:rFonts w:ascii="Raleway" w:eastAsia="Raleway" w:hAnsi="Raleway" w:cs="Raleway"/>
          <w:color w:val="000000"/>
          <w:sz w:val="26"/>
          <w:szCs w:val="26"/>
        </w:rPr>
        <w:t>Odoo</w:t>
      </w:r>
      <w:proofErr w:type="spellEnd"/>
      <w:r>
        <w:rPr>
          <w:rFonts w:ascii="Raleway" w:eastAsia="Raleway" w:hAnsi="Raleway" w:cs="Raleway"/>
          <w:color w:val="000000"/>
          <w:sz w:val="26"/>
          <w:szCs w:val="26"/>
        </w:rPr>
        <w:t xml:space="preserve"> se encarga de </w:t>
      </w:r>
      <w:r>
        <w:rPr>
          <w:rFonts w:ascii="Raleway" w:eastAsia="Raleway" w:hAnsi="Raleway" w:cs="Raleway"/>
          <w:b/>
          <w:color w:val="173C61"/>
          <w:sz w:val="26"/>
          <w:szCs w:val="26"/>
        </w:rPr>
        <w:t>registrar y rastrear la presencia y ausencia de los empleados en el lugar de trabajo.</w:t>
      </w:r>
      <w:r>
        <w:rPr>
          <w:rFonts w:ascii="Raleway" w:eastAsia="Raleway" w:hAnsi="Raleway" w:cs="Raleway"/>
          <w:color w:val="173C61"/>
          <w:sz w:val="26"/>
          <w:szCs w:val="26"/>
        </w:rPr>
        <w:t xml:space="preserve"> </w:t>
      </w:r>
      <w:r>
        <w:rPr>
          <w:rFonts w:ascii="Raleway" w:eastAsia="Raleway" w:hAnsi="Raleway" w:cs="Raleway"/>
          <w:color w:val="000000"/>
          <w:sz w:val="26"/>
          <w:szCs w:val="26"/>
        </w:rPr>
        <w:t>Proporciona una herramienta para gestionar el tiempo laboral de manera eficiente y precisa, lo que es esencial para la administración de recursos humanos y la nómina. </w:t>
      </w:r>
    </w:p>
    <w:p w:rsidR="00EE358E" w:rsidRDefault="00B4423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420" w:lineRule="auto"/>
        <w:ind w:firstLine="720"/>
        <w:jc w:val="center"/>
        <w:rPr>
          <w:rFonts w:ascii="Raleway" w:eastAsia="Raleway" w:hAnsi="Raleway" w:cs="Raleway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114300" distB="114300" distL="114300" distR="114300">
            <wp:extent cx="2433638" cy="1344905"/>
            <wp:effectExtent l="0" t="0" r="0" b="0"/>
            <wp:docPr id="11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3638" cy="1344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358E" w:rsidRDefault="00B44239">
      <w:pPr>
        <w:spacing w:line="276" w:lineRule="auto"/>
        <w:ind w:firstLine="708"/>
        <w:jc w:val="both"/>
        <w:rPr>
          <w:rFonts w:ascii="Raleway" w:eastAsia="Raleway" w:hAnsi="Raleway" w:cs="Raleway"/>
          <w:color w:val="000000"/>
          <w:sz w:val="26"/>
          <w:szCs w:val="26"/>
        </w:rPr>
      </w:pPr>
      <w:r>
        <w:rPr>
          <w:rFonts w:ascii="Raleway" w:eastAsia="Raleway" w:hAnsi="Raleway" w:cs="Raleway"/>
          <w:b/>
          <w:color w:val="173C61"/>
          <w:sz w:val="26"/>
          <w:szCs w:val="26"/>
        </w:rPr>
        <w:t>La función de registro de tiempo que permite a los empleados marcar su entrada y salida en el lugar de trabajo,</w:t>
      </w:r>
      <w:r>
        <w:rPr>
          <w:rFonts w:ascii="Raleway" w:eastAsia="Raleway" w:hAnsi="Raleway" w:cs="Raleway"/>
          <w:color w:val="173C61"/>
          <w:sz w:val="26"/>
          <w:szCs w:val="26"/>
        </w:rPr>
        <w:t xml:space="preserve"> </w:t>
      </w:r>
      <w:r>
        <w:rPr>
          <w:rFonts w:ascii="Raleway" w:eastAsia="Raleway" w:hAnsi="Raleway" w:cs="Raleway"/>
          <w:color w:val="000000"/>
          <w:sz w:val="26"/>
          <w:szCs w:val="26"/>
        </w:rPr>
        <w:t>rastreando su asistencia diaria y facilitando el cálculo preciso de las horas trabajadas.</w:t>
      </w:r>
    </w:p>
    <w:p w:rsidR="00EE358E" w:rsidRDefault="00B4423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420" w:lineRule="auto"/>
        <w:ind w:firstLine="720"/>
        <w:jc w:val="center"/>
        <w:rPr>
          <w:rFonts w:ascii="Raleway" w:eastAsia="Raleway" w:hAnsi="Raleway" w:cs="Raleway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114300" distB="114300" distL="114300" distR="114300">
            <wp:extent cx="1851846" cy="1557729"/>
            <wp:effectExtent l="0" t="0" r="0" b="0"/>
            <wp:docPr id="11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1846" cy="15577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358E" w:rsidRDefault="00B44239">
      <w:pPr>
        <w:spacing w:line="276" w:lineRule="auto"/>
        <w:ind w:firstLine="708"/>
        <w:jc w:val="both"/>
        <w:rPr>
          <w:rFonts w:ascii="Raleway" w:eastAsia="Raleway" w:hAnsi="Raleway" w:cs="Raleway"/>
          <w:b/>
          <w:color w:val="173C61"/>
          <w:sz w:val="26"/>
          <w:szCs w:val="26"/>
        </w:rPr>
      </w:pPr>
      <w:r>
        <w:rPr>
          <w:rFonts w:ascii="Raleway" w:eastAsia="Raleway" w:hAnsi="Raleway" w:cs="Raleway"/>
          <w:color w:val="000000"/>
          <w:sz w:val="26"/>
          <w:szCs w:val="26"/>
        </w:rPr>
        <w:t xml:space="preserve">Un modo de interfaz simplificado y autónomo en el que los empleados pueden registrar su asistencia en un dispositivo compartido, </w:t>
      </w:r>
      <w:r>
        <w:rPr>
          <w:rFonts w:ascii="Raleway" w:eastAsia="Raleway" w:hAnsi="Raleway" w:cs="Raleway"/>
          <w:color w:val="000000"/>
          <w:sz w:val="26"/>
          <w:szCs w:val="26"/>
        </w:rPr>
        <w:lastRenderedPageBreak/>
        <w:t xml:space="preserve">como una tableta o quiosco, </w:t>
      </w:r>
      <w:r>
        <w:rPr>
          <w:rFonts w:ascii="Raleway" w:eastAsia="Raleway" w:hAnsi="Raleway" w:cs="Raleway"/>
          <w:b/>
          <w:color w:val="173C61"/>
          <w:sz w:val="26"/>
          <w:szCs w:val="26"/>
        </w:rPr>
        <w:t>sin necesidad de iniciar sesión en un sistema completo.</w:t>
      </w:r>
    </w:p>
    <w:p w:rsidR="00EE358E" w:rsidRDefault="00B4423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420" w:lineRule="auto"/>
        <w:ind w:firstLine="720"/>
        <w:jc w:val="center"/>
        <w:rPr>
          <w:rFonts w:ascii="Raleway" w:eastAsia="Raleway" w:hAnsi="Raleway" w:cs="Raleway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114300" distB="114300" distL="114300" distR="114300">
            <wp:extent cx="3953828" cy="1074045"/>
            <wp:effectExtent l="0" t="0" r="0" b="0"/>
            <wp:docPr id="120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3828" cy="10740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358E" w:rsidRDefault="00B44239">
      <w:pPr>
        <w:spacing w:line="276" w:lineRule="auto"/>
        <w:ind w:firstLine="708"/>
        <w:jc w:val="both"/>
        <w:rPr>
          <w:rFonts w:ascii="Raleway" w:eastAsia="Raleway" w:hAnsi="Raleway" w:cs="Raleway"/>
          <w:color w:val="000000"/>
          <w:sz w:val="26"/>
          <w:szCs w:val="26"/>
        </w:rPr>
      </w:pPr>
      <w:r>
        <w:rPr>
          <w:rFonts w:ascii="Raleway" w:eastAsia="Raleway" w:hAnsi="Raleway" w:cs="Raleway"/>
          <w:color w:val="000000"/>
          <w:sz w:val="26"/>
          <w:szCs w:val="26"/>
        </w:rPr>
        <w:t>El registro sistemático y seguimiento de</w:t>
      </w:r>
      <w:r>
        <w:rPr>
          <w:rFonts w:ascii="Raleway" w:eastAsia="Raleway" w:hAnsi="Raleway" w:cs="Raleway"/>
          <w:color w:val="173C61"/>
          <w:sz w:val="26"/>
          <w:szCs w:val="26"/>
        </w:rPr>
        <w:t xml:space="preserve"> </w:t>
      </w:r>
      <w:r>
        <w:rPr>
          <w:rFonts w:ascii="Raleway" w:eastAsia="Raleway" w:hAnsi="Raleway" w:cs="Raleway"/>
          <w:b/>
          <w:color w:val="173C61"/>
          <w:sz w:val="26"/>
          <w:szCs w:val="26"/>
        </w:rPr>
        <w:t>la presencia y ausencia de los empleados en el trabajo,</w:t>
      </w:r>
      <w:r>
        <w:rPr>
          <w:rFonts w:ascii="Raleway" w:eastAsia="Raleway" w:hAnsi="Raleway" w:cs="Raleway"/>
          <w:color w:val="173C61"/>
          <w:sz w:val="26"/>
          <w:szCs w:val="26"/>
        </w:rPr>
        <w:t xml:space="preserve"> </w:t>
      </w:r>
      <w:r>
        <w:rPr>
          <w:rFonts w:ascii="Raleway" w:eastAsia="Raleway" w:hAnsi="Raleway" w:cs="Raleway"/>
          <w:color w:val="000000"/>
          <w:sz w:val="26"/>
          <w:szCs w:val="26"/>
        </w:rPr>
        <w:t>incluyendo el control de horarios, solicitudes de vacaciones y seguimiento de ausencias.</w:t>
      </w:r>
    </w:p>
    <w:p w:rsidR="00EE358E" w:rsidRDefault="00B4423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420" w:lineRule="auto"/>
        <w:ind w:firstLine="720"/>
        <w:jc w:val="center"/>
        <w:rPr>
          <w:rFonts w:ascii="Raleway" w:eastAsia="Raleway" w:hAnsi="Raleway" w:cs="Raleway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114300" distB="114300" distL="114300" distR="114300">
            <wp:extent cx="3467100" cy="1934727"/>
            <wp:effectExtent l="0" t="0" r="0" b="0"/>
            <wp:docPr id="121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9347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358E" w:rsidRDefault="00B44239">
      <w:pPr>
        <w:spacing w:line="276" w:lineRule="auto"/>
        <w:ind w:firstLine="708"/>
        <w:jc w:val="both"/>
        <w:rPr>
          <w:rFonts w:ascii="Raleway" w:eastAsia="Raleway" w:hAnsi="Raleway" w:cs="Raleway"/>
          <w:color w:val="000000"/>
          <w:sz w:val="26"/>
          <w:szCs w:val="26"/>
        </w:rPr>
      </w:pPr>
      <w:r>
        <w:rPr>
          <w:rFonts w:ascii="Raleway" w:eastAsia="Raleway" w:hAnsi="Raleway" w:cs="Raleway"/>
          <w:color w:val="000000"/>
          <w:sz w:val="26"/>
          <w:szCs w:val="26"/>
        </w:rPr>
        <w:t xml:space="preserve">Resultados visuales y datos estructurados que </w:t>
      </w:r>
      <w:r>
        <w:rPr>
          <w:rFonts w:ascii="Raleway" w:eastAsia="Raleway" w:hAnsi="Raleway" w:cs="Raleway"/>
          <w:b/>
          <w:color w:val="173C61"/>
          <w:sz w:val="26"/>
          <w:szCs w:val="26"/>
        </w:rPr>
        <w:t>se generan a partir de la información de asistencias, proporcionando una visión detallada de aspectos relevantes para la toma de decisiones y la gestión de recursos humanos.</w:t>
      </w:r>
      <w:r>
        <w:rPr>
          <w:rFonts w:ascii="Raleway" w:eastAsia="Raleway" w:hAnsi="Raleway" w:cs="Raleway"/>
          <w:color w:val="173C61"/>
          <w:sz w:val="26"/>
          <w:szCs w:val="26"/>
        </w:rPr>
        <w:t xml:space="preserve"> </w:t>
      </w:r>
      <w:r>
        <w:rPr>
          <w:rFonts w:ascii="Raleway" w:eastAsia="Raleway" w:hAnsi="Raleway" w:cs="Raleway"/>
          <w:color w:val="000000"/>
          <w:sz w:val="26"/>
          <w:szCs w:val="26"/>
        </w:rPr>
        <w:t>Es preciso aclarar que se puede observar la información en forma de histogramas, polígono de frecuencias o diagrama circular.</w:t>
      </w:r>
    </w:p>
    <w:p w:rsidR="00EE358E" w:rsidRDefault="00B44239">
      <w:pPr>
        <w:pStyle w:val="Ttulo3"/>
        <w:spacing w:line="360" w:lineRule="auto"/>
        <w:ind w:firstLine="708"/>
        <w:rPr>
          <w:rFonts w:ascii="Raleway" w:eastAsia="Raleway" w:hAnsi="Raleway" w:cs="Raleway"/>
          <w:b/>
          <w:color w:val="173C61"/>
        </w:rPr>
      </w:pPr>
      <w:bookmarkStart w:id="10" w:name="_Toc148540198"/>
      <w:r>
        <w:rPr>
          <w:rFonts w:ascii="Raleway" w:eastAsia="Raleway" w:hAnsi="Raleway" w:cs="Raleway"/>
          <w:b/>
          <w:color w:val="173C61"/>
        </w:rPr>
        <w:t>Módulo de Ausencias</w:t>
      </w:r>
      <w:bookmarkEnd w:id="10"/>
    </w:p>
    <w:p w:rsidR="00EE358E" w:rsidRDefault="00B44239">
      <w:pPr>
        <w:spacing w:line="276" w:lineRule="auto"/>
        <w:ind w:firstLine="708"/>
        <w:jc w:val="both"/>
        <w:rPr>
          <w:rFonts w:ascii="Raleway" w:eastAsia="Raleway" w:hAnsi="Raleway" w:cs="Raleway"/>
          <w:color w:val="000000"/>
          <w:sz w:val="26"/>
          <w:szCs w:val="26"/>
        </w:rPr>
      </w:pPr>
      <w:r>
        <w:rPr>
          <w:rFonts w:ascii="Raleway" w:eastAsia="Raleway" w:hAnsi="Raleway" w:cs="Raleway"/>
          <w:color w:val="000000"/>
          <w:sz w:val="26"/>
          <w:szCs w:val="26"/>
        </w:rPr>
        <w:t xml:space="preserve">El módulo de ausencias en un sistema de gestión como </w:t>
      </w:r>
      <w:proofErr w:type="spellStart"/>
      <w:r>
        <w:rPr>
          <w:rFonts w:ascii="Raleway" w:eastAsia="Raleway" w:hAnsi="Raleway" w:cs="Raleway"/>
          <w:color w:val="000000"/>
          <w:sz w:val="26"/>
          <w:szCs w:val="26"/>
        </w:rPr>
        <w:t>Odoo</w:t>
      </w:r>
      <w:proofErr w:type="spellEnd"/>
      <w:r>
        <w:rPr>
          <w:rFonts w:ascii="Raleway" w:eastAsia="Raleway" w:hAnsi="Raleway" w:cs="Raleway"/>
          <w:color w:val="000000"/>
          <w:sz w:val="26"/>
          <w:szCs w:val="26"/>
        </w:rPr>
        <w:t xml:space="preserve"> </w:t>
      </w:r>
      <w:r>
        <w:rPr>
          <w:rFonts w:ascii="Raleway" w:eastAsia="Raleway" w:hAnsi="Raleway" w:cs="Raleway"/>
          <w:b/>
          <w:color w:val="173C61"/>
          <w:sz w:val="26"/>
          <w:szCs w:val="26"/>
        </w:rPr>
        <w:t xml:space="preserve">se encarga de manejar y rastrear las diferentes formas de ausencia de los empleados, </w:t>
      </w:r>
      <w:r>
        <w:rPr>
          <w:rFonts w:ascii="Raleway" w:eastAsia="Raleway" w:hAnsi="Raleway" w:cs="Raleway"/>
          <w:color w:val="000000"/>
          <w:sz w:val="26"/>
          <w:szCs w:val="26"/>
        </w:rPr>
        <w:t>como vacaciones, licencias médicas, permisos personales y otros tipos de ausencias. </w:t>
      </w:r>
    </w:p>
    <w:p w:rsidR="00EE358E" w:rsidRDefault="00B4423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420" w:lineRule="auto"/>
        <w:ind w:firstLine="720"/>
        <w:jc w:val="center"/>
        <w:rPr>
          <w:rFonts w:ascii="Raleway" w:eastAsia="Raleway" w:hAnsi="Raleway" w:cs="Raleway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lastRenderedPageBreak/>
        <w:drawing>
          <wp:inline distT="114300" distB="114300" distL="114300" distR="114300">
            <wp:extent cx="2971800" cy="1653483"/>
            <wp:effectExtent l="0" t="0" r="0" b="0"/>
            <wp:docPr id="122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6534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358E" w:rsidRDefault="00B44239">
      <w:pPr>
        <w:spacing w:line="276" w:lineRule="auto"/>
        <w:ind w:firstLine="708"/>
        <w:jc w:val="both"/>
        <w:rPr>
          <w:rFonts w:ascii="Raleway" w:eastAsia="Raleway" w:hAnsi="Raleway" w:cs="Raleway"/>
          <w:color w:val="000000"/>
          <w:sz w:val="26"/>
          <w:szCs w:val="26"/>
        </w:rPr>
      </w:pPr>
      <w:r>
        <w:rPr>
          <w:rFonts w:ascii="Raleway" w:eastAsia="Raleway" w:hAnsi="Raleway" w:cs="Raleway"/>
          <w:color w:val="000000"/>
          <w:sz w:val="26"/>
          <w:szCs w:val="26"/>
        </w:rPr>
        <w:t xml:space="preserve">En el módulo de ausencias de </w:t>
      </w:r>
      <w:proofErr w:type="spellStart"/>
      <w:r>
        <w:rPr>
          <w:rFonts w:ascii="Raleway" w:eastAsia="Raleway" w:hAnsi="Raleway" w:cs="Raleway"/>
          <w:color w:val="000000"/>
          <w:sz w:val="26"/>
          <w:szCs w:val="26"/>
        </w:rPr>
        <w:t>Odoo</w:t>
      </w:r>
      <w:proofErr w:type="spellEnd"/>
      <w:r>
        <w:rPr>
          <w:rFonts w:ascii="Raleway" w:eastAsia="Raleway" w:hAnsi="Raleway" w:cs="Raleway"/>
          <w:color w:val="000000"/>
          <w:sz w:val="26"/>
          <w:szCs w:val="26"/>
        </w:rPr>
        <w:t xml:space="preserve"> proporciona a los empleados una visión general de su propio registro de ausencias y permisos en el sistema</w:t>
      </w:r>
      <w:r>
        <w:rPr>
          <w:rFonts w:ascii="Raleway" w:eastAsia="Raleway" w:hAnsi="Raleway" w:cs="Raleway"/>
          <w:b/>
          <w:color w:val="A24689"/>
          <w:sz w:val="26"/>
          <w:szCs w:val="26"/>
        </w:rPr>
        <w:t xml:space="preserve">. </w:t>
      </w:r>
      <w:r>
        <w:rPr>
          <w:rFonts w:ascii="Raleway" w:eastAsia="Raleway" w:hAnsi="Raleway" w:cs="Raleway"/>
          <w:b/>
          <w:color w:val="173C61"/>
          <w:sz w:val="26"/>
          <w:szCs w:val="26"/>
        </w:rPr>
        <w:t>En este tablero, los empleados pueden ver las fechas de sus ausencias, el estado de las solicitudes, así como cualquier comentario relacionado con sus ausencias</w:t>
      </w:r>
      <w:r>
        <w:rPr>
          <w:rFonts w:ascii="Raleway" w:eastAsia="Raleway" w:hAnsi="Raleway" w:cs="Raleway"/>
          <w:color w:val="173C61"/>
          <w:sz w:val="26"/>
          <w:szCs w:val="26"/>
        </w:rPr>
        <w:t>.</w:t>
      </w:r>
    </w:p>
    <w:p w:rsidR="00EE358E" w:rsidRDefault="00B44239">
      <w:pPr>
        <w:spacing w:line="276" w:lineRule="auto"/>
        <w:ind w:firstLine="708"/>
        <w:jc w:val="center"/>
        <w:rPr>
          <w:rFonts w:ascii="Raleway" w:eastAsia="Raleway" w:hAnsi="Raleway" w:cs="Raleway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114300" distB="114300" distL="114300" distR="114300">
            <wp:extent cx="2981325" cy="842548"/>
            <wp:effectExtent l="0" t="0" r="0" b="0"/>
            <wp:docPr id="123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8425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aleway" w:eastAsia="Raleway" w:hAnsi="Raleway" w:cs="Raleway"/>
          <w:color w:val="000000"/>
          <w:sz w:val="26"/>
          <w:szCs w:val="26"/>
        </w:rPr>
        <w:t xml:space="preserve">  </w:t>
      </w: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114300" distB="114300" distL="114300" distR="114300">
            <wp:extent cx="1947863" cy="1078816"/>
            <wp:effectExtent l="0" t="0" r="0" b="0"/>
            <wp:docPr id="8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7863" cy="10788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358E" w:rsidRDefault="00B4423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420" w:lineRule="auto"/>
        <w:ind w:firstLine="720"/>
        <w:jc w:val="center"/>
        <w:rPr>
          <w:rFonts w:ascii="Raleway" w:eastAsia="Raleway" w:hAnsi="Raleway" w:cs="Raleway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114300" distB="114300" distL="114300" distR="114300">
            <wp:extent cx="3553778" cy="983473"/>
            <wp:effectExtent l="0" t="0" r="0" b="0"/>
            <wp:docPr id="8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3778" cy="9834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358E" w:rsidRDefault="00B44239">
      <w:pPr>
        <w:spacing w:line="276" w:lineRule="auto"/>
        <w:ind w:firstLine="708"/>
        <w:jc w:val="both"/>
        <w:rPr>
          <w:rFonts w:ascii="Raleway" w:eastAsia="Raleway" w:hAnsi="Raleway" w:cs="Raleway"/>
          <w:b/>
          <w:color w:val="A24689"/>
          <w:sz w:val="26"/>
          <w:szCs w:val="26"/>
        </w:rPr>
      </w:pPr>
      <w:r>
        <w:rPr>
          <w:rFonts w:ascii="Raleway" w:eastAsia="Raleway" w:hAnsi="Raleway" w:cs="Raleway"/>
          <w:color w:val="000000"/>
          <w:sz w:val="26"/>
          <w:szCs w:val="26"/>
        </w:rPr>
        <w:t xml:space="preserve">El área de asignaciones, es una sección que presenta una vista consolidada de la información clave sobre las ausencias de los empleados, </w:t>
      </w:r>
      <w:r>
        <w:rPr>
          <w:rFonts w:ascii="Raleway" w:eastAsia="Raleway" w:hAnsi="Raleway" w:cs="Raleway"/>
          <w:b/>
          <w:color w:val="173C61"/>
          <w:sz w:val="26"/>
          <w:szCs w:val="26"/>
        </w:rPr>
        <w:t>incluyendo tipos de ausencias, fechas, estado de aprobación y detalles relevantes, ofreciendo una visión rápida y accesible.</w:t>
      </w:r>
    </w:p>
    <w:p w:rsidR="00EE358E" w:rsidRDefault="00B44239">
      <w:pPr>
        <w:spacing w:line="276" w:lineRule="auto"/>
        <w:ind w:firstLine="708"/>
        <w:jc w:val="center"/>
        <w:rPr>
          <w:rFonts w:ascii="Raleway" w:eastAsia="Raleway" w:hAnsi="Raleway" w:cs="Raleway"/>
          <w:color w:val="000000"/>
          <w:sz w:val="26"/>
          <w:szCs w:val="26"/>
        </w:rPr>
      </w:pPr>
      <w:r>
        <w:rPr>
          <w:rFonts w:ascii="Raleway" w:eastAsia="Raleway" w:hAnsi="Raleway" w:cs="Raleway"/>
          <w:noProof/>
          <w:sz w:val="26"/>
          <w:szCs w:val="26"/>
        </w:rPr>
        <w:drawing>
          <wp:inline distT="114300" distB="114300" distL="114300" distR="114300">
            <wp:extent cx="3458528" cy="1098038"/>
            <wp:effectExtent l="0" t="0" r="0" b="0"/>
            <wp:docPr id="8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8528" cy="1098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358E" w:rsidRDefault="00B44239">
      <w:pPr>
        <w:spacing w:line="276" w:lineRule="auto"/>
        <w:ind w:firstLine="708"/>
        <w:jc w:val="both"/>
        <w:rPr>
          <w:rFonts w:ascii="Raleway" w:eastAsia="Raleway" w:hAnsi="Raleway" w:cs="Raleway"/>
          <w:color w:val="000000"/>
          <w:sz w:val="26"/>
          <w:szCs w:val="26"/>
        </w:rPr>
      </w:pPr>
      <w:r>
        <w:rPr>
          <w:rFonts w:ascii="Raleway" w:eastAsia="Raleway" w:hAnsi="Raleway" w:cs="Raleway"/>
          <w:b/>
          <w:color w:val="173C61"/>
          <w:sz w:val="26"/>
          <w:szCs w:val="26"/>
        </w:rPr>
        <w:t xml:space="preserve">Asimismo, el administrador se puede encargar de aprobar  ausencias. Un área que se enfoca en la gestión y aprobación de las </w:t>
      </w:r>
      <w:r>
        <w:rPr>
          <w:rFonts w:ascii="Raleway" w:eastAsia="Raleway" w:hAnsi="Raleway" w:cs="Raleway"/>
          <w:b/>
          <w:color w:val="173C61"/>
          <w:sz w:val="26"/>
          <w:szCs w:val="26"/>
        </w:rPr>
        <w:lastRenderedPageBreak/>
        <w:t>solicitudes de ausencias enviadas por los empleados,</w:t>
      </w:r>
      <w:r>
        <w:rPr>
          <w:rFonts w:ascii="Raleway" w:eastAsia="Raleway" w:hAnsi="Raleway" w:cs="Raleway"/>
          <w:color w:val="173C61"/>
          <w:sz w:val="26"/>
          <w:szCs w:val="26"/>
        </w:rPr>
        <w:t xml:space="preserve"> </w:t>
      </w:r>
      <w:r>
        <w:rPr>
          <w:rFonts w:ascii="Raleway" w:eastAsia="Raleway" w:hAnsi="Raleway" w:cs="Raleway"/>
          <w:color w:val="000000"/>
          <w:sz w:val="26"/>
          <w:szCs w:val="26"/>
        </w:rPr>
        <w:t>permitiendo a los supervisores y recursos humanos revisar, aprobar o rechazar las solicitudes de manera eficiente.</w:t>
      </w:r>
    </w:p>
    <w:p w:rsidR="00EE358E" w:rsidRDefault="00B4423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420" w:lineRule="auto"/>
        <w:ind w:firstLine="720"/>
        <w:jc w:val="center"/>
        <w:rPr>
          <w:rFonts w:ascii="Raleway" w:eastAsia="Raleway" w:hAnsi="Raleway" w:cs="Raleway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114300" distB="114300" distL="114300" distR="114300">
            <wp:extent cx="2734628" cy="1536777"/>
            <wp:effectExtent l="0" t="0" r="0" b="0"/>
            <wp:docPr id="8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4628" cy="1536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358E" w:rsidRDefault="00B44239">
      <w:pPr>
        <w:spacing w:line="276" w:lineRule="auto"/>
        <w:ind w:firstLine="708"/>
        <w:jc w:val="both"/>
        <w:rPr>
          <w:rFonts w:ascii="Raleway" w:eastAsia="Raleway" w:hAnsi="Raleway" w:cs="Raleway"/>
          <w:color w:val="000000"/>
          <w:sz w:val="26"/>
          <w:szCs w:val="26"/>
        </w:rPr>
      </w:pPr>
      <w:r>
        <w:rPr>
          <w:rFonts w:ascii="Raleway" w:eastAsia="Raleway" w:hAnsi="Raleway" w:cs="Raleway"/>
          <w:b/>
          <w:color w:val="173C61"/>
          <w:sz w:val="26"/>
          <w:szCs w:val="26"/>
        </w:rPr>
        <w:t>También se pueden obtener informes de las ausencias de los empleados.</w:t>
      </w:r>
      <w:r>
        <w:rPr>
          <w:rFonts w:ascii="Raleway" w:eastAsia="Raleway" w:hAnsi="Raleway" w:cs="Raleway"/>
          <w:color w:val="173C61"/>
          <w:sz w:val="26"/>
          <w:szCs w:val="26"/>
        </w:rPr>
        <w:t xml:space="preserve"> </w:t>
      </w:r>
      <w:r>
        <w:rPr>
          <w:rFonts w:ascii="Raleway" w:eastAsia="Raleway" w:hAnsi="Raleway" w:cs="Raleway"/>
          <w:color w:val="000000"/>
          <w:sz w:val="26"/>
          <w:szCs w:val="26"/>
        </w:rPr>
        <w:t>Conjunto de resultados visuales y datos resumidos derivados de la información de ausencias, proporcionando información valiosa sobre patrones de ausencia, saldos de días libres y otros aspectos clave para la toma de decisiones y la planificación.</w:t>
      </w:r>
    </w:p>
    <w:p w:rsidR="00EE358E" w:rsidRDefault="00B44239">
      <w:pPr>
        <w:pStyle w:val="Ttulo2"/>
        <w:spacing w:line="360" w:lineRule="auto"/>
        <w:rPr>
          <w:rFonts w:ascii="Raleway" w:eastAsia="Raleway" w:hAnsi="Raleway" w:cs="Raleway"/>
          <w:b/>
          <w:color w:val="173C61"/>
        </w:rPr>
      </w:pPr>
      <w:bookmarkStart w:id="11" w:name="_Toc148540199"/>
      <w:r>
        <w:rPr>
          <w:rFonts w:ascii="Raleway" w:eastAsia="Raleway" w:hAnsi="Raleway" w:cs="Raleway"/>
          <w:b/>
          <w:color w:val="173C61"/>
        </w:rPr>
        <w:t>Parte 6: Gestión de Nómina</w:t>
      </w:r>
      <w:bookmarkEnd w:id="11"/>
    </w:p>
    <w:p w:rsidR="00EE358E" w:rsidRDefault="00B4423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420" w:lineRule="auto"/>
        <w:ind w:firstLine="720"/>
        <w:jc w:val="center"/>
        <w:rPr>
          <w:rFonts w:ascii="Raleway" w:eastAsia="Raleway" w:hAnsi="Raleway" w:cs="Raleway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114300" distB="114300" distL="114300" distR="114300">
            <wp:extent cx="3505200" cy="912106"/>
            <wp:effectExtent l="0" t="0" r="0" b="0"/>
            <wp:docPr id="9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9121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358E" w:rsidRDefault="00B44239">
      <w:pPr>
        <w:spacing w:line="276" w:lineRule="auto"/>
        <w:ind w:firstLine="708"/>
        <w:jc w:val="both"/>
        <w:rPr>
          <w:rFonts w:ascii="Raleway" w:eastAsia="Raleway" w:hAnsi="Raleway" w:cs="Raleway"/>
          <w:b/>
          <w:color w:val="A24689"/>
          <w:sz w:val="26"/>
          <w:szCs w:val="26"/>
        </w:rPr>
      </w:pPr>
      <w:r>
        <w:rPr>
          <w:rFonts w:ascii="Raleway" w:eastAsia="Raleway" w:hAnsi="Raleway" w:cs="Raleway"/>
          <w:color w:val="000000"/>
          <w:sz w:val="26"/>
          <w:szCs w:val="26"/>
        </w:rPr>
        <w:t xml:space="preserve">La función de </w:t>
      </w:r>
      <w:r>
        <w:rPr>
          <w:rFonts w:ascii="Raleway" w:eastAsia="Raleway" w:hAnsi="Raleway" w:cs="Raleway"/>
          <w:b/>
          <w:color w:val="173C61"/>
          <w:sz w:val="26"/>
          <w:szCs w:val="26"/>
        </w:rPr>
        <w:t>"Nóminas del Empleado"</w:t>
      </w:r>
      <w:r>
        <w:rPr>
          <w:rFonts w:ascii="Raleway" w:eastAsia="Raleway" w:hAnsi="Raleway" w:cs="Raleway"/>
          <w:color w:val="173C61"/>
          <w:sz w:val="26"/>
          <w:szCs w:val="26"/>
        </w:rPr>
        <w:t xml:space="preserve"> </w:t>
      </w:r>
      <w:r>
        <w:rPr>
          <w:rFonts w:ascii="Raleway" w:eastAsia="Raleway" w:hAnsi="Raleway" w:cs="Raleway"/>
          <w:color w:val="000000"/>
          <w:sz w:val="26"/>
          <w:szCs w:val="26"/>
        </w:rPr>
        <w:t xml:space="preserve">en un sistema como </w:t>
      </w:r>
      <w:proofErr w:type="spellStart"/>
      <w:r>
        <w:rPr>
          <w:rFonts w:ascii="Raleway" w:eastAsia="Raleway" w:hAnsi="Raleway" w:cs="Raleway"/>
          <w:color w:val="000000"/>
          <w:sz w:val="26"/>
          <w:szCs w:val="26"/>
        </w:rPr>
        <w:t>Odoo</w:t>
      </w:r>
      <w:proofErr w:type="spellEnd"/>
      <w:r>
        <w:rPr>
          <w:rFonts w:ascii="Raleway" w:eastAsia="Raleway" w:hAnsi="Raleway" w:cs="Raleway"/>
          <w:color w:val="000000"/>
          <w:sz w:val="26"/>
          <w:szCs w:val="26"/>
        </w:rPr>
        <w:t xml:space="preserve"> se centra en administrar y calcular la compensación monetaria que los empleados deben recibir por su trabajo. </w:t>
      </w:r>
      <w:r>
        <w:rPr>
          <w:rFonts w:ascii="Raleway" w:eastAsia="Raleway" w:hAnsi="Raleway" w:cs="Raleway"/>
          <w:b/>
          <w:color w:val="173C61"/>
          <w:sz w:val="26"/>
          <w:szCs w:val="26"/>
        </w:rPr>
        <w:t xml:space="preserve">Esta función abarca todo el proceso de generar y distribuir los salarios de manera precisa y oportuna.  </w:t>
      </w:r>
      <w:r>
        <w:rPr>
          <w:rFonts w:ascii="Raleway" w:eastAsia="Raleway" w:hAnsi="Raleway" w:cs="Raleway"/>
          <w:color w:val="000000"/>
          <w:sz w:val="26"/>
          <w:szCs w:val="26"/>
        </w:rPr>
        <w:t xml:space="preserve">Para crear una nueva nómina a un empleado, será necesario dar </w:t>
      </w:r>
      <w:proofErr w:type="spellStart"/>
      <w:r>
        <w:rPr>
          <w:rFonts w:ascii="Raleway" w:eastAsia="Raleway" w:hAnsi="Raleway" w:cs="Raleway"/>
          <w:color w:val="000000"/>
          <w:sz w:val="26"/>
          <w:szCs w:val="26"/>
        </w:rPr>
        <w:t>click</w:t>
      </w:r>
      <w:proofErr w:type="spellEnd"/>
      <w:r>
        <w:rPr>
          <w:rFonts w:ascii="Raleway" w:eastAsia="Raleway" w:hAnsi="Raleway" w:cs="Raleway"/>
          <w:color w:val="000000"/>
          <w:sz w:val="26"/>
          <w:szCs w:val="26"/>
        </w:rPr>
        <w:t xml:space="preserve"> en el botón “crear” ubicado en la parte superior derecha de la página. En este sentido, </w:t>
      </w:r>
      <w:r>
        <w:rPr>
          <w:rFonts w:ascii="Raleway" w:eastAsia="Raleway" w:hAnsi="Raleway" w:cs="Raleway"/>
          <w:b/>
          <w:color w:val="173C61"/>
          <w:sz w:val="26"/>
          <w:szCs w:val="26"/>
        </w:rPr>
        <w:t>es importante rellenar el campo del contrato actual del empleado, ya que ese será el salario utilizado para la generación del “Formato de Fichero Especial”.</w:t>
      </w:r>
    </w:p>
    <w:p w:rsidR="00EE358E" w:rsidRDefault="00B4423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420" w:lineRule="auto"/>
        <w:ind w:firstLine="720"/>
        <w:jc w:val="center"/>
        <w:rPr>
          <w:rFonts w:ascii="Raleway" w:eastAsia="Raleway" w:hAnsi="Raleway" w:cs="Raleway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lastRenderedPageBreak/>
        <w:drawing>
          <wp:inline distT="114300" distB="114300" distL="114300" distR="114300">
            <wp:extent cx="3576638" cy="1441072"/>
            <wp:effectExtent l="0" t="0" r="0" b="0"/>
            <wp:docPr id="9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6638" cy="14410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358E" w:rsidRDefault="00B44239">
      <w:pPr>
        <w:spacing w:line="276" w:lineRule="auto"/>
        <w:ind w:firstLine="708"/>
        <w:jc w:val="both"/>
        <w:rPr>
          <w:rFonts w:ascii="Raleway" w:eastAsia="Raleway" w:hAnsi="Raleway" w:cs="Raleway"/>
          <w:color w:val="000000"/>
          <w:sz w:val="26"/>
          <w:szCs w:val="26"/>
        </w:rPr>
      </w:pPr>
      <w:proofErr w:type="spellStart"/>
      <w:r>
        <w:rPr>
          <w:rFonts w:ascii="Raleway" w:eastAsia="Raleway" w:hAnsi="Raleway" w:cs="Raleway"/>
          <w:i/>
          <w:color w:val="000000"/>
          <w:sz w:val="26"/>
          <w:szCs w:val="26"/>
        </w:rPr>
        <w:t>Tab</w:t>
      </w:r>
      <w:proofErr w:type="spellEnd"/>
      <w:r>
        <w:rPr>
          <w:rFonts w:ascii="Raleway" w:eastAsia="Raleway" w:hAnsi="Raleway" w:cs="Raleway"/>
          <w:color w:val="000000"/>
          <w:sz w:val="26"/>
          <w:szCs w:val="26"/>
        </w:rPr>
        <w:t xml:space="preserve"> </w:t>
      </w:r>
      <w:r>
        <w:rPr>
          <w:rFonts w:ascii="Raleway" w:eastAsia="Raleway" w:hAnsi="Raleway" w:cs="Raleway"/>
          <w:b/>
          <w:color w:val="173C61"/>
          <w:sz w:val="26"/>
          <w:szCs w:val="26"/>
        </w:rPr>
        <w:t>Días trabajados y entradas:</w:t>
      </w:r>
      <w:r>
        <w:rPr>
          <w:rFonts w:ascii="Raleway" w:eastAsia="Raleway" w:hAnsi="Raleway" w:cs="Raleway"/>
          <w:color w:val="173C61"/>
          <w:sz w:val="26"/>
          <w:szCs w:val="26"/>
        </w:rPr>
        <w:t xml:space="preserve"> </w:t>
      </w:r>
      <w:r>
        <w:rPr>
          <w:rFonts w:ascii="Raleway" w:eastAsia="Raleway" w:hAnsi="Raleway" w:cs="Raleway"/>
          <w:color w:val="000000"/>
          <w:sz w:val="26"/>
          <w:szCs w:val="26"/>
        </w:rPr>
        <w:t xml:space="preserve">La pestaña "Días Trabajados y Entradas" generalmente </w:t>
      </w:r>
      <w:r>
        <w:rPr>
          <w:rFonts w:ascii="Raleway" w:eastAsia="Raleway" w:hAnsi="Raleway" w:cs="Raleway"/>
          <w:b/>
          <w:color w:val="173C61"/>
          <w:sz w:val="26"/>
          <w:szCs w:val="26"/>
        </w:rPr>
        <w:t>proporciona un desglose detallado de los días laborables en un período específico,</w:t>
      </w:r>
      <w:r>
        <w:rPr>
          <w:rFonts w:ascii="Raleway" w:eastAsia="Raleway" w:hAnsi="Raleway" w:cs="Raleway"/>
          <w:color w:val="173C61"/>
          <w:sz w:val="26"/>
          <w:szCs w:val="26"/>
        </w:rPr>
        <w:t xml:space="preserve"> </w:t>
      </w:r>
      <w:r>
        <w:rPr>
          <w:rFonts w:ascii="Raleway" w:eastAsia="Raleway" w:hAnsi="Raleway" w:cs="Raleway"/>
          <w:color w:val="000000"/>
          <w:sz w:val="26"/>
          <w:szCs w:val="26"/>
        </w:rPr>
        <w:t>así como las entradas registradas por los empleados en relación con su asistencia.</w:t>
      </w:r>
    </w:p>
    <w:p w:rsidR="00EE358E" w:rsidRDefault="00B4423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420" w:lineRule="auto"/>
        <w:ind w:firstLine="720"/>
        <w:jc w:val="center"/>
        <w:rPr>
          <w:rFonts w:ascii="Raleway" w:eastAsia="Raleway" w:hAnsi="Raleway" w:cs="Raleway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114300" distB="114300" distL="114300" distR="114300">
            <wp:extent cx="3410903" cy="1279812"/>
            <wp:effectExtent l="0" t="0" r="0" b="0"/>
            <wp:docPr id="9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0903" cy="12798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358E" w:rsidRDefault="00B44239">
      <w:pPr>
        <w:spacing w:line="276" w:lineRule="auto"/>
        <w:ind w:firstLine="708"/>
        <w:jc w:val="both"/>
        <w:rPr>
          <w:rFonts w:ascii="Raleway" w:eastAsia="Raleway" w:hAnsi="Raleway" w:cs="Raleway"/>
          <w:b/>
          <w:color w:val="A24689"/>
          <w:sz w:val="26"/>
          <w:szCs w:val="26"/>
        </w:rPr>
      </w:pPr>
      <w:proofErr w:type="spellStart"/>
      <w:r>
        <w:rPr>
          <w:rFonts w:ascii="Raleway" w:eastAsia="Raleway" w:hAnsi="Raleway" w:cs="Raleway"/>
          <w:i/>
          <w:color w:val="000000"/>
          <w:sz w:val="26"/>
          <w:szCs w:val="26"/>
        </w:rPr>
        <w:t>Tab</w:t>
      </w:r>
      <w:proofErr w:type="spellEnd"/>
      <w:r>
        <w:rPr>
          <w:rFonts w:ascii="Raleway" w:eastAsia="Raleway" w:hAnsi="Raleway" w:cs="Raleway"/>
          <w:color w:val="000000"/>
          <w:sz w:val="26"/>
          <w:szCs w:val="26"/>
        </w:rPr>
        <w:t xml:space="preserve"> </w:t>
      </w:r>
      <w:r>
        <w:rPr>
          <w:rFonts w:ascii="Raleway" w:eastAsia="Raleway" w:hAnsi="Raleway" w:cs="Raleway"/>
          <w:b/>
          <w:color w:val="173C61"/>
          <w:sz w:val="26"/>
          <w:szCs w:val="26"/>
        </w:rPr>
        <w:t>Cálculo de la Nómina:</w:t>
      </w:r>
      <w:r>
        <w:rPr>
          <w:rFonts w:ascii="Raleway" w:eastAsia="Raleway" w:hAnsi="Raleway" w:cs="Raleway"/>
          <w:color w:val="173C61"/>
          <w:sz w:val="26"/>
          <w:szCs w:val="26"/>
        </w:rPr>
        <w:t xml:space="preserve"> </w:t>
      </w:r>
      <w:r>
        <w:rPr>
          <w:rFonts w:ascii="Raleway" w:eastAsia="Raleway" w:hAnsi="Raleway" w:cs="Raleway"/>
          <w:color w:val="000000"/>
          <w:sz w:val="26"/>
          <w:szCs w:val="26"/>
        </w:rPr>
        <w:t xml:space="preserve">La pestaña "Cálculo de la Nómina" proporciona una visión detallada de cómo se ha calculado la compensación de un empleado específico </w:t>
      </w:r>
      <w:r>
        <w:rPr>
          <w:rFonts w:ascii="Raleway" w:eastAsia="Raleway" w:hAnsi="Raleway" w:cs="Raleway"/>
          <w:b/>
          <w:color w:val="173C61"/>
          <w:sz w:val="26"/>
          <w:szCs w:val="26"/>
        </w:rPr>
        <w:t>para un período de tiempo determinado.</w:t>
      </w:r>
    </w:p>
    <w:p w:rsidR="00EE358E" w:rsidRDefault="00B4423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420" w:lineRule="auto"/>
        <w:ind w:firstLine="720"/>
        <w:jc w:val="center"/>
        <w:rPr>
          <w:rFonts w:ascii="Raleway" w:eastAsia="Raleway" w:hAnsi="Raleway" w:cs="Raleway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114300" distB="114300" distL="114300" distR="114300">
            <wp:extent cx="3306128" cy="735319"/>
            <wp:effectExtent l="0" t="0" r="0" b="0"/>
            <wp:docPr id="9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6128" cy="735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358E" w:rsidRDefault="00B44239">
      <w:pPr>
        <w:spacing w:line="276" w:lineRule="auto"/>
        <w:ind w:firstLine="708"/>
        <w:jc w:val="both"/>
        <w:rPr>
          <w:rFonts w:ascii="Raleway" w:eastAsia="Raleway" w:hAnsi="Raleway" w:cs="Raleway"/>
          <w:b/>
          <w:color w:val="A24689"/>
          <w:sz w:val="26"/>
          <w:szCs w:val="26"/>
        </w:rPr>
      </w:pPr>
      <w:proofErr w:type="spellStart"/>
      <w:r>
        <w:rPr>
          <w:rFonts w:ascii="Raleway" w:eastAsia="Raleway" w:hAnsi="Raleway" w:cs="Raleway"/>
          <w:i/>
          <w:color w:val="000000"/>
          <w:sz w:val="26"/>
          <w:szCs w:val="26"/>
        </w:rPr>
        <w:t>Tab</w:t>
      </w:r>
      <w:proofErr w:type="spellEnd"/>
      <w:r>
        <w:rPr>
          <w:rFonts w:ascii="Raleway" w:eastAsia="Raleway" w:hAnsi="Raleway" w:cs="Raleway"/>
          <w:color w:val="000000"/>
          <w:sz w:val="26"/>
          <w:szCs w:val="26"/>
        </w:rPr>
        <w:t xml:space="preserve"> </w:t>
      </w:r>
      <w:r>
        <w:rPr>
          <w:rFonts w:ascii="Raleway" w:eastAsia="Raleway" w:hAnsi="Raleway" w:cs="Raleway"/>
          <w:b/>
          <w:color w:val="173C61"/>
          <w:sz w:val="26"/>
          <w:szCs w:val="26"/>
        </w:rPr>
        <w:t>Detalles por categoría de regla salarial:</w:t>
      </w:r>
      <w:r>
        <w:rPr>
          <w:rFonts w:ascii="Raleway" w:eastAsia="Raleway" w:hAnsi="Raleway" w:cs="Raleway"/>
          <w:color w:val="173C61"/>
          <w:sz w:val="26"/>
          <w:szCs w:val="26"/>
        </w:rPr>
        <w:t xml:space="preserve"> </w:t>
      </w:r>
      <w:r>
        <w:rPr>
          <w:rFonts w:ascii="Raleway" w:eastAsia="Raleway" w:hAnsi="Raleway" w:cs="Raleway"/>
          <w:color w:val="000000"/>
          <w:sz w:val="26"/>
          <w:szCs w:val="26"/>
        </w:rPr>
        <w:t xml:space="preserve">La pestaña "Detalles por Categoría de Regla Salarial" generalmente ofrece un </w:t>
      </w:r>
      <w:r>
        <w:rPr>
          <w:rFonts w:ascii="Raleway" w:eastAsia="Raleway" w:hAnsi="Raleway" w:cs="Raleway"/>
          <w:b/>
          <w:color w:val="173C61"/>
          <w:sz w:val="26"/>
          <w:szCs w:val="26"/>
        </w:rPr>
        <w:t>desglose específico de cómo se aplican las diferentes reglas salariales a los componentes de nómina de un empleado.</w:t>
      </w:r>
    </w:p>
    <w:p w:rsidR="00EE358E" w:rsidRDefault="00B4423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420" w:lineRule="auto"/>
        <w:ind w:firstLine="720"/>
        <w:jc w:val="center"/>
        <w:rPr>
          <w:rFonts w:ascii="Raleway" w:eastAsia="Raleway" w:hAnsi="Raleway" w:cs="Raleway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114300" distB="114300" distL="114300" distR="114300">
            <wp:extent cx="3534728" cy="792163"/>
            <wp:effectExtent l="0" t="0" r="0" b="0"/>
            <wp:docPr id="9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4728" cy="792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358E" w:rsidRDefault="00B44239">
      <w:pPr>
        <w:spacing w:line="276" w:lineRule="auto"/>
        <w:ind w:firstLine="708"/>
        <w:jc w:val="both"/>
        <w:rPr>
          <w:rFonts w:ascii="Raleway" w:eastAsia="Raleway" w:hAnsi="Raleway" w:cs="Raleway"/>
          <w:color w:val="000000"/>
          <w:sz w:val="26"/>
          <w:szCs w:val="26"/>
        </w:rPr>
      </w:pPr>
      <w:proofErr w:type="spellStart"/>
      <w:r>
        <w:rPr>
          <w:rFonts w:ascii="Raleway" w:eastAsia="Raleway" w:hAnsi="Raleway" w:cs="Raleway"/>
          <w:i/>
          <w:color w:val="000000"/>
          <w:sz w:val="26"/>
          <w:szCs w:val="26"/>
        </w:rPr>
        <w:lastRenderedPageBreak/>
        <w:t>Tab</w:t>
      </w:r>
      <w:proofErr w:type="spellEnd"/>
      <w:r>
        <w:rPr>
          <w:rFonts w:ascii="Raleway" w:eastAsia="Raleway" w:hAnsi="Raleway" w:cs="Raleway"/>
          <w:color w:val="000000"/>
          <w:sz w:val="26"/>
          <w:szCs w:val="26"/>
        </w:rPr>
        <w:t xml:space="preserve"> </w:t>
      </w:r>
      <w:r>
        <w:rPr>
          <w:rFonts w:ascii="Raleway" w:eastAsia="Raleway" w:hAnsi="Raleway" w:cs="Raleway"/>
          <w:b/>
          <w:color w:val="173C61"/>
          <w:sz w:val="26"/>
          <w:szCs w:val="26"/>
        </w:rPr>
        <w:t>Información contable:</w:t>
      </w:r>
      <w:r>
        <w:rPr>
          <w:rFonts w:ascii="Raleway" w:eastAsia="Raleway" w:hAnsi="Raleway" w:cs="Raleway"/>
          <w:color w:val="173C61"/>
          <w:sz w:val="26"/>
          <w:szCs w:val="26"/>
        </w:rPr>
        <w:t xml:space="preserve"> </w:t>
      </w:r>
      <w:r>
        <w:rPr>
          <w:rFonts w:ascii="Raleway" w:eastAsia="Raleway" w:hAnsi="Raleway" w:cs="Raleway"/>
          <w:color w:val="000000"/>
          <w:sz w:val="26"/>
          <w:szCs w:val="26"/>
        </w:rPr>
        <w:t xml:space="preserve">La pestaña "Información Contable" generalmente proporciona </w:t>
      </w:r>
      <w:r>
        <w:rPr>
          <w:rFonts w:ascii="Raleway" w:eastAsia="Raleway" w:hAnsi="Raleway" w:cs="Raleway"/>
          <w:b/>
          <w:color w:val="173C61"/>
          <w:sz w:val="26"/>
          <w:szCs w:val="26"/>
        </w:rPr>
        <w:t>detalles relacionados con la contabilidad y los registros financieros asociados con la nómina del empleado.</w:t>
      </w:r>
    </w:p>
    <w:p w:rsidR="00EE358E" w:rsidRDefault="00B4423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420" w:lineRule="auto"/>
        <w:ind w:firstLine="720"/>
        <w:jc w:val="center"/>
        <w:rPr>
          <w:rFonts w:ascii="Raleway" w:eastAsia="Raleway" w:hAnsi="Raleway" w:cs="Raleway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114300" distB="114300" distL="114300" distR="114300">
            <wp:extent cx="3468053" cy="777221"/>
            <wp:effectExtent l="0" t="0" r="0" b="0"/>
            <wp:docPr id="9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8053" cy="7772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358E" w:rsidRDefault="00B4423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420" w:lineRule="auto"/>
        <w:ind w:firstLine="720"/>
        <w:jc w:val="center"/>
        <w:rPr>
          <w:rFonts w:ascii="Raleway" w:eastAsia="Raleway" w:hAnsi="Raleway" w:cs="Raleway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114300" distB="114300" distL="114300" distR="114300">
            <wp:extent cx="3314700" cy="850962"/>
            <wp:effectExtent l="0" t="0" r="0" b="0"/>
            <wp:docPr id="10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8509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358E" w:rsidRDefault="00B44239">
      <w:pPr>
        <w:spacing w:line="276" w:lineRule="auto"/>
        <w:ind w:firstLine="708"/>
        <w:jc w:val="both"/>
        <w:rPr>
          <w:rFonts w:ascii="Raleway" w:eastAsia="Raleway" w:hAnsi="Raleway" w:cs="Raleway"/>
          <w:color w:val="000000"/>
          <w:sz w:val="26"/>
          <w:szCs w:val="26"/>
        </w:rPr>
      </w:pPr>
      <w:r>
        <w:rPr>
          <w:rFonts w:ascii="Raleway" w:eastAsia="Raleway" w:hAnsi="Raleway" w:cs="Raleway"/>
          <w:color w:val="000000"/>
          <w:sz w:val="26"/>
          <w:szCs w:val="26"/>
        </w:rPr>
        <w:t>Tabla que muestra una lista de los diferentes procesamientos de nómina que se han llevado a cabo.</w:t>
      </w:r>
      <w:r>
        <w:rPr>
          <w:rFonts w:ascii="Raleway" w:eastAsia="Raleway" w:hAnsi="Raleway" w:cs="Raleway"/>
          <w:color w:val="173C61"/>
          <w:sz w:val="26"/>
          <w:szCs w:val="26"/>
        </w:rPr>
        <w:t xml:space="preserve"> </w:t>
      </w:r>
      <w:r>
        <w:rPr>
          <w:rFonts w:ascii="Raleway" w:eastAsia="Raleway" w:hAnsi="Raleway" w:cs="Raleway"/>
          <w:b/>
          <w:color w:val="173C61"/>
          <w:sz w:val="26"/>
          <w:szCs w:val="26"/>
        </w:rPr>
        <w:t>En esta figura, es probable que encuentres detalles como las fechas de procesamiento, los tipos de nómina (mensual, quincenal, etc.),</w:t>
      </w:r>
      <w:r>
        <w:rPr>
          <w:rFonts w:ascii="Raleway" w:eastAsia="Raleway" w:hAnsi="Raleway" w:cs="Raleway"/>
          <w:color w:val="173C61"/>
          <w:sz w:val="26"/>
          <w:szCs w:val="26"/>
        </w:rPr>
        <w:t xml:space="preserve"> </w:t>
      </w:r>
      <w:r>
        <w:rPr>
          <w:rFonts w:ascii="Raleway" w:eastAsia="Raleway" w:hAnsi="Raleway" w:cs="Raleway"/>
          <w:color w:val="000000"/>
          <w:sz w:val="26"/>
          <w:szCs w:val="26"/>
        </w:rPr>
        <w:t>los empleados involucrados y otros datos relevantes.</w:t>
      </w:r>
    </w:p>
    <w:p w:rsidR="00EE358E" w:rsidRDefault="00B4423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420" w:lineRule="auto"/>
        <w:ind w:firstLine="720"/>
        <w:jc w:val="center"/>
        <w:rPr>
          <w:rFonts w:ascii="Raleway" w:eastAsia="Raleway" w:hAnsi="Raleway" w:cs="Raleway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114300" distB="114300" distL="114300" distR="114300">
            <wp:extent cx="3186113" cy="1495022"/>
            <wp:effectExtent l="0" t="0" r="0" b="0"/>
            <wp:docPr id="10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6113" cy="14950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358E" w:rsidRDefault="00B44239">
      <w:pPr>
        <w:spacing w:line="276" w:lineRule="auto"/>
        <w:ind w:firstLine="708"/>
        <w:jc w:val="both"/>
        <w:rPr>
          <w:rFonts w:ascii="Raleway" w:eastAsia="Raleway" w:hAnsi="Raleway" w:cs="Raleway"/>
          <w:b/>
          <w:color w:val="173C61"/>
          <w:sz w:val="26"/>
          <w:szCs w:val="26"/>
        </w:rPr>
      </w:pPr>
      <w:r>
        <w:rPr>
          <w:rFonts w:ascii="Raleway" w:eastAsia="Raleway" w:hAnsi="Raleway" w:cs="Raleway"/>
          <w:color w:val="000000"/>
          <w:sz w:val="26"/>
          <w:szCs w:val="26"/>
        </w:rPr>
        <w:t xml:space="preserve">De tal modo, que dando </w:t>
      </w:r>
      <w:proofErr w:type="spellStart"/>
      <w:r>
        <w:rPr>
          <w:rFonts w:ascii="Raleway" w:eastAsia="Raleway" w:hAnsi="Raleway" w:cs="Raleway"/>
          <w:color w:val="000000"/>
          <w:sz w:val="26"/>
          <w:szCs w:val="26"/>
        </w:rPr>
        <w:t>click</w:t>
      </w:r>
      <w:proofErr w:type="spellEnd"/>
      <w:r>
        <w:rPr>
          <w:rFonts w:ascii="Raleway" w:eastAsia="Raleway" w:hAnsi="Raleway" w:cs="Raleway"/>
          <w:color w:val="000000"/>
          <w:sz w:val="26"/>
          <w:szCs w:val="26"/>
        </w:rPr>
        <w:t xml:space="preserve"> en el botón “crear” ubicado en la parte superior izquierda de la pantalla, se podrán agregar procesamientos de nómina, que están comprendidos de los campos: </w:t>
      </w:r>
      <w:r>
        <w:rPr>
          <w:rFonts w:ascii="Raleway" w:eastAsia="Raleway" w:hAnsi="Raleway" w:cs="Raleway"/>
          <w:b/>
          <w:color w:val="173C61"/>
          <w:sz w:val="26"/>
          <w:szCs w:val="26"/>
        </w:rPr>
        <w:t>nombres, periodo, factura rectificativa y nómina (referencia, empleado, nombre de nómina, fecha desde, fecha hasta y estado).</w:t>
      </w:r>
    </w:p>
    <w:p w:rsidR="00EE358E" w:rsidRDefault="00B44239">
      <w:pPr>
        <w:spacing w:line="276" w:lineRule="auto"/>
        <w:ind w:firstLine="708"/>
        <w:jc w:val="both"/>
        <w:rPr>
          <w:rFonts w:ascii="Raleway" w:eastAsia="Raleway" w:hAnsi="Raleway" w:cs="Raleway"/>
          <w:color w:val="000000"/>
          <w:sz w:val="26"/>
          <w:szCs w:val="26"/>
        </w:rPr>
      </w:pPr>
      <w:r>
        <w:rPr>
          <w:rFonts w:ascii="Raleway" w:eastAsia="Raleway" w:hAnsi="Raleway" w:cs="Raleway"/>
          <w:b/>
          <w:color w:val="173C61"/>
          <w:sz w:val="26"/>
          <w:szCs w:val="26"/>
        </w:rPr>
        <w:t>Reportes</w:t>
      </w:r>
      <w:r>
        <w:rPr>
          <w:rFonts w:ascii="Raleway" w:eastAsia="Raleway" w:hAnsi="Raleway" w:cs="Raleway"/>
          <w:color w:val="173C61"/>
          <w:sz w:val="26"/>
          <w:szCs w:val="26"/>
        </w:rPr>
        <w:t xml:space="preserve">: </w:t>
      </w:r>
      <w:r>
        <w:rPr>
          <w:rFonts w:ascii="Raleway" w:eastAsia="Raleway" w:hAnsi="Raleway" w:cs="Raleway"/>
          <w:color w:val="000000"/>
          <w:sz w:val="26"/>
          <w:szCs w:val="26"/>
        </w:rPr>
        <w:t>son documentos o presentaciones que muestran información detallada y resumen sobre los cálculos, desgloses y detalles relacionados con la nómina de los empleados en un período específico.</w:t>
      </w:r>
    </w:p>
    <w:p w:rsidR="00EE358E" w:rsidRDefault="00B4423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420" w:lineRule="auto"/>
        <w:ind w:firstLine="720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lastRenderedPageBreak/>
        <w:drawing>
          <wp:inline distT="114300" distB="114300" distL="114300" distR="114300">
            <wp:extent cx="3116729" cy="1485752"/>
            <wp:effectExtent l="0" t="0" r="0" b="0"/>
            <wp:docPr id="10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6729" cy="14857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358E" w:rsidRDefault="00B4423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0" w:line="420" w:lineRule="auto"/>
        <w:ind w:firstLine="720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114300" distB="114300" distL="114300" distR="114300">
            <wp:extent cx="3204844" cy="1557599"/>
            <wp:effectExtent l="0" t="0" r="0" b="0"/>
            <wp:docPr id="11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4844" cy="15575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358E" w:rsidRDefault="00B44239">
      <w:pPr>
        <w:spacing w:line="276" w:lineRule="auto"/>
        <w:ind w:firstLine="708"/>
        <w:jc w:val="both"/>
        <w:rPr>
          <w:rFonts w:ascii="Raleway" w:eastAsia="Raleway" w:hAnsi="Raleway" w:cs="Raleway"/>
          <w:b/>
          <w:color w:val="173C61"/>
          <w:sz w:val="26"/>
          <w:szCs w:val="26"/>
        </w:rPr>
      </w:pPr>
      <w:r>
        <w:rPr>
          <w:rFonts w:ascii="Raleway" w:eastAsia="Raleway" w:hAnsi="Raleway" w:cs="Raleway"/>
          <w:color w:val="000000"/>
          <w:sz w:val="26"/>
          <w:szCs w:val="26"/>
        </w:rPr>
        <w:t xml:space="preserve">En este sentido, </w:t>
      </w:r>
      <w:r>
        <w:rPr>
          <w:rFonts w:ascii="Raleway" w:eastAsia="Raleway" w:hAnsi="Raleway" w:cs="Raleway"/>
          <w:b/>
          <w:color w:val="173C61"/>
          <w:sz w:val="26"/>
          <w:szCs w:val="26"/>
        </w:rPr>
        <w:t xml:space="preserve">se pueden generar dos tipos de reportes por empleado, un reporte sencillo y/o un reporte detallado de la nómina del empleado. </w:t>
      </w:r>
    </w:p>
    <w:p w:rsidR="00EE358E" w:rsidRDefault="00B44239">
      <w:pPr>
        <w:pStyle w:val="Ttulo2"/>
        <w:spacing w:line="360" w:lineRule="auto"/>
        <w:rPr>
          <w:rFonts w:ascii="Raleway" w:eastAsia="Raleway" w:hAnsi="Raleway" w:cs="Raleway"/>
          <w:b/>
          <w:color w:val="173C61"/>
        </w:rPr>
      </w:pPr>
      <w:bookmarkStart w:id="12" w:name="_Toc148540200"/>
      <w:r>
        <w:rPr>
          <w:rFonts w:ascii="Raleway" w:eastAsia="Raleway" w:hAnsi="Raleway" w:cs="Raleway"/>
          <w:b/>
          <w:color w:val="173C61"/>
        </w:rPr>
        <w:t>Parte 7: Generación del "Formato de Fichero Especial"</w:t>
      </w:r>
      <w:bookmarkEnd w:id="12"/>
    </w:p>
    <w:p w:rsidR="00EE358E" w:rsidRDefault="00B44239">
      <w:pPr>
        <w:spacing w:line="276" w:lineRule="auto"/>
        <w:ind w:firstLine="708"/>
        <w:jc w:val="both"/>
        <w:rPr>
          <w:rFonts w:ascii="Raleway" w:eastAsia="Raleway" w:hAnsi="Raleway" w:cs="Raleway"/>
          <w:color w:val="000000"/>
          <w:sz w:val="26"/>
          <w:szCs w:val="26"/>
        </w:rPr>
      </w:pPr>
      <w:r>
        <w:rPr>
          <w:rFonts w:ascii="Raleway" w:eastAsia="Raleway" w:hAnsi="Raleway" w:cs="Raleway"/>
          <w:color w:val="000000"/>
          <w:sz w:val="26"/>
          <w:szCs w:val="26"/>
        </w:rPr>
        <w:t>Para poder generar el archivo con extensión TXT de los empleados de la Universidad Politécnica Territorial de Yaracuy, es necesario seguir los siguientes pasos:</w:t>
      </w:r>
    </w:p>
    <w:p w:rsidR="00EE358E" w:rsidRDefault="00B4423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Raleway" w:eastAsia="Raleway" w:hAnsi="Raleway" w:cs="Raleway"/>
          <w:color w:val="000000"/>
          <w:sz w:val="26"/>
          <w:szCs w:val="26"/>
        </w:rPr>
      </w:pPr>
      <w:r>
        <w:rPr>
          <w:rFonts w:ascii="Raleway" w:eastAsia="Raleway" w:hAnsi="Raleway" w:cs="Raleway"/>
          <w:b/>
          <w:color w:val="173C61"/>
          <w:sz w:val="26"/>
          <w:szCs w:val="26"/>
        </w:rPr>
        <w:t>Crear empleado(s):</w:t>
      </w:r>
      <w:r>
        <w:rPr>
          <w:rFonts w:ascii="Raleway" w:eastAsia="Raleway" w:hAnsi="Raleway" w:cs="Raleway"/>
          <w:color w:val="173C61"/>
          <w:sz w:val="26"/>
          <w:szCs w:val="26"/>
        </w:rPr>
        <w:t xml:space="preserve"> </w:t>
      </w:r>
      <w:r>
        <w:rPr>
          <w:rFonts w:ascii="Raleway" w:eastAsia="Raleway" w:hAnsi="Raleway" w:cs="Raleway"/>
          <w:color w:val="000000"/>
          <w:sz w:val="26"/>
          <w:szCs w:val="26"/>
        </w:rPr>
        <w:t>En esta fase, se introduce la información detallada de los empleados en el sistema, incluyendo sus datos personales y laborales. Esto establece una identidad única para cada empleado dentro del sistema y permite su posterior gestión.</w:t>
      </w:r>
    </w:p>
    <w:p w:rsidR="00EE358E" w:rsidRDefault="00B4423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Raleway" w:eastAsia="Raleway" w:hAnsi="Raleway" w:cs="Raleway"/>
          <w:b/>
          <w:color w:val="173C61"/>
          <w:sz w:val="26"/>
          <w:szCs w:val="26"/>
        </w:rPr>
      </w:pPr>
      <w:r>
        <w:rPr>
          <w:rFonts w:ascii="Raleway" w:eastAsia="Raleway" w:hAnsi="Raleway" w:cs="Raleway"/>
          <w:b/>
          <w:color w:val="173C61"/>
          <w:sz w:val="26"/>
          <w:szCs w:val="26"/>
        </w:rPr>
        <w:t xml:space="preserve">Asignar un contrato al empleado(s): </w:t>
      </w:r>
      <w:r>
        <w:rPr>
          <w:rFonts w:ascii="Raleway" w:eastAsia="Raleway" w:hAnsi="Raleway" w:cs="Raleway"/>
          <w:color w:val="000000"/>
          <w:sz w:val="26"/>
          <w:szCs w:val="26"/>
        </w:rPr>
        <w:t>En este paso, se crea un contrato específico para cada empleado, definiendo los términos de su empleo, como la fecha de inicio, salario, duración y otros aspectos laborales. Este contrato formaliza la relación entre el empleado y la organización.</w:t>
      </w:r>
    </w:p>
    <w:p w:rsidR="00EE358E" w:rsidRDefault="00B4423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Raleway" w:eastAsia="Raleway" w:hAnsi="Raleway" w:cs="Raleway"/>
          <w:b/>
          <w:color w:val="173C61"/>
          <w:sz w:val="26"/>
          <w:szCs w:val="26"/>
        </w:rPr>
      </w:pPr>
      <w:r>
        <w:rPr>
          <w:rFonts w:ascii="Raleway" w:eastAsia="Raleway" w:hAnsi="Raleway" w:cs="Raleway"/>
          <w:b/>
          <w:color w:val="173C61"/>
          <w:sz w:val="26"/>
          <w:szCs w:val="26"/>
        </w:rPr>
        <w:t xml:space="preserve">Crear nómina del(los) empleado(s): </w:t>
      </w:r>
      <w:r>
        <w:rPr>
          <w:rFonts w:ascii="Raleway" w:eastAsia="Raleway" w:hAnsi="Raleway" w:cs="Raleway"/>
          <w:color w:val="000000"/>
          <w:sz w:val="26"/>
          <w:szCs w:val="26"/>
        </w:rPr>
        <w:t xml:space="preserve">En esta etapa, se configura la información detallada de la nómina de cada empleado, incluyendo detalles sobre salarios, bonificaciones, deducciones y otros elementos relacionados con la remuneración. Cada nómina </w:t>
      </w:r>
      <w:r>
        <w:rPr>
          <w:rFonts w:ascii="Raleway" w:eastAsia="Raleway" w:hAnsi="Raleway" w:cs="Raleway"/>
          <w:color w:val="000000"/>
          <w:sz w:val="26"/>
          <w:szCs w:val="26"/>
        </w:rPr>
        <w:lastRenderedPageBreak/>
        <w:t>está asociada a un contrato y se utiliza para calcular y registrar los pagos correspondientes.</w:t>
      </w:r>
    </w:p>
    <w:p w:rsidR="00EE358E" w:rsidRDefault="00B44239">
      <w:pPr>
        <w:spacing w:line="276" w:lineRule="auto"/>
        <w:ind w:firstLine="708"/>
        <w:jc w:val="both"/>
        <w:rPr>
          <w:rFonts w:ascii="Raleway" w:eastAsia="Raleway" w:hAnsi="Raleway" w:cs="Raleway"/>
          <w:color w:val="000000"/>
          <w:sz w:val="26"/>
          <w:szCs w:val="26"/>
        </w:rPr>
      </w:pPr>
      <w:r>
        <w:rPr>
          <w:rFonts w:ascii="Raleway" w:eastAsia="Raleway" w:hAnsi="Raleway" w:cs="Raleway"/>
          <w:color w:val="000000"/>
          <w:sz w:val="26"/>
          <w:szCs w:val="26"/>
        </w:rPr>
        <w:t>Una vez hecho esto, se seleccionarán todos los empleados que posean nómina en ese mes, y se exportará a formato TXT. Se obtendrá un documento con la siguiente estructura:</w:t>
      </w:r>
    </w:p>
    <w:p w:rsidR="00EE358E" w:rsidRDefault="00B44239">
      <w:pPr>
        <w:spacing w:line="276" w:lineRule="auto"/>
        <w:jc w:val="both"/>
        <w:rPr>
          <w:rFonts w:ascii="Raleway" w:eastAsia="Raleway" w:hAnsi="Raleway" w:cs="Raleway"/>
          <w:b/>
          <w:color w:val="173C61"/>
          <w:sz w:val="26"/>
          <w:szCs w:val="26"/>
        </w:rPr>
      </w:pPr>
      <w:r>
        <w:rPr>
          <w:rFonts w:ascii="Raleway" w:eastAsia="Raleway" w:hAnsi="Raleway" w:cs="Raleway"/>
          <w:b/>
          <w:color w:val="173C61"/>
          <w:sz w:val="26"/>
          <w:szCs w:val="26"/>
        </w:rPr>
        <w:t>Encabezado:</w:t>
      </w:r>
    </w:p>
    <w:p w:rsidR="00EE358E" w:rsidRDefault="00B4423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6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noProof/>
          <w:color w:val="333333"/>
          <w:sz w:val="24"/>
          <w:szCs w:val="24"/>
        </w:rPr>
        <w:drawing>
          <wp:inline distT="0" distB="0" distL="0" distR="0">
            <wp:extent cx="4343400" cy="466725"/>
            <wp:effectExtent l="0" t="0" r="0" b="0"/>
            <wp:docPr id="114" name="image28.png" descr="https://blog.patria.org.ve/wp-content/uploads/2020/11/noticia_formato_nomina_ajuste2_encabezado-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 descr="https://blog.patria.org.ve/wp-content/uploads/2020/11/noticia_formato_nomina_ajuste2_encabezado-1.png"/>
                    <pic:cNvPicPr preferRelativeResize="0"/>
                  </pic:nvPicPr>
                  <pic:blipFill>
                    <a:blip r:embed="rId43"/>
                    <a:srcRect t="44944" r="3294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6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3"/>
        <w:tblW w:w="8639" w:type="dxa"/>
        <w:tblInd w:w="-8" w:type="dxa"/>
        <w:tblLayout w:type="fixed"/>
        <w:tblLook w:val="0400" w:firstRow="0" w:lastRow="0" w:firstColumn="0" w:lastColumn="0" w:noHBand="0" w:noVBand="1"/>
      </w:tblPr>
      <w:tblGrid>
        <w:gridCol w:w="371"/>
        <w:gridCol w:w="1322"/>
        <w:gridCol w:w="1300"/>
        <w:gridCol w:w="968"/>
        <w:gridCol w:w="1050"/>
        <w:gridCol w:w="1154"/>
        <w:gridCol w:w="2474"/>
      </w:tblGrid>
      <w:tr w:rsidR="00EE358E">
        <w:tc>
          <w:tcPr>
            <w:tcW w:w="3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EE358E">
            <w:pPr>
              <w:rPr>
                <w:rFonts w:ascii="Raleway" w:eastAsia="Raleway" w:hAnsi="Raleway" w:cs="Raleway"/>
                <w:color w:val="333333"/>
                <w:sz w:val="18"/>
                <w:szCs w:val="18"/>
              </w:rPr>
            </w:pPr>
          </w:p>
        </w:tc>
        <w:tc>
          <w:tcPr>
            <w:tcW w:w="132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333333"/>
                <w:sz w:val="18"/>
                <w:szCs w:val="18"/>
              </w:rPr>
            </w:pPr>
            <w:r>
              <w:rPr>
                <w:rFonts w:ascii="Raleway" w:eastAsia="Raleway" w:hAnsi="Raleway" w:cs="Raleway"/>
                <w:b/>
                <w:color w:val="333333"/>
                <w:sz w:val="18"/>
                <w:szCs w:val="18"/>
              </w:rPr>
              <w:t>Nombre del campo</w:t>
            </w:r>
          </w:p>
        </w:tc>
        <w:tc>
          <w:tcPr>
            <w:tcW w:w="13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333333"/>
                <w:sz w:val="18"/>
                <w:szCs w:val="18"/>
              </w:rPr>
            </w:pPr>
            <w:r>
              <w:rPr>
                <w:rFonts w:ascii="Raleway" w:eastAsia="Raleway" w:hAnsi="Raleway" w:cs="Raleway"/>
                <w:b/>
                <w:color w:val="333333"/>
                <w:sz w:val="18"/>
                <w:szCs w:val="18"/>
              </w:rPr>
              <w:t>Formato</w:t>
            </w:r>
          </w:p>
        </w:tc>
        <w:tc>
          <w:tcPr>
            <w:tcW w:w="9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333333"/>
                <w:sz w:val="18"/>
                <w:szCs w:val="18"/>
              </w:rPr>
            </w:pPr>
            <w:r>
              <w:rPr>
                <w:rFonts w:ascii="Raleway" w:eastAsia="Raleway" w:hAnsi="Raleway" w:cs="Raleway"/>
                <w:b/>
                <w:color w:val="333333"/>
                <w:sz w:val="18"/>
                <w:szCs w:val="18"/>
              </w:rPr>
              <w:t>Longitud</w:t>
            </w:r>
          </w:p>
        </w:tc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333333"/>
                <w:sz w:val="18"/>
                <w:szCs w:val="18"/>
              </w:rPr>
            </w:pPr>
            <w:r>
              <w:rPr>
                <w:rFonts w:ascii="Raleway" w:eastAsia="Raleway" w:hAnsi="Raleway" w:cs="Raleway"/>
                <w:b/>
                <w:color w:val="333333"/>
                <w:sz w:val="18"/>
                <w:szCs w:val="18"/>
              </w:rPr>
              <w:t>Columnas</w:t>
            </w:r>
          </w:p>
        </w:tc>
        <w:tc>
          <w:tcPr>
            <w:tcW w:w="115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333333"/>
                <w:sz w:val="18"/>
                <w:szCs w:val="18"/>
              </w:rPr>
            </w:pPr>
            <w:r>
              <w:rPr>
                <w:rFonts w:ascii="Raleway" w:eastAsia="Raleway" w:hAnsi="Raleway" w:cs="Raleway"/>
                <w:b/>
                <w:color w:val="333333"/>
                <w:sz w:val="18"/>
                <w:szCs w:val="18"/>
              </w:rPr>
              <w:t>Obligatorio</w:t>
            </w:r>
          </w:p>
        </w:tc>
        <w:tc>
          <w:tcPr>
            <w:tcW w:w="247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333333"/>
                <w:sz w:val="18"/>
                <w:szCs w:val="18"/>
              </w:rPr>
            </w:pPr>
            <w:r>
              <w:rPr>
                <w:rFonts w:ascii="Raleway" w:eastAsia="Raleway" w:hAnsi="Raleway" w:cs="Raleway"/>
                <w:b/>
                <w:color w:val="333333"/>
                <w:sz w:val="18"/>
                <w:szCs w:val="18"/>
              </w:rPr>
              <w:t>Observaciones</w:t>
            </w:r>
          </w:p>
        </w:tc>
      </w:tr>
      <w:tr w:rsidR="00EE358E">
        <w:tc>
          <w:tcPr>
            <w:tcW w:w="3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BD2323"/>
                <w:sz w:val="18"/>
                <w:szCs w:val="18"/>
              </w:rPr>
            </w:pPr>
            <w:r>
              <w:rPr>
                <w:rFonts w:ascii="Raleway" w:eastAsia="Raleway" w:hAnsi="Raleway" w:cs="Raleway"/>
                <w:color w:val="BD2323"/>
                <w:sz w:val="18"/>
                <w:szCs w:val="18"/>
              </w:rPr>
              <w:t>1</w:t>
            </w:r>
          </w:p>
        </w:tc>
        <w:tc>
          <w:tcPr>
            <w:tcW w:w="132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BD2323"/>
                <w:sz w:val="18"/>
                <w:szCs w:val="18"/>
              </w:rPr>
            </w:pPr>
            <w:r>
              <w:rPr>
                <w:rFonts w:ascii="Raleway" w:eastAsia="Raleway" w:hAnsi="Raleway" w:cs="Raleway"/>
                <w:color w:val="BD2323"/>
                <w:sz w:val="18"/>
                <w:szCs w:val="18"/>
              </w:rPr>
              <w:t>Identificador de archivo</w:t>
            </w:r>
          </w:p>
        </w:tc>
        <w:tc>
          <w:tcPr>
            <w:tcW w:w="13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BD2323"/>
                <w:sz w:val="18"/>
                <w:szCs w:val="18"/>
              </w:rPr>
            </w:pPr>
            <w:r>
              <w:rPr>
                <w:rFonts w:ascii="Raleway" w:eastAsia="Raleway" w:hAnsi="Raleway" w:cs="Raleway"/>
                <w:color w:val="BD2323"/>
                <w:sz w:val="18"/>
                <w:szCs w:val="18"/>
              </w:rPr>
              <w:t>Alfanumérico</w:t>
            </w:r>
          </w:p>
        </w:tc>
        <w:tc>
          <w:tcPr>
            <w:tcW w:w="9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BD2323"/>
                <w:sz w:val="18"/>
                <w:szCs w:val="18"/>
              </w:rPr>
            </w:pPr>
            <w:r>
              <w:rPr>
                <w:rFonts w:ascii="Raleway" w:eastAsia="Raleway" w:hAnsi="Raleway" w:cs="Raleway"/>
                <w:color w:val="BD2323"/>
                <w:sz w:val="18"/>
                <w:szCs w:val="18"/>
              </w:rPr>
              <w:t>6</w:t>
            </w:r>
          </w:p>
        </w:tc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BD2323"/>
                <w:sz w:val="18"/>
                <w:szCs w:val="18"/>
              </w:rPr>
            </w:pPr>
            <w:r>
              <w:rPr>
                <w:rFonts w:ascii="Raleway" w:eastAsia="Raleway" w:hAnsi="Raleway" w:cs="Raleway"/>
                <w:color w:val="BD2323"/>
                <w:sz w:val="18"/>
                <w:szCs w:val="18"/>
              </w:rPr>
              <w:t>1 – 6</w:t>
            </w:r>
          </w:p>
        </w:tc>
        <w:tc>
          <w:tcPr>
            <w:tcW w:w="115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BD2323"/>
                <w:sz w:val="18"/>
                <w:szCs w:val="18"/>
              </w:rPr>
            </w:pPr>
            <w:r>
              <w:rPr>
                <w:rFonts w:ascii="Raleway" w:eastAsia="Raleway" w:hAnsi="Raleway" w:cs="Raleway"/>
                <w:color w:val="BD2323"/>
                <w:sz w:val="18"/>
                <w:szCs w:val="18"/>
              </w:rPr>
              <w:t>Si</w:t>
            </w:r>
          </w:p>
        </w:tc>
        <w:tc>
          <w:tcPr>
            <w:tcW w:w="247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BD2323"/>
                <w:sz w:val="18"/>
                <w:szCs w:val="18"/>
              </w:rPr>
            </w:pPr>
            <w:r>
              <w:rPr>
                <w:rFonts w:ascii="Raleway" w:eastAsia="Raleway" w:hAnsi="Raleway" w:cs="Raleway"/>
                <w:color w:val="BD2323"/>
                <w:sz w:val="18"/>
                <w:szCs w:val="18"/>
              </w:rPr>
              <w:t>Valor fijo = </w:t>
            </w:r>
            <w:r>
              <w:rPr>
                <w:rFonts w:ascii="Raleway" w:eastAsia="Raleway" w:hAnsi="Raleway" w:cs="Raleway"/>
                <w:b/>
                <w:color w:val="BD2323"/>
                <w:sz w:val="18"/>
                <w:szCs w:val="18"/>
              </w:rPr>
              <w:t>ONTNOM</w:t>
            </w:r>
          </w:p>
        </w:tc>
      </w:tr>
      <w:tr w:rsidR="00EE358E">
        <w:tc>
          <w:tcPr>
            <w:tcW w:w="3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5772A9"/>
                <w:sz w:val="18"/>
                <w:szCs w:val="18"/>
              </w:rPr>
            </w:pPr>
            <w:r>
              <w:rPr>
                <w:rFonts w:ascii="Raleway" w:eastAsia="Raleway" w:hAnsi="Raleway" w:cs="Raleway"/>
                <w:color w:val="5772A9"/>
                <w:sz w:val="18"/>
                <w:szCs w:val="18"/>
              </w:rPr>
              <w:t>2</w:t>
            </w:r>
          </w:p>
        </w:tc>
        <w:tc>
          <w:tcPr>
            <w:tcW w:w="132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5772A9"/>
                <w:sz w:val="18"/>
                <w:szCs w:val="18"/>
              </w:rPr>
            </w:pPr>
            <w:r>
              <w:rPr>
                <w:rFonts w:ascii="Raleway" w:eastAsia="Raleway" w:hAnsi="Raleway" w:cs="Raleway"/>
                <w:color w:val="5772A9"/>
                <w:sz w:val="18"/>
                <w:szCs w:val="18"/>
              </w:rPr>
              <w:t>RIF Institución</w:t>
            </w:r>
          </w:p>
        </w:tc>
        <w:tc>
          <w:tcPr>
            <w:tcW w:w="13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5772A9"/>
                <w:sz w:val="18"/>
                <w:szCs w:val="18"/>
              </w:rPr>
            </w:pPr>
            <w:r>
              <w:rPr>
                <w:rFonts w:ascii="Raleway" w:eastAsia="Raleway" w:hAnsi="Raleway" w:cs="Raleway"/>
                <w:color w:val="5772A9"/>
                <w:sz w:val="18"/>
                <w:szCs w:val="18"/>
              </w:rPr>
              <w:t>Alfanumérico</w:t>
            </w:r>
          </w:p>
        </w:tc>
        <w:tc>
          <w:tcPr>
            <w:tcW w:w="9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5772A9"/>
                <w:sz w:val="18"/>
                <w:szCs w:val="18"/>
              </w:rPr>
            </w:pPr>
            <w:r>
              <w:rPr>
                <w:rFonts w:ascii="Raleway" w:eastAsia="Raleway" w:hAnsi="Raleway" w:cs="Raleway"/>
                <w:color w:val="5772A9"/>
                <w:sz w:val="18"/>
                <w:szCs w:val="18"/>
              </w:rPr>
              <w:t>10</w:t>
            </w:r>
          </w:p>
        </w:tc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5772A9"/>
                <w:sz w:val="18"/>
                <w:szCs w:val="18"/>
              </w:rPr>
            </w:pPr>
            <w:r>
              <w:rPr>
                <w:rFonts w:ascii="Raleway" w:eastAsia="Raleway" w:hAnsi="Raleway" w:cs="Raleway"/>
                <w:color w:val="5772A9"/>
                <w:sz w:val="18"/>
                <w:szCs w:val="18"/>
              </w:rPr>
              <w:t>7 – 16</w:t>
            </w:r>
          </w:p>
        </w:tc>
        <w:tc>
          <w:tcPr>
            <w:tcW w:w="115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5772A9"/>
                <w:sz w:val="18"/>
                <w:szCs w:val="18"/>
              </w:rPr>
            </w:pPr>
            <w:r>
              <w:rPr>
                <w:rFonts w:ascii="Raleway" w:eastAsia="Raleway" w:hAnsi="Raleway" w:cs="Raleway"/>
                <w:color w:val="5772A9"/>
                <w:sz w:val="18"/>
                <w:szCs w:val="18"/>
              </w:rPr>
              <w:t>Si</w:t>
            </w:r>
          </w:p>
        </w:tc>
        <w:tc>
          <w:tcPr>
            <w:tcW w:w="247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5772A9"/>
                <w:sz w:val="18"/>
                <w:szCs w:val="18"/>
              </w:rPr>
            </w:pPr>
            <w:r>
              <w:rPr>
                <w:rFonts w:ascii="Raleway" w:eastAsia="Raleway" w:hAnsi="Raleway" w:cs="Raleway"/>
                <w:color w:val="5772A9"/>
                <w:sz w:val="18"/>
                <w:szCs w:val="18"/>
              </w:rPr>
              <w:t>Formato RIF de 10 caracteres iniciando por las letras </w:t>
            </w:r>
            <w:r>
              <w:rPr>
                <w:rFonts w:ascii="Raleway" w:eastAsia="Raleway" w:hAnsi="Raleway" w:cs="Raleway"/>
                <w:b/>
                <w:color w:val="5772A9"/>
                <w:sz w:val="18"/>
                <w:szCs w:val="18"/>
              </w:rPr>
              <w:t>J</w:t>
            </w:r>
            <w:r>
              <w:rPr>
                <w:rFonts w:ascii="Raleway" w:eastAsia="Raleway" w:hAnsi="Raleway" w:cs="Raleway"/>
                <w:color w:val="5772A9"/>
                <w:sz w:val="18"/>
                <w:szCs w:val="18"/>
              </w:rPr>
              <w:t> o </w:t>
            </w:r>
            <w:r>
              <w:rPr>
                <w:rFonts w:ascii="Raleway" w:eastAsia="Raleway" w:hAnsi="Raleway" w:cs="Raleway"/>
                <w:b/>
                <w:color w:val="5772A9"/>
                <w:sz w:val="18"/>
                <w:szCs w:val="18"/>
              </w:rPr>
              <w:t>G</w:t>
            </w:r>
            <w:r>
              <w:rPr>
                <w:rFonts w:ascii="Raleway" w:eastAsia="Raleway" w:hAnsi="Raleway" w:cs="Raleway"/>
                <w:color w:val="5772A9"/>
                <w:sz w:val="18"/>
                <w:szCs w:val="18"/>
              </w:rPr>
              <w:t> y seguido de 9 caracteres numéricos.</w:t>
            </w:r>
          </w:p>
        </w:tc>
      </w:tr>
      <w:tr w:rsidR="00EE358E">
        <w:tc>
          <w:tcPr>
            <w:tcW w:w="3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6F4223"/>
                <w:sz w:val="18"/>
                <w:szCs w:val="18"/>
              </w:rPr>
            </w:pPr>
            <w:r>
              <w:rPr>
                <w:rFonts w:ascii="Raleway" w:eastAsia="Raleway" w:hAnsi="Raleway" w:cs="Raleway"/>
                <w:color w:val="6F4223"/>
                <w:sz w:val="18"/>
                <w:szCs w:val="18"/>
              </w:rPr>
              <w:t>3</w:t>
            </w:r>
          </w:p>
        </w:tc>
        <w:tc>
          <w:tcPr>
            <w:tcW w:w="132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6F4223"/>
                <w:sz w:val="18"/>
                <w:szCs w:val="18"/>
              </w:rPr>
            </w:pPr>
            <w:r>
              <w:rPr>
                <w:rFonts w:ascii="Raleway" w:eastAsia="Raleway" w:hAnsi="Raleway" w:cs="Raleway"/>
                <w:color w:val="6F4223"/>
                <w:sz w:val="18"/>
                <w:szCs w:val="18"/>
              </w:rPr>
              <w:t>Cantidad de operaciones</w:t>
            </w:r>
          </w:p>
        </w:tc>
        <w:tc>
          <w:tcPr>
            <w:tcW w:w="13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6F4223"/>
                <w:sz w:val="18"/>
                <w:szCs w:val="18"/>
              </w:rPr>
            </w:pPr>
            <w:r>
              <w:rPr>
                <w:rFonts w:ascii="Raleway" w:eastAsia="Raleway" w:hAnsi="Raleway" w:cs="Raleway"/>
                <w:color w:val="6F4223"/>
                <w:sz w:val="18"/>
                <w:szCs w:val="18"/>
              </w:rPr>
              <w:t>Numérico</w:t>
            </w:r>
          </w:p>
        </w:tc>
        <w:tc>
          <w:tcPr>
            <w:tcW w:w="9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6F4223"/>
                <w:sz w:val="18"/>
                <w:szCs w:val="18"/>
              </w:rPr>
            </w:pPr>
            <w:r>
              <w:rPr>
                <w:rFonts w:ascii="Raleway" w:eastAsia="Raleway" w:hAnsi="Raleway" w:cs="Raleway"/>
                <w:color w:val="6F4223"/>
                <w:sz w:val="18"/>
                <w:szCs w:val="18"/>
              </w:rPr>
              <w:t>7</w:t>
            </w:r>
          </w:p>
        </w:tc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6F4223"/>
                <w:sz w:val="18"/>
                <w:szCs w:val="18"/>
              </w:rPr>
            </w:pPr>
            <w:r>
              <w:rPr>
                <w:rFonts w:ascii="Raleway" w:eastAsia="Raleway" w:hAnsi="Raleway" w:cs="Raleway"/>
                <w:color w:val="6F4223"/>
                <w:sz w:val="18"/>
                <w:szCs w:val="18"/>
              </w:rPr>
              <w:t>17 – 23</w:t>
            </w:r>
          </w:p>
        </w:tc>
        <w:tc>
          <w:tcPr>
            <w:tcW w:w="115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6F4223"/>
                <w:sz w:val="18"/>
                <w:szCs w:val="18"/>
              </w:rPr>
            </w:pPr>
            <w:r>
              <w:rPr>
                <w:rFonts w:ascii="Raleway" w:eastAsia="Raleway" w:hAnsi="Raleway" w:cs="Raleway"/>
                <w:color w:val="6F4223"/>
                <w:sz w:val="18"/>
                <w:szCs w:val="18"/>
              </w:rPr>
              <w:t>Si</w:t>
            </w:r>
          </w:p>
        </w:tc>
        <w:tc>
          <w:tcPr>
            <w:tcW w:w="247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6F4223"/>
                <w:sz w:val="18"/>
                <w:szCs w:val="18"/>
              </w:rPr>
            </w:pPr>
            <w:r>
              <w:rPr>
                <w:rFonts w:ascii="Raleway" w:eastAsia="Raleway" w:hAnsi="Raleway" w:cs="Raleway"/>
                <w:color w:val="6F4223"/>
                <w:sz w:val="18"/>
                <w:szCs w:val="18"/>
              </w:rPr>
              <w:t>Cantidad total de registros de pagos asociados al archivo.</w:t>
            </w:r>
          </w:p>
          <w:p w:rsidR="00EE358E" w:rsidRDefault="00B442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360" w:line="240" w:lineRule="auto"/>
              <w:rPr>
                <w:rFonts w:ascii="Raleway" w:eastAsia="Raleway" w:hAnsi="Raleway" w:cs="Raleway"/>
                <w:color w:val="6F4223"/>
                <w:sz w:val="18"/>
                <w:szCs w:val="18"/>
              </w:rPr>
            </w:pPr>
            <w:r>
              <w:rPr>
                <w:rFonts w:ascii="Raleway" w:eastAsia="Raleway" w:hAnsi="Raleway" w:cs="Raleway"/>
                <w:color w:val="6F4223"/>
                <w:sz w:val="18"/>
                <w:szCs w:val="18"/>
              </w:rPr>
              <w:t>Completa el campo con ceros a la izquierda.</w:t>
            </w:r>
          </w:p>
        </w:tc>
      </w:tr>
      <w:tr w:rsidR="00EE358E">
        <w:tc>
          <w:tcPr>
            <w:tcW w:w="3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152651"/>
                <w:sz w:val="18"/>
                <w:szCs w:val="18"/>
              </w:rPr>
            </w:pPr>
            <w:r>
              <w:rPr>
                <w:rFonts w:ascii="Raleway" w:eastAsia="Raleway" w:hAnsi="Raleway" w:cs="Raleway"/>
                <w:color w:val="152651"/>
                <w:sz w:val="18"/>
                <w:szCs w:val="18"/>
              </w:rPr>
              <w:t>4</w:t>
            </w:r>
          </w:p>
        </w:tc>
        <w:tc>
          <w:tcPr>
            <w:tcW w:w="132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152651"/>
                <w:sz w:val="18"/>
                <w:szCs w:val="18"/>
              </w:rPr>
            </w:pPr>
            <w:r>
              <w:rPr>
                <w:rFonts w:ascii="Raleway" w:eastAsia="Raleway" w:hAnsi="Raleway" w:cs="Raleway"/>
                <w:color w:val="152651"/>
                <w:sz w:val="18"/>
                <w:szCs w:val="18"/>
              </w:rPr>
              <w:t>Monto total</w:t>
            </w:r>
          </w:p>
        </w:tc>
        <w:tc>
          <w:tcPr>
            <w:tcW w:w="13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152651"/>
                <w:sz w:val="18"/>
                <w:szCs w:val="18"/>
              </w:rPr>
            </w:pPr>
            <w:r>
              <w:rPr>
                <w:rFonts w:ascii="Raleway" w:eastAsia="Raleway" w:hAnsi="Raleway" w:cs="Raleway"/>
                <w:color w:val="152651"/>
                <w:sz w:val="18"/>
                <w:szCs w:val="18"/>
              </w:rPr>
              <w:t>Numérico</w:t>
            </w:r>
          </w:p>
        </w:tc>
        <w:tc>
          <w:tcPr>
            <w:tcW w:w="9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152651"/>
                <w:sz w:val="18"/>
                <w:szCs w:val="18"/>
              </w:rPr>
            </w:pPr>
            <w:r>
              <w:rPr>
                <w:rFonts w:ascii="Raleway" w:eastAsia="Raleway" w:hAnsi="Raleway" w:cs="Raleway"/>
                <w:color w:val="152651"/>
                <w:sz w:val="18"/>
                <w:szCs w:val="18"/>
              </w:rPr>
              <w:t>15</w:t>
            </w:r>
          </w:p>
        </w:tc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152651"/>
                <w:sz w:val="18"/>
                <w:szCs w:val="18"/>
              </w:rPr>
            </w:pPr>
            <w:r>
              <w:rPr>
                <w:rFonts w:ascii="Raleway" w:eastAsia="Raleway" w:hAnsi="Raleway" w:cs="Raleway"/>
                <w:color w:val="152651"/>
                <w:sz w:val="18"/>
                <w:szCs w:val="18"/>
              </w:rPr>
              <w:t>24 – 38</w:t>
            </w:r>
          </w:p>
        </w:tc>
        <w:tc>
          <w:tcPr>
            <w:tcW w:w="115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152651"/>
                <w:sz w:val="18"/>
                <w:szCs w:val="18"/>
              </w:rPr>
            </w:pPr>
            <w:r>
              <w:rPr>
                <w:rFonts w:ascii="Raleway" w:eastAsia="Raleway" w:hAnsi="Raleway" w:cs="Raleway"/>
                <w:color w:val="152651"/>
                <w:sz w:val="18"/>
                <w:szCs w:val="18"/>
              </w:rPr>
              <w:t>Si</w:t>
            </w:r>
          </w:p>
        </w:tc>
        <w:tc>
          <w:tcPr>
            <w:tcW w:w="247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152651"/>
                <w:sz w:val="18"/>
                <w:szCs w:val="18"/>
              </w:rPr>
            </w:pPr>
            <w:r>
              <w:rPr>
                <w:rFonts w:ascii="Raleway" w:eastAsia="Raleway" w:hAnsi="Raleway" w:cs="Raleway"/>
                <w:color w:val="152651"/>
                <w:sz w:val="18"/>
                <w:szCs w:val="18"/>
              </w:rPr>
              <w:t>Monto total obtenido de la suma de cada uno de los montos asociados al archivo. </w:t>
            </w:r>
            <w:r>
              <w:rPr>
                <w:rFonts w:ascii="Raleway" w:eastAsia="Raleway" w:hAnsi="Raleway" w:cs="Raleway"/>
                <w:b/>
                <w:color w:val="152651"/>
                <w:sz w:val="18"/>
                <w:szCs w:val="18"/>
              </w:rPr>
              <w:t>13</w:t>
            </w:r>
            <w:r>
              <w:rPr>
                <w:rFonts w:ascii="Raleway" w:eastAsia="Raleway" w:hAnsi="Raleway" w:cs="Raleway"/>
                <w:color w:val="152651"/>
                <w:sz w:val="18"/>
                <w:szCs w:val="18"/>
              </w:rPr>
              <w:t> enteros y </w:t>
            </w:r>
            <w:r>
              <w:rPr>
                <w:rFonts w:ascii="Raleway" w:eastAsia="Raleway" w:hAnsi="Raleway" w:cs="Raleway"/>
                <w:b/>
                <w:color w:val="152651"/>
                <w:sz w:val="18"/>
                <w:szCs w:val="18"/>
              </w:rPr>
              <w:t>2</w:t>
            </w:r>
            <w:r>
              <w:rPr>
                <w:rFonts w:ascii="Raleway" w:eastAsia="Raleway" w:hAnsi="Raleway" w:cs="Raleway"/>
                <w:color w:val="152651"/>
                <w:sz w:val="18"/>
                <w:szCs w:val="18"/>
              </w:rPr>
              <w:t> decimales. Alineados a la derecha con ceros a la izquierda y sin separación de decimales.</w:t>
            </w:r>
          </w:p>
        </w:tc>
      </w:tr>
      <w:tr w:rsidR="00EE358E">
        <w:tc>
          <w:tcPr>
            <w:tcW w:w="3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E1C163"/>
                <w:sz w:val="18"/>
                <w:szCs w:val="18"/>
              </w:rPr>
            </w:pPr>
            <w:r>
              <w:rPr>
                <w:rFonts w:ascii="Raleway" w:eastAsia="Raleway" w:hAnsi="Raleway" w:cs="Raleway"/>
                <w:color w:val="E1C163"/>
                <w:sz w:val="18"/>
                <w:szCs w:val="18"/>
              </w:rPr>
              <w:t>5</w:t>
            </w:r>
          </w:p>
        </w:tc>
        <w:tc>
          <w:tcPr>
            <w:tcW w:w="132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E1C163"/>
                <w:sz w:val="18"/>
                <w:szCs w:val="18"/>
              </w:rPr>
            </w:pPr>
            <w:r>
              <w:rPr>
                <w:rFonts w:ascii="Raleway" w:eastAsia="Raleway" w:hAnsi="Raleway" w:cs="Raleway"/>
                <w:color w:val="E1C163"/>
                <w:sz w:val="18"/>
                <w:szCs w:val="18"/>
              </w:rPr>
              <w:t>Moneda</w:t>
            </w:r>
          </w:p>
        </w:tc>
        <w:tc>
          <w:tcPr>
            <w:tcW w:w="13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E1C163"/>
                <w:sz w:val="18"/>
                <w:szCs w:val="18"/>
              </w:rPr>
            </w:pPr>
            <w:r>
              <w:rPr>
                <w:rFonts w:ascii="Raleway" w:eastAsia="Raleway" w:hAnsi="Raleway" w:cs="Raleway"/>
                <w:color w:val="E1C163"/>
                <w:sz w:val="18"/>
                <w:szCs w:val="18"/>
              </w:rPr>
              <w:t>Alfanumérico</w:t>
            </w:r>
          </w:p>
        </w:tc>
        <w:tc>
          <w:tcPr>
            <w:tcW w:w="9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E1C163"/>
                <w:sz w:val="18"/>
                <w:szCs w:val="18"/>
              </w:rPr>
            </w:pPr>
            <w:r>
              <w:rPr>
                <w:rFonts w:ascii="Raleway" w:eastAsia="Raleway" w:hAnsi="Raleway" w:cs="Raleway"/>
                <w:color w:val="E1C163"/>
                <w:sz w:val="18"/>
                <w:szCs w:val="18"/>
              </w:rPr>
              <w:t>3</w:t>
            </w:r>
          </w:p>
        </w:tc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E1C163"/>
                <w:sz w:val="18"/>
                <w:szCs w:val="18"/>
              </w:rPr>
            </w:pPr>
            <w:r>
              <w:rPr>
                <w:rFonts w:ascii="Raleway" w:eastAsia="Raleway" w:hAnsi="Raleway" w:cs="Raleway"/>
                <w:color w:val="E1C163"/>
                <w:sz w:val="18"/>
                <w:szCs w:val="18"/>
              </w:rPr>
              <w:t>39 – 41</w:t>
            </w:r>
          </w:p>
        </w:tc>
        <w:tc>
          <w:tcPr>
            <w:tcW w:w="115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E1C163"/>
                <w:sz w:val="18"/>
                <w:szCs w:val="18"/>
              </w:rPr>
            </w:pPr>
            <w:r>
              <w:rPr>
                <w:rFonts w:ascii="Raleway" w:eastAsia="Raleway" w:hAnsi="Raleway" w:cs="Raleway"/>
                <w:color w:val="E1C163"/>
                <w:sz w:val="18"/>
                <w:szCs w:val="18"/>
              </w:rPr>
              <w:t>Si</w:t>
            </w:r>
          </w:p>
        </w:tc>
        <w:tc>
          <w:tcPr>
            <w:tcW w:w="247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E1C163"/>
                <w:sz w:val="18"/>
                <w:szCs w:val="18"/>
              </w:rPr>
            </w:pPr>
            <w:r>
              <w:rPr>
                <w:rFonts w:ascii="Raleway" w:eastAsia="Raleway" w:hAnsi="Raleway" w:cs="Raleway"/>
                <w:color w:val="E1C163"/>
                <w:sz w:val="18"/>
                <w:szCs w:val="18"/>
              </w:rPr>
              <w:t>Valor fijo = </w:t>
            </w:r>
            <w:r>
              <w:rPr>
                <w:rFonts w:ascii="Raleway" w:eastAsia="Raleway" w:hAnsi="Raleway" w:cs="Raleway"/>
                <w:b/>
                <w:color w:val="E1C163"/>
                <w:sz w:val="18"/>
                <w:szCs w:val="18"/>
              </w:rPr>
              <w:t>VES</w:t>
            </w:r>
          </w:p>
        </w:tc>
      </w:tr>
      <w:tr w:rsidR="00EE358E">
        <w:tc>
          <w:tcPr>
            <w:tcW w:w="37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7D2D2C"/>
                <w:sz w:val="18"/>
                <w:szCs w:val="18"/>
              </w:rPr>
            </w:pPr>
            <w:r>
              <w:rPr>
                <w:rFonts w:ascii="Raleway" w:eastAsia="Raleway" w:hAnsi="Raleway" w:cs="Raleway"/>
                <w:color w:val="7D2D2C"/>
                <w:sz w:val="18"/>
                <w:szCs w:val="18"/>
              </w:rPr>
              <w:t>6</w:t>
            </w:r>
          </w:p>
        </w:tc>
        <w:tc>
          <w:tcPr>
            <w:tcW w:w="132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7D2D2C"/>
                <w:sz w:val="18"/>
                <w:szCs w:val="18"/>
              </w:rPr>
            </w:pPr>
            <w:r>
              <w:rPr>
                <w:rFonts w:ascii="Raleway" w:eastAsia="Raleway" w:hAnsi="Raleway" w:cs="Raleway"/>
                <w:color w:val="7D2D2C"/>
                <w:sz w:val="18"/>
                <w:szCs w:val="18"/>
              </w:rPr>
              <w:t>Fecha del pago</w:t>
            </w:r>
          </w:p>
        </w:tc>
        <w:tc>
          <w:tcPr>
            <w:tcW w:w="13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7D2D2C"/>
                <w:sz w:val="18"/>
                <w:szCs w:val="18"/>
              </w:rPr>
            </w:pPr>
            <w:r>
              <w:rPr>
                <w:rFonts w:ascii="Raleway" w:eastAsia="Raleway" w:hAnsi="Raleway" w:cs="Raleway"/>
                <w:color w:val="7D2D2C"/>
                <w:sz w:val="18"/>
                <w:szCs w:val="18"/>
              </w:rPr>
              <w:t>Numérico</w:t>
            </w:r>
          </w:p>
        </w:tc>
        <w:tc>
          <w:tcPr>
            <w:tcW w:w="96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7D2D2C"/>
                <w:sz w:val="18"/>
                <w:szCs w:val="18"/>
              </w:rPr>
            </w:pPr>
            <w:r>
              <w:rPr>
                <w:rFonts w:ascii="Raleway" w:eastAsia="Raleway" w:hAnsi="Raleway" w:cs="Raleway"/>
                <w:color w:val="7D2D2C"/>
                <w:sz w:val="18"/>
                <w:szCs w:val="18"/>
              </w:rPr>
              <w:t>8</w:t>
            </w:r>
          </w:p>
        </w:tc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7D2D2C"/>
                <w:sz w:val="18"/>
                <w:szCs w:val="18"/>
              </w:rPr>
            </w:pPr>
            <w:r>
              <w:rPr>
                <w:rFonts w:ascii="Raleway" w:eastAsia="Raleway" w:hAnsi="Raleway" w:cs="Raleway"/>
                <w:color w:val="7D2D2C"/>
                <w:sz w:val="18"/>
                <w:szCs w:val="18"/>
              </w:rPr>
              <w:t>42 – 49</w:t>
            </w:r>
          </w:p>
        </w:tc>
        <w:tc>
          <w:tcPr>
            <w:tcW w:w="115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7D2D2C"/>
                <w:sz w:val="18"/>
                <w:szCs w:val="18"/>
              </w:rPr>
            </w:pPr>
            <w:r>
              <w:rPr>
                <w:rFonts w:ascii="Raleway" w:eastAsia="Raleway" w:hAnsi="Raleway" w:cs="Raleway"/>
                <w:color w:val="7D2D2C"/>
                <w:sz w:val="18"/>
                <w:szCs w:val="18"/>
              </w:rPr>
              <w:t>Si</w:t>
            </w:r>
          </w:p>
        </w:tc>
        <w:tc>
          <w:tcPr>
            <w:tcW w:w="247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7D2D2C"/>
                <w:sz w:val="18"/>
                <w:szCs w:val="18"/>
              </w:rPr>
            </w:pPr>
            <w:r>
              <w:rPr>
                <w:rFonts w:ascii="Raleway" w:eastAsia="Raleway" w:hAnsi="Raleway" w:cs="Raleway"/>
                <w:color w:val="7D2D2C"/>
                <w:sz w:val="18"/>
                <w:szCs w:val="18"/>
              </w:rPr>
              <w:t>Fecha a realizar el pago, en formato </w:t>
            </w:r>
            <w:r>
              <w:rPr>
                <w:rFonts w:ascii="Raleway" w:eastAsia="Raleway" w:hAnsi="Raleway" w:cs="Raleway"/>
                <w:b/>
                <w:color w:val="7D2D2C"/>
                <w:sz w:val="18"/>
                <w:szCs w:val="18"/>
              </w:rPr>
              <w:t>AAAAMMDD</w:t>
            </w:r>
          </w:p>
        </w:tc>
      </w:tr>
    </w:tbl>
    <w:p w:rsidR="00EE358E" w:rsidRDefault="00B44239">
      <w:pPr>
        <w:spacing w:line="276" w:lineRule="auto"/>
        <w:jc w:val="both"/>
        <w:rPr>
          <w:rFonts w:ascii="Raleway" w:eastAsia="Raleway" w:hAnsi="Raleway" w:cs="Raleway"/>
          <w:b/>
          <w:color w:val="173C61"/>
          <w:sz w:val="26"/>
          <w:szCs w:val="26"/>
        </w:rPr>
      </w:pPr>
      <w:r>
        <w:rPr>
          <w:rFonts w:ascii="Raleway" w:eastAsia="Raleway" w:hAnsi="Raleway" w:cs="Raleway"/>
          <w:b/>
          <w:color w:val="173C61"/>
          <w:sz w:val="26"/>
          <w:szCs w:val="26"/>
        </w:rPr>
        <w:t>Cuerpo:</w:t>
      </w:r>
    </w:p>
    <w:p w:rsidR="00EE358E" w:rsidRDefault="00B4423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6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noProof/>
          <w:color w:val="333333"/>
          <w:sz w:val="24"/>
          <w:szCs w:val="24"/>
        </w:rPr>
        <w:drawing>
          <wp:inline distT="0" distB="0" distL="0" distR="0">
            <wp:extent cx="4857750" cy="390525"/>
            <wp:effectExtent l="0" t="0" r="0" b="0"/>
            <wp:docPr id="116" name="image30.png" descr="https://blog.patria.org.ve/wp-content/uploads/2020/11/noticia_formato_nomina_ajuste2_cuerp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 descr="https://blog.patria.org.ve/wp-content/uploads/2020/11/noticia_formato_nomina_ajuste2_cuerpo.png"/>
                    <pic:cNvPicPr preferRelativeResize="0"/>
                  </pic:nvPicPr>
                  <pic:blipFill>
                    <a:blip r:embed="rId44"/>
                    <a:srcRect t="51191" r="2500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90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4"/>
        <w:tblW w:w="8639" w:type="dxa"/>
        <w:tblInd w:w="-8" w:type="dxa"/>
        <w:tblLayout w:type="fixed"/>
        <w:tblLook w:val="0400" w:firstRow="0" w:lastRow="0" w:firstColumn="0" w:lastColumn="0" w:noHBand="0" w:noVBand="1"/>
      </w:tblPr>
      <w:tblGrid>
        <w:gridCol w:w="378"/>
        <w:gridCol w:w="1174"/>
        <w:gridCol w:w="1362"/>
        <w:gridCol w:w="1047"/>
        <w:gridCol w:w="1134"/>
        <w:gridCol w:w="1208"/>
        <w:gridCol w:w="2336"/>
      </w:tblGrid>
      <w:tr w:rsidR="00EE358E">
        <w:tc>
          <w:tcPr>
            <w:tcW w:w="37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EE358E">
            <w:pPr>
              <w:rPr>
                <w:rFonts w:ascii="Raleway" w:eastAsia="Raleway" w:hAnsi="Raleway" w:cs="Raleway"/>
                <w:color w:val="333333"/>
              </w:rPr>
            </w:pPr>
          </w:p>
        </w:tc>
        <w:tc>
          <w:tcPr>
            <w:tcW w:w="117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333333"/>
                <w:sz w:val="19"/>
                <w:szCs w:val="19"/>
              </w:rPr>
            </w:pPr>
            <w:r>
              <w:rPr>
                <w:rFonts w:ascii="Raleway" w:eastAsia="Raleway" w:hAnsi="Raleway" w:cs="Raleway"/>
                <w:b/>
                <w:color w:val="333333"/>
                <w:sz w:val="19"/>
                <w:szCs w:val="19"/>
              </w:rPr>
              <w:t>Nombre del campo</w:t>
            </w:r>
          </w:p>
        </w:tc>
        <w:tc>
          <w:tcPr>
            <w:tcW w:w="13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333333"/>
                <w:sz w:val="19"/>
                <w:szCs w:val="19"/>
              </w:rPr>
            </w:pPr>
            <w:r>
              <w:rPr>
                <w:rFonts w:ascii="Raleway" w:eastAsia="Raleway" w:hAnsi="Raleway" w:cs="Raleway"/>
                <w:b/>
                <w:color w:val="333333"/>
                <w:sz w:val="19"/>
                <w:szCs w:val="19"/>
              </w:rPr>
              <w:t>Formato</w:t>
            </w:r>
          </w:p>
        </w:tc>
        <w:tc>
          <w:tcPr>
            <w:tcW w:w="104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333333"/>
                <w:sz w:val="19"/>
                <w:szCs w:val="19"/>
              </w:rPr>
            </w:pPr>
            <w:r>
              <w:rPr>
                <w:rFonts w:ascii="Raleway" w:eastAsia="Raleway" w:hAnsi="Raleway" w:cs="Raleway"/>
                <w:b/>
                <w:color w:val="333333"/>
                <w:sz w:val="19"/>
                <w:szCs w:val="19"/>
              </w:rPr>
              <w:t>Longitud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333333"/>
                <w:sz w:val="19"/>
                <w:szCs w:val="19"/>
              </w:rPr>
            </w:pPr>
            <w:r>
              <w:rPr>
                <w:rFonts w:ascii="Raleway" w:eastAsia="Raleway" w:hAnsi="Raleway" w:cs="Raleway"/>
                <w:b/>
                <w:color w:val="333333"/>
                <w:sz w:val="19"/>
                <w:szCs w:val="19"/>
              </w:rPr>
              <w:t>Columnas</w:t>
            </w:r>
          </w:p>
        </w:tc>
        <w:tc>
          <w:tcPr>
            <w:tcW w:w="12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333333"/>
                <w:sz w:val="19"/>
                <w:szCs w:val="19"/>
              </w:rPr>
            </w:pPr>
            <w:r>
              <w:rPr>
                <w:rFonts w:ascii="Raleway" w:eastAsia="Raleway" w:hAnsi="Raleway" w:cs="Raleway"/>
                <w:b/>
                <w:color w:val="333333"/>
                <w:sz w:val="19"/>
                <w:szCs w:val="19"/>
              </w:rPr>
              <w:t>Obligatorio</w:t>
            </w:r>
          </w:p>
        </w:tc>
        <w:tc>
          <w:tcPr>
            <w:tcW w:w="233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333333"/>
                <w:sz w:val="19"/>
                <w:szCs w:val="19"/>
              </w:rPr>
            </w:pPr>
            <w:r>
              <w:rPr>
                <w:rFonts w:ascii="Raleway" w:eastAsia="Raleway" w:hAnsi="Raleway" w:cs="Raleway"/>
                <w:b/>
                <w:color w:val="333333"/>
                <w:sz w:val="19"/>
                <w:szCs w:val="19"/>
              </w:rPr>
              <w:t>Observaciones</w:t>
            </w:r>
          </w:p>
        </w:tc>
      </w:tr>
      <w:tr w:rsidR="00EE358E">
        <w:tc>
          <w:tcPr>
            <w:tcW w:w="37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BD2323"/>
                <w:sz w:val="19"/>
                <w:szCs w:val="19"/>
              </w:rPr>
            </w:pPr>
            <w:r>
              <w:rPr>
                <w:rFonts w:ascii="Raleway" w:eastAsia="Raleway" w:hAnsi="Raleway" w:cs="Raleway"/>
                <w:color w:val="BD2323"/>
                <w:sz w:val="19"/>
                <w:szCs w:val="19"/>
              </w:rPr>
              <w:t>1</w:t>
            </w:r>
          </w:p>
        </w:tc>
        <w:tc>
          <w:tcPr>
            <w:tcW w:w="117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BD2323"/>
                <w:sz w:val="19"/>
                <w:szCs w:val="19"/>
              </w:rPr>
            </w:pPr>
            <w:r>
              <w:rPr>
                <w:rFonts w:ascii="Raleway" w:eastAsia="Raleway" w:hAnsi="Raleway" w:cs="Raleway"/>
                <w:color w:val="BD2323"/>
                <w:sz w:val="19"/>
                <w:szCs w:val="19"/>
              </w:rPr>
              <w:t>Letra de cédula</w:t>
            </w:r>
          </w:p>
        </w:tc>
        <w:tc>
          <w:tcPr>
            <w:tcW w:w="13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BD2323"/>
                <w:sz w:val="19"/>
                <w:szCs w:val="19"/>
              </w:rPr>
            </w:pPr>
            <w:r>
              <w:rPr>
                <w:rFonts w:ascii="Raleway" w:eastAsia="Raleway" w:hAnsi="Raleway" w:cs="Raleway"/>
                <w:color w:val="BD2323"/>
                <w:sz w:val="19"/>
                <w:szCs w:val="19"/>
              </w:rPr>
              <w:t>Alfanumérico</w:t>
            </w:r>
          </w:p>
        </w:tc>
        <w:tc>
          <w:tcPr>
            <w:tcW w:w="104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BD2323"/>
                <w:sz w:val="19"/>
                <w:szCs w:val="19"/>
              </w:rPr>
            </w:pPr>
            <w:r>
              <w:rPr>
                <w:rFonts w:ascii="Raleway" w:eastAsia="Raleway" w:hAnsi="Raleway" w:cs="Raleway"/>
                <w:color w:val="BD2323"/>
                <w:sz w:val="19"/>
                <w:szCs w:val="19"/>
              </w:rPr>
              <w:t>1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BD2323"/>
                <w:sz w:val="19"/>
                <w:szCs w:val="19"/>
              </w:rPr>
            </w:pPr>
            <w:r>
              <w:rPr>
                <w:rFonts w:ascii="Raleway" w:eastAsia="Raleway" w:hAnsi="Raleway" w:cs="Raleway"/>
                <w:color w:val="BD2323"/>
                <w:sz w:val="19"/>
                <w:szCs w:val="19"/>
              </w:rPr>
              <w:t>1</w:t>
            </w:r>
          </w:p>
        </w:tc>
        <w:tc>
          <w:tcPr>
            <w:tcW w:w="12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BD2323"/>
                <w:sz w:val="19"/>
                <w:szCs w:val="19"/>
              </w:rPr>
            </w:pPr>
            <w:r>
              <w:rPr>
                <w:rFonts w:ascii="Raleway" w:eastAsia="Raleway" w:hAnsi="Raleway" w:cs="Raleway"/>
                <w:color w:val="BD2323"/>
                <w:sz w:val="19"/>
                <w:szCs w:val="19"/>
              </w:rPr>
              <w:t>Si</w:t>
            </w:r>
          </w:p>
        </w:tc>
        <w:tc>
          <w:tcPr>
            <w:tcW w:w="233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BD2323"/>
                <w:sz w:val="19"/>
                <w:szCs w:val="19"/>
              </w:rPr>
            </w:pPr>
            <w:r>
              <w:rPr>
                <w:rFonts w:ascii="Raleway" w:eastAsia="Raleway" w:hAnsi="Raleway" w:cs="Raleway"/>
                <w:color w:val="BD2323"/>
                <w:sz w:val="19"/>
                <w:szCs w:val="19"/>
              </w:rPr>
              <w:t>Letra de la cédula </w:t>
            </w:r>
            <w:r>
              <w:rPr>
                <w:rFonts w:ascii="Raleway" w:eastAsia="Raleway" w:hAnsi="Raleway" w:cs="Raleway"/>
                <w:b/>
                <w:color w:val="BD2323"/>
                <w:sz w:val="19"/>
                <w:szCs w:val="19"/>
              </w:rPr>
              <w:t>V</w:t>
            </w:r>
            <w:r>
              <w:rPr>
                <w:rFonts w:ascii="Raleway" w:eastAsia="Raleway" w:hAnsi="Raleway" w:cs="Raleway"/>
                <w:color w:val="BD2323"/>
                <w:sz w:val="19"/>
                <w:szCs w:val="19"/>
              </w:rPr>
              <w:t> o </w:t>
            </w:r>
            <w:r>
              <w:rPr>
                <w:rFonts w:ascii="Raleway" w:eastAsia="Raleway" w:hAnsi="Raleway" w:cs="Raleway"/>
                <w:b/>
                <w:color w:val="BD2323"/>
                <w:sz w:val="19"/>
                <w:szCs w:val="19"/>
              </w:rPr>
              <w:t>E</w:t>
            </w:r>
          </w:p>
        </w:tc>
      </w:tr>
      <w:tr w:rsidR="00EE358E">
        <w:tc>
          <w:tcPr>
            <w:tcW w:w="37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5772A9"/>
                <w:sz w:val="19"/>
                <w:szCs w:val="19"/>
              </w:rPr>
            </w:pPr>
            <w:r>
              <w:rPr>
                <w:rFonts w:ascii="Raleway" w:eastAsia="Raleway" w:hAnsi="Raleway" w:cs="Raleway"/>
                <w:color w:val="5772A9"/>
                <w:sz w:val="19"/>
                <w:szCs w:val="19"/>
              </w:rPr>
              <w:t>2</w:t>
            </w:r>
          </w:p>
        </w:tc>
        <w:tc>
          <w:tcPr>
            <w:tcW w:w="117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5772A9"/>
                <w:sz w:val="19"/>
                <w:szCs w:val="19"/>
              </w:rPr>
            </w:pPr>
            <w:r>
              <w:rPr>
                <w:rFonts w:ascii="Raleway" w:eastAsia="Raleway" w:hAnsi="Raleway" w:cs="Raleway"/>
                <w:color w:val="5772A9"/>
                <w:sz w:val="19"/>
                <w:szCs w:val="19"/>
              </w:rPr>
              <w:t>Cédula</w:t>
            </w:r>
          </w:p>
        </w:tc>
        <w:tc>
          <w:tcPr>
            <w:tcW w:w="13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5772A9"/>
                <w:sz w:val="19"/>
                <w:szCs w:val="19"/>
              </w:rPr>
            </w:pPr>
            <w:r>
              <w:rPr>
                <w:rFonts w:ascii="Raleway" w:eastAsia="Raleway" w:hAnsi="Raleway" w:cs="Raleway"/>
                <w:color w:val="5772A9"/>
                <w:sz w:val="19"/>
                <w:szCs w:val="19"/>
              </w:rPr>
              <w:t>Numérico</w:t>
            </w:r>
          </w:p>
        </w:tc>
        <w:tc>
          <w:tcPr>
            <w:tcW w:w="104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5772A9"/>
                <w:sz w:val="19"/>
                <w:szCs w:val="19"/>
              </w:rPr>
            </w:pPr>
            <w:r>
              <w:rPr>
                <w:rFonts w:ascii="Raleway" w:eastAsia="Raleway" w:hAnsi="Raleway" w:cs="Raleway"/>
                <w:color w:val="5772A9"/>
                <w:sz w:val="19"/>
                <w:szCs w:val="19"/>
              </w:rPr>
              <w:t>8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5772A9"/>
                <w:sz w:val="19"/>
                <w:szCs w:val="19"/>
              </w:rPr>
            </w:pPr>
            <w:r>
              <w:rPr>
                <w:rFonts w:ascii="Raleway" w:eastAsia="Raleway" w:hAnsi="Raleway" w:cs="Raleway"/>
                <w:color w:val="5772A9"/>
                <w:sz w:val="19"/>
                <w:szCs w:val="19"/>
              </w:rPr>
              <w:t>2 – 9</w:t>
            </w:r>
          </w:p>
        </w:tc>
        <w:tc>
          <w:tcPr>
            <w:tcW w:w="12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5772A9"/>
                <w:sz w:val="19"/>
                <w:szCs w:val="19"/>
              </w:rPr>
            </w:pPr>
            <w:r>
              <w:rPr>
                <w:rFonts w:ascii="Raleway" w:eastAsia="Raleway" w:hAnsi="Raleway" w:cs="Raleway"/>
                <w:color w:val="5772A9"/>
                <w:sz w:val="19"/>
                <w:szCs w:val="19"/>
              </w:rPr>
              <w:t>Si</w:t>
            </w:r>
          </w:p>
        </w:tc>
        <w:tc>
          <w:tcPr>
            <w:tcW w:w="233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5772A9"/>
                <w:sz w:val="19"/>
                <w:szCs w:val="19"/>
              </w:rPr>
            </w:pPr>
            <w:r>
              <w:rPr>
                <w:rFonts w:ascii="Raleway" w:eastAsia="Raleway" w:hAnsi="Raleway" w:cs="Raleway"/>
                <w:color w:val="5772A9"/>
                <w:sz w:val="19"/>
                <w:szCs w:val="19"/>
              </w:rPr>
              <w:t>Número de cedula.</w:t>
            </w:r>
          </w:p>
          <w:p w:rsidR="00EE358E" w:rsidRDefault="00B442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360" w:line="240" w:lineRule="auto"/>
              <w:rPr>
                <w:rFonts w:ascii="Raleway" w:eastAsia="Raleway" w:hAnsi="Raleway" w:cs="Raleway"/>
                <w:color w:val="5772A9"/>
                <w:sz w:val="19"/>
                <w:szCs w:val="19"/>
              </w:rPr>
            </w:pPr>
            <w:r>
              <w:rPr>
                <w:rFonts w:ascii="Raleway" w:eastAsia="Raleway" w:hAnsi="Raleway" w:cs="Raleway"/>
                <w:color w:val="5772A9"/>
                <w:sz w:val="19"/>
                <w:szCs w:val="19"/>
              </w:rPr>
              <w:t>Completa el campo con ceros a la izquierda.</w:t>
            </w:r>
          </w:p>
        </w:tc>
      </w:tr>
      <w:tr w:rsidR="00EE358E">
        <w:tc>
          <w:tcPr>
            <w:tcW w:w="37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219E5A"/>
                <w:sz w:val="19"/>
                <w:szCs w:val="19"/>
              </w:rPr>
            </w:pPr>
            <w:r>
              <w:rPr>
                <w:rFonts w:ascii="Raleway" w:eastAsia="Raleway" w:hAnsi="Raleway" w:cs="Raleway"/>
                <w:color w:val="219E5A"/>
                <w:sz w:val="19"/>
                <w:szCs w:val="19"/>
              </w:rPr>
              <w:t>3</w:t>
            </w:r>
          </w:p>
        </w:tc>
        <w:tc>
          <w:tcPr>
            <w:tcW w:w="117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219E5A"/>
                <w:sz w:val="19"/>
                <w:szCs w:val="19"/>
              </w:rPr>
            </w:pPr>
            <w:r>
              <w:rPr>
                <w:rFonts w:ascii="Raleway" w:eastAsia="Raleway" w:hAnsi="Raleway" w:cs="Raleway"/>
                <w:color w:val="219E5A"/>
                <w:sz w:val="19"/>
                <w:szCs w:val="19"/>
              </w:rPr>
              <w:t>Número de cuenta</w:t>
            </w:r>
          </w:p>
        </w:tc>
        <w:tc>
          <w:tcPr>
            <w:tcW w:w="13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219E5A"/>
                <w:sz w:val="19"/>
                <w:szCs w:val="19"/>
              </w:rPr>
            </w:pPr>
            <w:r>
              <w:rPr>
                <w:rFonts w:ascii="Raleway" w:eastAsia="Raleway" w:hAnsi="Raleway" w:cs="Raleway"/>
                <w:color w:val="219E5A"/>
                <w:sz w:val="19"/>
                <w:szCs w:val="19"/>
              </w:rPr>
              <w:t>Numérico</w:t>
            </w:r>
          </w:p>
        </w:tc>
        <w:tc>
          <w:tcPr>
            <w:tcW w:w="104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219E5A"/>
                <w:sz w:val="19"/>
                <w:szCs w:val="19"/>
              </w:rPr>
            </w:pPr>
            <w:r>
              <w:rPr>
                <w:rFonts w:ascii="Raleway" w:eastAsia="Raleway" w:hAnsi="Raleway" w:cs="Raleway"/>
                <w:color w:val="219E5A"/>
                <w:sz w:val="19"/>
                <w:szCs w:val="19"/>
              </w:rPr>
              <w:t>20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219E5A"/>
                <w:sz w:val="19"/>
                <w:szCs w:val="19"/>
              </w:rPr>
            </w:pPr>
            <w:r>
              <w:rPr>
                <w:rFonts w:ascii="Raleway" w:eastAsia="Raleway" w:hAnsi="Raleway" w:cs="Raleway"/>
                <w:color w:val="219E5A"/>
                <w:sz w:val="19"/>
                <w:szCs w:val="19"/>
              </w:rPr>
              <w:t>10 – 29</w:t>
            </w:r>
          </w:p>
        </w:tc>
        <w:tc>
          <w:tcPr>
            <w:tcW w:w="12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219E5A"/>
                <w:sz w:val="19"/>
                <w:szCs w:val="19"/>
              </w:rPr>
            </w:pPr>
            <w:r>
              <w:rPr>
                <w:rFonts w:ascii="Raleway" w:eastAsia="Raleway" w:hAnsi="Raleway" w:cs="Raleway"/>
                <w:color w:val="219E5A"/>
                <w:sz w:val="19"/>
                <w:szCs w:val="19"/>
              </w:rPr>
              <w:t>Si</w:t>
            </w:r>
          </w:p>
        </w:tc>
        <w:tc>
          <w:tcPr>
            <w:tcW w:w="233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219E5A"/>
                <w:sz w:val="19"/>
                <w:szCs w:val="19"/>
              </w:rPr>
            </w:pPr>
            <w:r>
              <w:rPr>
                <w:rFonts w:ascii="Raleway" w:eastAsia="Raleway" w:hAnsi="Raleway" w:cs="Raleway"/>
                <w:color w:val="219E5A"/>
                <w:sz w:val="19"/>
                <w:szCs w:val="19"/>
              </w:rPr>
              <w:t>Cuenta bancaria donde se realizará el crédito.</w:t>
            </w:r>
          </w:p>
        </w:tc>
      </w:tr>
      <w:tr w:rsidR="00EE358E">
        <w:tc>
          <w:tcPr>
            <w:tcW w:w="37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152651"/>
                <w:sz w:val="19"/>
                <w:szCs w:val="19"/>
              </w:rPr>
            </w:pPr>
            <w:r>
              <w:rPr>
                <w:rFonts w:ascii="Raleway" w:eastAsia="Raleway" w:hAnsi="Raleway" w:cs="Raleway"/>
                <w:color w:val="152651"/>
                <w:sz w:val="19"/>
                <w:szCs w:val="19"/>
              </w:rPr>
              <w:t>4</w:t>
            </w:r>
          </w:p>
        </w:tc>
        <w:tc>
          <w:tcPr>
            <w:tcW w:w="117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152651"/>
                <w:sz w:val="19"/>
                <w:szCs w:val="19"/>
              </w:rPr>
            </w:pPr>
            <w:r>
              <w:rPr>
                <w:rFonts w:ascii="Raleway" w:eastAsia="Raleway" w:hAnsi="Raleway" w:cs="Raleway"/>
                <w:color w:val="152651"/>
                <w:sz w:val="19"/>
                <w:szCs w:val="19"/>
              </w:rPr>
              <w:t>Monto</w:t>
            </w:r>
          </w:p>
        </w:tc>
        <w:tc>
          <w:tcPr>
            <w:tcW w:w="13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152651"/>
                <w:sz w:val="19"/>
                <w:szCs w:val="19"/>
              </w:rPr>
            </w:pPr>
            <w:r>
              <w:rPr>
                <w:rFonts w:ascii="Raleway" w:eastAsia="Raleway" w:hAnsi="Raleway" w:cs="Raleway"/>
                <w:color w:val="152651"/>
                <w:sz w:val="19"/>
                <w:szCs w:val="19"/>
              </w:rPr>
              <w:t>Numérico</w:t>
            </w:r>
          </w:p>
        </w:tc>
        <w:tc>
          <w:tcPr>
            <w:tcW w:w="104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152651"/>
                <w:sz w:val="19"/>
                <w:szCs w:val="19"/>
              </w:rPr>
            </w:pPr>
            <w:r>
              <w:rPr>
                <w:rFonts w:ascii="Raleway" w:eastAsia="Raleway" w:hAnsi="Raleway" w:cs="Raleway"/>
                <w:color w:val="152651"/>
                <w:sz w:val="19"/>
                <w:szCs w:val="19"/>
              </w:rPr>
              <w:t>11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152651"/>
                <w:sz w:val="19"/>
                <w:szCs w:val="19"/>
              </w:rPr>
            </w:pPr>
            <w:r>
              <w:rPr>
                <w:rFonts w:ascii="Raleway" w:eastAsia="Raleway" w:hAnsi="Raleway" w:cs="Raleway"/>
                <w:color w:val="152651"/>
                <w:sz w:val="19"/>
                <w:szCs w:val="19"/>
              </w:rPr>
              <w:t>30 – 40</w:t>
            </w:r>
          </w:p>
        </w:tc>
        <w:tc>
          <w:tcPr>
            <w:tcW w:w="12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152651"/>
                <w:sz w:val="19"/>
                <w:szCs w:val="19"/>
              </w:rPr>
            </w:pPr>
            <w:r>
              <w:rPr>
                <w:rFonts w:ascii="Raleway" w:eastAsia="Raleway" w:hAnsi="Raleway" w:cs="Raleway"/>
                <w:color w:val="152651"/>
                <w:sz w:val="19"/>
                <w:szCs w:val="19"/>
              </w:rPr>
              <w:t>Si</w:t>
            </w:r>
          </w:p>
        </w:tc>
        <w:tc>
          <w:tcPr>
            <w:tcW w:w="233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152651"/>
                <w:sz w:val="19"/>
                <w:szCs w:val="19"/>
              </w:rPr>
            </w:pPr>
            <w:r>
              <w:rPr>
                <w:rFonts w:ascii="Raleway" w:eastAsia="Raleway" w:hAnsi="Raleway" w:cs="Raleway"/>
                <w:color w:val="152651"/>
                <w:sz w:val="19"/>
                <w:szCs w:val="19"/>
              </w:rPr>
              <w:t>Monto del pago a realizar. Deberá incluir siempre dos valores decimales. </w:t>
            </w:r>
            <w:r>
              <w:rPr>
                <w:rFonts w:ascii="Raleway" w:eastAsia="Raleway" w:hAnsi="Raleway" w:cs="Raleway"/>
                <w:b/>
                <w:color w:val="152651"/>
                <w:sz w:val="19"/>
                <w:szCs w:val="19"/>
              </w:rPr>
              <w:t>9</w:t>
            </w:r>
            <w:r>
              <w:rPr>
                <w:rFonts w:ascii="Raleway" w:eastAsia="Raleway" w:hAnsi="Raleway" w:cs="Raleway"/>
                <w:color w:val="152651"/>
                <w:sz w:val="19"/>
                <w:szCs w:val="19"/>
              </w:rPr>
              <w:t> enteros y </w:t>
            </w:r>
            <w:r>
              <w:rPr>
                <w:rFonts w:ascii="Raleway" w:eastAsia="Raleway" w:hAnsi="Raleway" w:cs="Raleway"/>
                <w:b/>
                <w:color w:val="152651"/>
                <w:sz w:val="19"/>
                <w:szCs w:val="19"/>
              </w:rPr>
              <w:t>2</w:t>
            </w:r>
            <w:r>
              <w:rPr>
                <w:rFonts w:ascii="Raleway" w:eastAsia="Raleway" w:hAnsi="Raleway" w:cs="Raleway"/>
                <w:color w:val="152651"/>
                <w:sz w:val="19"/>
                <w:szCs w:val="19"/>
              </w:rPr>
              <w:t> decimales. Alineados a la derecha con ceros a la izquierda y sin separación de decimales.</w:t>
            </w:r>
          </w:p>
        </w:tc>
      </w:tr>
      <w:tr w:rsidR="00EE358E">
        <w:tc>
          <w:tcPr>
            <w:tcW w:w="37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6B4930"/>
                <w:sz w:val="19"/>
                <w:szCs w:val="19"/>
              </w:rPr>
            </w:pPr>
            <w:r>
              <w:rPr>
                <w:rFonts w:ascii="Raleway" w:eastAsia="Raleway" w:hAnsi="Raleway" w:cs="Raleway"/>
                <w:color w:val="6B4930"/>
                <w:sz w:val="19"/>
                <w:szCs w:val="19"/>
              </w:rPr>
              <w:t>5</w:t>
            </w:r>
          </w:p>
        </w:tc>
        <w:tc>
          <w:tcPr>
            <w:tcW w:w="117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6B4930"/>
                <w:sz w:val="19"/>
                <w:szCs w:val="19"/>
              </w:rPr>
            </w:pPr>
            <w:r>
              <w:rPr>
                <w:rFonts w:ascii="Raleway" w:eastAsia="Raleway" w:hAnsi="Raleway" w:cs="Raleway"/>
                <w:color w:val="6B4930"/>
                <w:sz w:val="19"/>
                <w:szCs w:val="19"/>
              </w:rPr>
              <w:t>Nombre</w:t>
            </w:r>
          </w:p>
        </w:tc>
        <w:tc>
          <w:tcPr>
            <w:tcW w:w="136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6B4930"/>
                <w:sz w:val="19"/>
                <w:szCs w:val="19"/>
              </w:rPr>
            </w:pPr>
            <w:r>
              <w:rPr>
                <w:rFonts w:ascii="Raleway" w:eastAsia="Raleway" w:hAnsi="Raleway" w:cs="Raleway"/>
                <w:color w:val="6B4930"/>
                <w:sz w:val="19"/>
                <w:szCs w:val="19"/>
              </w:rPr>
              <w:t>Alfanumérico</w:t>
            </w:r>
          </w:p>
        </w:tc>
        <w:tc>
          <w:tcPr>
            <w:tcW w:w="104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6B4930"/>
                <w:sz w:val="19"/>
                <w:szCs w:val="19"/>
              </w:rPr>
            </w:pPr>
            <w:r>
              <w:rPr>
                <w:rFonts w:ascii="Raleway" w:eastAsia="Raleway" w:hAnsi="Raleway" w:cs="Raleway"/>
                <w:color w:val="6B4930"/>
                <w:sz w:val="19"/>
                <w:szCs w:val="19"/>
              </w:rPr>
              <w:t>40</w:t>
            </w:r>
          </w:p>
        </w:tc>
        <w:tc>
          <w:tcPr>
            <w:tcW w:w="11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6B4930"/>
                <w:sz w:val="19"/>
                <w:szCs w:val="19"/>
              </w:rPr>
            </w:pPr>
            <w:r>
              <w:rPr>
                <w:rFonts w:ascii="Raleway" w:eastAsia="Raleway" w:hAnsi="Raleway" w:cs="Raleway"/>
                <w:color w:val="6B4930"/>
                <w:sz w:val="19"/>
                <w:szCs w:val="19"/>
              </w:rPr>
              <w:t>41 – 80</w:t>
            </w:r>
          </w:p>
        </w:tc>
        <w:tc>
          <w:tcPr>
            <w:tcW w:w="120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6B4930"/>
                <w:sz w:val="19"/>
                <w:szCs w:val="19"/>
              </w:rPr>
            </w:pPr>
            <w:r>
              <w:rPr>
                <w:rFonts w:ascii="Raleway" w:eastAsia="Raleway" w:hAnsi="Raleway" w:cs="Raleway"/>
                <w:color w:val="6B4930"/>
                <w:sz w:val="19"/>
                <w:szCs w:val="19"/>
              </w:rPr>
              <w:t>Si</w:t>
            </w:r>
          </w:p>
        </w:tc>
        <w:tc>
          <w:tcPr>
            <w:tcW w:w="233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60" w:type="dxa"/>
              <w:left w:w="90" w:type="dxa"/>
              <w:bottom w:w="60" w:type="dxa"/>
              <w:right w:w="90" w:type="dxa"/>
            </w:tcMar>
            <w:vAlign w:val="bottom"/>
          </w:tcPr>
          <w:p w:rsidR="00EE358E" w:rsidRDefault="00B44239">
            <w:pPr>
              <w:rPr>
                <w:rFonts w:ascii="Raleway" w:eastAsia="Raleway" w:hAnsi="Raleway" w:cs="Raleway"/>
                <w:color w:val="6B4930"/>
                <w:sz w:val="19"/>
                <w:szCs w:val="19"/>
              </w:rPr>
            </w:pPr>
            <w:r>
              <w:rPr>
                <w:rFonts w:ascii="Raleway" w:eastAsia="Raleway" w:hAnsi="Raleway" w:cs="Raleway"/>
                <w:color w:val="6B4930"/>
                <w:sz w:val="19"/>
                <w:szCs w:val="19"/>
              </w:rPr>
              <w:t>Nombres y Apellidos del beneficiario.</w:t>
            </w:r>
          </w:p>
        </w:tc>
      </w:tr>
    </w:tbl>
    <w:p w:rsidR="00EE358E" w:rsidRDefault="00EE358E">
      <w:pPr>
        <w:spacing w:line="276" w:lineRule="auto"/>
        <w:jc w:val="both"/>
        <w:rPr>
          <w:rFonts w:ascii="Raleway" w:eastAsia="Raleway" w:hAnsi="Raleway" w:cs="Raleway"/>
          <w:color w:val="000000"/>
          <w:sz w:val="26"/>
          <w:szCs w:val="26"/>
        </w:rPr>
      </w:pPr>
    </w:p>
    <w:p w:rsidR="00EE358E" w:rsidRDefault="00B44239">
      <w:pPr>
        <w:spacing w:line="276" w:lineRule="auto"/>
        <w:jc w:val="both"/>
        <w:rPr>
          <w:rFonts w:ascii="Raleway" w:eastAsia="Raleway" w:hAnsi="Raleway" w:cs="Raleway"/>
          <w:b/>
          <w:color w:val="173C61"/>
          <w:sz w:val="26"/>
          <w:szCs w:val="26"/>
        </w:rPr>
      </w:pPr>
      <w:r>
        <w:rPr>
          <w:rFonts w:ascii="Raleway" w:eastAsia="Raleway" w:hAnsi="Raleway" w:cs="Raleway"/>
          <w:b/>
          <w:color w:val="173C61"/>
          <w:sz w:val="26"/>
          <w:szCs w:val="26"/>
        </w:rPr>
        <w:t>Ejemplo:</w:t>
      </w:r>
    </w:p>
    <w:p w:rsidR="00EE358E" w:rsidRDefault="00B44239">
      <w:pPr>
        <w:spacing w:line="276" w:lineRule="auto"/>
        <w:jc w:val="both"/>
      </w:pPr>
      <w:r>
        <w:rPr>
          <w:noProof/>
        </w:rPr>
        <w:drawing>
          <wp:inline distT="0" distB="0" distL="0" distR="0">
            <wp:extent cx="5612130" cy="938789"/>
            <wp:effectExtent l="0" t="0" r="0" b="0"/>
            <wp:docPr id="118" name="image34.png" descr="https://blog.patria.org.ve/wp-content/uploads/2020/11/noticia_formato_nomina_ajuste2_ejempl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 descr="https://blog.patria.org.ve/wp-content/uploads/2020/11/noticia_formato_nomina_ajuste2_ejemplo.png"/>
                    <pic:cNvPicPr preferRelativeResize="0"/>
                  </pic:nvPicPr>
                  <pic:blipFill>
                    <a:blip r:embed="rId45"/>
                    <a:srcRect t="256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387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358E" w:rsidRDefault="00B44239">
      <w:pPr>
        <w:spacing w:line="276" w:lineRule="auto"/>
        <w:ind w:firstLine="720"/>
        <w:jc w:val="both"/>
      </w:pPr>
      <w:r>
        <w:rPr>
          <w:rFonts w:ascii="Raleway" w:eastAsia="Raleway" w:hAnsi="Raleway" w:cs="Raleway"/>
          <w:sz w:val="26"/>
          <w:szCs w:val="26"/>
        </w:rPr>
        <w:t>Para obtener el reporte, en primer lugar, se seleccionarán los empleados que se van a listar en el Fichero Especial</w:t>
      </w:r>
    </w:p>
    <w:p w:rsidR="00EE358E" w:rsidRDefault="00B44239">
      <w:pPr>
        <w:spacing w:line="276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114300" distB="114300" distL="114300" distR="114300">
            <wp:extent cx="5612130" cy="1485900"/>
            <wp:effectExtent l="0" t="0" r="0" b="0"/>
            <wp:docPr id="8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704850</wp:posOffset>
                </wp:positionV>
                <wp:extent cx="219075" cy="219075"/>
                <wp:effectExtent l="0" t="0" r="0" b="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55513" y="3689513"/>
                          <a:ext cx="180975" cy="180975"/>
                        </a:xfrm>
                        <a:prstGeom prst="rect">
                          <a:avLst/>
                        </a:prstGeom>
                        <a:noFill/>
                        <a:ln w="381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E358E" w:rsidRDefault="00EE358E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704850</wp:posOffset>
                </wp:positionV>
                <wp:extent cx="219075" cy="219075"/>
                <wp:effectExtent b="0" l="0" r="0" t="0"/>
                <wp:wrapNone/>
                <wp:docPr id="82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9075" cy="2190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EE358E" w:rsidRDefault="00B44239">
      <w:pPr>
        <w:spacing w:line="276" w:lineRule="auto"/>
        <w:ind w:firstLine="720"/>
        <w:jc w:val="both"/>
        <w:rPr>
          <w:rFonts w:ascii="Raleway" w:eastAsia="Raleway" w:hAnsi="Raleway" w:cs="Raleway"/>
          <w:sz w:val="26"/>
          <w:szCs w:val="26"/>
        </w:rPr>
      </w:pPr>
      <w:r>
        <w:rPr>
          <w:rFonts w:ascii="Raleway" w:eastAsia="Raleway" w:hAnsi="Raleway" w:cs="Raleway"/>
          <w:sz w:val="26"/>
          <w:szCs w:val="26"/>
        </w:rPr>
        <w:lastRenderedPageBreak/>
        <w:t xml:space="preserve">Seguidamente, se dará </w:t>
      </w:r>
      <w:proofErr w:type="spellStart"/>
      <w:r>
        <w:rPr>
          <w:rFonts w:ascii="Raleway" w:eastAsia="Raleway" w:hAnsi="Raleway" w:cs="Raleway"/>
          <w:sz w:val="26"/>
          <w:szCs w:val="26"/>
        </w:rPr>
        <w:t>click</w:t>
      </w:r>
      <w:proofErr w:type="spellEnd"/>
      <w:r>
        <w:rPr>
          <w:rFonts w:ascii="Raleway" w:eastAsia="Raleway" w:hAnsi="Raleway" w:cs="Raleway"/>
          <w:sz w:val="26"/>
          <w:szCs w:val="26"/>
        </w:rPr>
        <w:t xml:space="preserve"> a Acción -&gt; Exportar. </w:t>
      </w:r>
    </w:p>
    <w:p w:rsidR="00EE358E" w:rsidRDefault="00B44239">
      <w:pPr>
        <w:spacing w:line="276" w:lineRule="auto"/>
        <w:jc w:val="both"/>
        <w:rPr>
          <w:rFonts w:ascii="Raleway" w:eastAsia="Raleway" w:hAnsi="Raleway" w:cs="Raleway"/>
          <w:sz w:val="26"/>
          <w:szCs w:val="26"/>
        </w:rPr>
      </w:pPr>
      <w:r>
        <w:rPr>
          <w:rFonts w:ascii="Raleway" w:eastAsia="Raleway" w:hAnsi="Raleway" w:cs="Raleway"/>
          <w:noProof/>
          <w:sz w:val="26"/>
          <w:szCs w:val="26"/>
        </w:rPr>
        <w:drawing>
          <wp:inline distT="114300" distB="114300" distL="114300" distR="114300">
            <wp:extent cx="5612130" cy="1244600"/>
            <wp:effectExtent l="0" t="0" r="0" b="0"/>
            <wp:docPr id="9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>
                <wp:simplePos x="0" y="0"/>
                <wp:positionH relativeFrom="column">
                  <wp:posOffset>2143125</wp:posOffset>
                </wp:positionH>
                <wp:positionV relativeFrom="paragraph">
                  <wp:posOffset>110406</wp:posOffset>
                </wp:positionV>
                <wp:extent cx="876300" cy="642069"/>
                <wp:effectExtent l="0" t="0" r="0" b="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55513" y="3689513"/>
                          <a:ext cx="180975" cy="180975"/>
                        </a:xfrm>
                        <a:prstGeom prst="rect">
                          <a:avLst/>
                        </a:prstGeom>
                        <a:noFill/>
                        <a:ln w="381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E358E" w:rsidRDefault="00EE358E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2143125</wp:posOffset>
                </wp:positionH>
                <wp:positionV relativeFrom="paragraph">
                  <wp:posOffset>110406</wp:posOffset>
                </wp:positionV>
                <wp:extent cx="876300" cy="642069"/>
                <wp:effectExtent b="0" l="0" r="0" t="0"/>
                <wp:wrapNone/>
                <wp:docPr id="81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6300" cy="64206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EE358E" w:rsidRDefault="00B44239">
      <w:pPr>
        <w:spacing w:line="276" w:lineRule="auto"/>
        <w:jc w:val="both"/>
        <w:rPr>
          <w:rFonts w:ascii="Raleway" w:eastAsia="Raleway" w:hAnsi="Raleway" w:cs="Raleway"/>
          <w:sz w:val="26"/>
          <w:szCs w:val="26"/>
        </w:rPr>
      </w:pPr>
      <w:r>
        <w:rPr>
          <w:rFonts w:ascii="Raleway" w:eastAsia="Raleway" w:hAnsi="Raleway" w:cs="Raleway"/>
          <w:sz w:val="26"/>
          <w:szCs w:val="26"/>
        </w:rPr>
        <w:tab/>
        <w:t xml:space="preserve">Se hará </w:t>
      </w:r>
      <w:proofErr w:type="spellStart"/>
      <w:r>
        <w:rPr>
          <w:rFonts w:ascii="Raleway" w:eastAsia="Raleway" w:hAnsi="Raleway" w:cs="Raleway"/>
          <w:sz w:val="26"/>
          <w:szCs w:val="26"/>
        </w:rPr>
        <w:t>click</w:t>
      </w:r>
      <w:proofErr w:type="spellEnd"/>
      <w:r>
        <w:rPr>
          <w:rFonts w:ascii="Raleway" w:eastAsia="Raleway" w:hAnsi="Raleway" w:cs="Raleway"/>
          <w:sz w:val="26"/>
          <w:szCs w:val="26"/>
        </w:rPr>
        <w:t xml:space="preserve"> en “TXT”, se seleccionará que la plantilla a exportar es “Fichero Especial” y finalmente se dará al botón “Exportar”.</w:t>
      </w:r>
    </w:p>
    <w:p w:rsidR="00EE358E" w:rsidRDefault="00616401" w:rsidP="00616401">
      <w:pPr>
        <w:spacing w:line="276" w:lineRule="auto"/>
        <w:jc w:val="center"/>
        <w:rPr>
          <w:rFonts w:ascii="Raleway" w:eastAsia="Raleway" w:hAnsi="Raleway" w:cs="Raleway"/>
          <w:sz w:val="26"/>
          <w:szCs w:val="26"/>
        </w:rPr>
      </w:pPr>
      <w:r w:rsidRPr="00616401">
        <w:rPr>
          <w:rFonts w:ascii="Raleway" w:eastAsia="Raleway" w:hAnsi="Raleway" w:cs="Raleway"/>
          <w:noProof/>
          <w:sz w:val="26"/>
          <w:szCs w:val="26"/>
        </w:rPr>
        <w:drawing>
          <wp:inline distT="0" distB="0" distL="0" distR="0">
            <wp:extent cx="5095875" cy="2759280"/>
            <wp:effectExtent l="0" t="0" r="0" b="3175"/>
            <wp:docPr id="1" name="Imagen 1" descr="E:\Captura de pantalla de 2023-10-17 20-12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Captura de pantalla de 2023-10-17 20-12-3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00" b="6304"/>
                    <a:stretch/>
                  </pic:blipFill>
                  <pic:spPr bwMode="auto">
                    <a:xfrm>
                      <a:off x="0" y="0"/>
                      <a:ext cx="5107007" cy="276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358E" w:rsidRDefault="00B44239">
      <w:pPr>
        <w:spacing w:line="276" w:lineRule="auto"/>
        <w:jc w:val="both"/>
        <w:rPr>
          <w:rFonts w:ascii="Raleway" w:eastAsia="Raleway" w:hAnsi="Raleway" w:cs="Raleway"/>
          <w:sz w:val="26"/>
          <w:szCs w:val="26"/>
        </w:rPr>
      </w:pPr>
      <w:r>
        <w:rPr>
          <w:rFonts w:ascii="Raleway" w:eastAsia="Raleway" w:hAnsi="Raleway" w:cs="Raleway"/>
          <w:sz w:val="26"/>
          <w:szCs w:val="26"/>
        </w:rPr>
        <w:tab/>
      </w:r>
      <w:proofErr w:type="spellStart"/>
      <w:r>
        <w:rPr>
          <w:rFonts w:ascii="Raleway" w:eastAsia="Raleway" w:hAnsi="Raleway" w:cs="Raleway"/>
          <w:sz w:val="26"/>
          <w:szCs w:val="26"/>
        </w:rPr>
        <w:t>FInalmente</w:t>
      </w:r>
      <w:proofErr w:type="spellEnd"/>
      <w:r>
        <w:rPr>
          <w:rFonts w:ascii="Raleway" w:eastAsia="Raleway" w:hAnsi="Raleway" w:cs="Raleway"/>
          <w:sz w:val="26"/>
          <w:szCs w:val="26"/>
        </w:rPr>
        <w:t>, se obtendrá un reporte como este:</w:t>
      </w:r>
    </w:p>
    <w:p w:rsidR="00EE358E" w:rsidRDefault="00B44239">
      <w:pPr>
        <w:spacing w:line="276" w:lineRule="auto"/>
        <w:jc w:val="both"/>
        <w:rPr>
          <w:rFonts w:ascii="Raleway" w:eastAsia="Raleway" w:hAnsi="Raleway" w:cs="Raleway"/>
          <w:sz w:val="26"/>
          <w:szCs w:val="26"/>
        </w:rPr>
      </w:pPr>
      <w:r>
        <w:rPr>
          <w:rFonts w:ascii="Raleway" w:eastAsia="Raleway" w:hAnsi="Raleway" w:cs="Raleway"/>
          <w:noProof/>
          <w:sz w:val="26"/>
          <w:szCs w:val="26"/>
        </w:rPr>
        <w:drawing>
          <wp:inline distT="114300" distB="114300" distL="114300" distR="114300">
            <wp:extent cx="5612130" cy="355600"/>
            <wp:effectExtent l="0" t="0" r="0" b="0"/>
            <wp:docPr id="8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358E" w:rsidRDefault="00B44239">
      <w:pPr>
        <w:pStyle w:val="Ttulo2"/>
        <w:spacing w:line="360" w:lineRule="auto"/>
        <w:rPr>
          <w:rFonts w:ascii="Raleway" w:eastAsia="Raleway" w:hAnsi="Raleway" w:cs="Raleway"/>
          <w:b/>
          <w:color w:val="173C61"/>
        </w:rPr>
      </w:pPr>
      <w:bookmarkStart w:id="13" w:name="_Toc148540201"/>
      <w:r>
        <w:rPr>
          <w:rFonts w:ascii="Raleway" w:eastAsia="Raleway" w:hAnsi="Raleway" w:cs="Raleway"/>
          <w:b/>
          <w:color w:val="173C61"/>
        </w:rPr>
        <w:t>Parte 8: Mantenimiento y Solución de Problemas</w:t>
      </w:r>
      <w:bookmarkEnd w:id="13"/>
    </w:p>
    <w:p w:rsidR="00EE358E" w:rsidRDefault="00B44239">
      <w:pPr>
        <w:spacing w:line="276" w:lineRule="auto"/>
        <w:ind w:firstLine="708"/>
        <w:jc w:val="center"/>
        <w:rPr>
          <w:rFonts w:ascii="Raleway" w:eastAsia="Raleway" w:hAnsi="Raleway" w:cs="Raleway"/>
          <w:b/>
          <w:color w:val="173C61"/>
          <w:sz w:val="26"/>
          <w:szCs w:val="26"/>
        </w:rPr>
      </w:pPr>
      <w:r>
        <w:rPr>
          <w:rFonts w:ascii="Raleway" w:eastAsia="Raleway" w:hAnsi="Raleway" w:cs="Raleway"/>
          <w:b/>
          <w:color w:val="173C61"/>
          <w:sz w:val="26"/>
          <w:szCs w:val="26"/>
        </w:rPr>
        <w:t>Consejos para Mantener el Sistema en Buen Estado</w:t>
      </w:r>
    </w:p>
    <w:p w:rsidR="00EE358E" w:rsidRDefault="00B4423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Raleway" w:eastAsia="Raleway" w:hAnsi="Raleway" w:cs="Raleway"/>
          <w:color w:val="000000"/>
          <w:sz w:val="26"/>
          <w:szCs w:val="26"/>
        </w:rPr>
      </w:pPr>
      <w:r>
        <w:rPr>
          <w:rFonts w:ascii="Raleway" w:eastAsia="Raleway" w:hAnsi="Raleway" w:cs="Raleway"/>
          <w:b/>
          <w:color w:val="173C61"/>
          <w:sz w:val="26"/>
          <w:szCs w:val="26"/>
        </w:rPr>
        <w:t>Actualizaciones y Parches:</w:t>
      </w:r>
      <w:r>
        <w:rPr>
          <w:rFonts w:ascii="Raleway" w:eastAsia="Raleway" w:hAnsi="Raleway" w:cs="Raleway"/>
          <w:color w:val="173C61"/>
          <w:sz w:val="26"/>
          <w:szCs w:val="26"/>
        </w:rPr>
        <w:t xml:space="preserve"> </w:t>
      </w:r>
      <w:r>
        <w:rPr>
          <w:rFonts w:ascii="Raleway" w:eastAsia="Raleway" w:hAnsi="Raleway" w:cs="Raleway"/>
          <w:color w:val="000000"/>
          <w:sz w:val="26"/>
          <w:szCs w:val="26"/>
        </w:rPr>
        <w:t>Estén atentos a las notificaciones de actualizaciones del sistema y aplíquenlas en cuanto estén disponibles. Las actualizaciones suelen incluir mejoras de seguridad y correcciones de errores importantes.</w:t>
      </w:r>
    </w:p>
    <w:p w:rsidR="00EE358E" w:rsidRDefault="00B4423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Raleway" w:eastAsia="Raleway" w:hAnsi="Raleway" w:cs="Raleway"/>
          <w:color w:val="000000"/>
          <w:sz w:val="26"/>
          <w:szCs w:val="26"/>
        </w:rPr>
      </w:pPr>
      <w:r>
        <w:rPr>
          <w:rFonts w:ascii="Raleway" w:eastAsia="Raleway" w:hAnsi="Raleway" w:cs="Raleway"/>
          <w:b/>
          <w:color w:val="173C61"/>
          <w:sz w:val="26"/>
          <w:szCs w:val="26"/>
        </w:rPr>
        <w:t>Respaldo de Datos:</w:t>
      </w:r>
      <w:r>
        <w:rPr>
          <w:rFonts w:ascii="Raleway" w:eastAsia="Raleway" w:hAnsi="Raleway" w:cs="Raleway"/>
          <w:color w:val="173C61"/>
          <w:sz w:val="26"/>
          <w:szCs w:val="26"/>
        </w:rPr>
        <w:t xml:space="preserve"> </w:t>
      </w:r>
      <w:r>
        <w:rPr>
          <w:rFonts w:ascii="Raleway" w:eastAsia="Raleway" w:hAnsi="Raleway" w:cs="Raleway"/>
          <w:color w:val="000000"/>
          <w:sz w:val="26"/>
          <w:szCs w:val="26"/>
        </w:rPr>
        <w:t>Realicen copias de seguridad periódicas de sus datos críticos. Esto les ayudará a proteger su información en caso de problemas técnicos inesperados.</w:t>
      </w:r>
    </w:p>
    <w:p w:rsidR="00EE358E" w:rsidRDefault="00B4423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Raleway" w:eastAsia="Raleway" w:hAnsi="Raleway" w:cs="Raleway"/>
          <w:color w:val="000000"/>
          <w:sz w:val="26"/>
          <w:szCs w:val="26"/>
        </w:rPr>
      </w:pPr>
      <w:r>
        <w:rPr>
          <w:rFonts w:ascii="Raleway" w:eastAsia="Raleway" w:hAnsi="Raleway" w:cs="Raleway"/>
          <w:b/>
          <w:color w:val="173C61"/>
          <w:sz w:val="26"/>
          <w:szCs w:val="26"/>
        </w:rPr>
        <w:lastRenderedPageBreak/>
        <w:t>Seguridad de Contraseñas:</w:t>
      </w:r>
      <w:r>
        <w:rPr>
          <w:rFonts w:ascii="Raleway" w:eastAsia="Raleway" w:hAnsi="Raleway" w:cs="Raleway"/>
          <w:color w:val="173C61"/>
          <w:sz w:val="26"/>
          <w:szCs w:val="26"/>
        </w:rPr>
        <w:t xml:space="preserve"> </w:t>
      </w:r>
      <w:r>
        <w:rPr>
          <w:rFonts w:ascii="Raleway" w:eastAsia="Raleway" w:hAnsi="Raleway" w:cs="Raleway"/>
          <w:color w:val="000000"/>
          <w:sz w:val="26"/>
          <w:szCs w:val="26"/>
        </w:rPr>
        <w:t>Utilicen contraseñas seguras y cambien sus contraseñas de forma regular. Eviten compartir sus contraseñas con otros y habiliten la autenticación de dos factores cuando sea posible.</w:t>
      </w:r>
    </w:p>
    <w:p w:rsidR="00EE358E" w:rsidRDefault="00B4423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Raleway" w:eastAsia="Raleway" w:hAnsi="Raleway" w:cs="Raleway"/>
          <w:color w:val="000000"/>
          <w:sz w:val="26"/>
          <w:szCs w:val="26"/>
        </w:rPr>
      </w:pPr>
      <w:r>
        <w:rPr>
          <w:rFonts w:ascii="Raleway" w:eastAsia="Raleway" w:hAnsi="Raleway" w:cs="Raleway"/>
          <w:b/>
          <w:color w:val="173C61"/>
          <w:sz w:val="26"/>
          <w:szCs w:val="26"/>
        </w:rPr>
        <w:t>Acceso Autorizado:</w:t>
      </w:r>
      <w:r>
        <w:rPr>
          <w:rFonts w:ascii="Raleway" w:eastAsia="Raleway" w:hAnsi="Raleway" w:cs="Raleway"/>
          <w:color w:val="173C61"/>
          <w:sz w:val="26"/>
          <w:szCs w:val="26"/>
        </w:rPr>
        <w:t xml:space="preserve"> </w:t>
      </w:r>
      <w:r>
        <w:rPr>
          <w:rFonts w:ascii="Raleway" w:eastAsia="Raleway" w:hAnsi="Raleway" w:cs="Raleway"/>
          <w:color w:val="000000"/>
          <w:sz w:val="26"/>
          <w:szCs w:val="26"/>
        </w:rPr>
        <w:t>Mantengan sus permisos de usuario actualizados y soliciten acceso solo a las áreas del sistema necesarias para su trabajo. Esto ayuda a evitar cambios no deseados y garantiza la seguridad de los datos.</w:t>
      </w:r>
    </w:p>
    <w:p w:rsidR="00EE358E" w:rsidRDefault="00B4423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Raleway" w:eastAsia="Raleway" w:hAnsi="Raleway" w:cs="Raleway"/>
          <w:color w:val="000000"/>
          <w:sz w:val="26"/>
          <w:szCs w:val="26"/>
        </w:rPr>
      </w:pPr>
      <w:r>
        <w:rPr>
          <w:rFonts w:ascii="Raleway" w:eastAsia="Raleway" w:hAnsi="Raleway" w:cs="Raleway"/>
          <w:b/>
          <w:color w:val="173C61"/>
          <w:sz w:val="26"/>
          <w:szCs w:val="26"/>
        </w:rPr>
        <w:t>Notificar Problemas</w:t>
      </w:r>
      <w:r>
        <w:rPr>
          <w:rFonts w:ascii="Raleway" w:eastAsia="Raleway" w:hAnsi="Raleway" w:cs="Raleway"/>
          <w:color w:val="173C61"/>
          <w:sz w:val="26"/>
          <w:szCs w:val="26"/>
        </w:rPr>
        <w:t xml:space="preserve">: </w:t>
      </w:r>
      <w:r>
        <w:rPr>
          <w:rFonts w:ascii="Raleway" w:eastAsia="Raleway" w:hAnsi="Raleway" w:cs="Raleway"/>
          <w:color w:val="000000"/>
          <w:sz w:val="26"/>
          <w:szCs w:val="26"/>
        </w:rPr>
        <w:t>Si encuentran errores o problemas en el sistema, comuníquenlos de inmediato al equipo de soporte técnico. Cuanto antes se notifiquen los problemas, más rápido podrán resolverse.</w:t>
      </w:r>
    </w:p>
    <w:p w:rsidR="00EE358E" w:rsidRDefault="00B4423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Raleway" w:eastAsia="Raleway" w:hAnsi="Raleway" w:cs="Raleway"/>
          <w:color w:val="000000"/>
          <w:sz w:val="26"/>
          <w:szCs w:val="26"/>
        </w:rPr>
      </w:pPr>
      <w:r>
        <w:rPr>
          <w:rFonts w:ascii="Raleway" w:eastAsia="Raleway" w:hAnsi="Raleway" w:cs="Raleway"/>
          <w:b/>
          <w:color w:val="173C61"/>
          <w:sz w:val="26"/>
          <w:szCs w:val="26"/>
        </w:rPr>
        <w:t>Capacitación Continua:</w:t>
      </w:r>
      <w:r>
        <w:rPr>
          <w:rFonts w:ascii="Raleway" w:eastAsia="Raleway" w:hAnsi="Raleway" w:cs="Raleway"/>
          <w:color w:val="173C61"/>
          <w:sz w:val="26"/>
          <w:szCs w:val="26"/>
        </w:rPr>
        <w:t xml:space="preserve"> </w:t>
      </w:r>
      <w:r>
        <w:rPr>
          <w:rFonts w:ascii="Raleway" w:eastAsia="Raleway" w:hAnsi="Raleway" w:cs="Raleway"/>
          <w:color w:val="000000"/>
          <w:sz w:val="26"/>
          <w:szCs w:val="26"/>
        </w:rPr>
        <w:t>Participen en programas de capacitación y actualización proporcionados por el equipo de TI. Mantenerse al tanto de las últimas características y mejores prácticas ayuda a evitar errores y a aprovechar al máximo el sistema.</w:t>
      </w:r>
    </w:p>
    <w:p w:rsidR="00EE358E" w:rsidRDefault="00B4423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Raleway" w:eastAsia="Raleway" w:hAnsi="Raleway" w:cs="Raleway"/>
          <w:color w:val="000000"/>
          <w:sz w:val="26"/>
          <w:szCs w:val="26"/>
        </w:rPr>
      </w:pPr>
      <w:r>
        <w:rPr>
          <w:rFonts w:ascii="Raleway" w:eastAsia="Raleway" w:hAnsi="Raleway" w:cs="Raleway"/>
          <w:b/>
          <w:color w:val="173C61"/>
          <w:sz w:val="26"/>
          <w:szCs w:val="26"/>
        </w:rPr>
        <w:t>Seguridad de Datos:</w:t>
      </w:r>
      <w:r>
        <w:rPr>
          <w:rFonts w:ascii="Raleway" w:eastAsia="Raleway" w:hAnsi="Raleway" w:cs="Raleway"/>
          <w:color w:val="173C61"/>
          <w:sz w:val="26"/>
          <w:szCs w:val="26"/>
        </w:rPr>
        <w:t xml:space="preserve"> </w:t>
      </w:r>
      <w:r>
        <w:rPr>
          <w:rFonts w:ascii="Raleway" w:eastAsia="Raleway" w:hAnsi="Raleway" w:cs="Raleway"/>
          <w:color w:val="000000"/>
          <w:sz w:val="26"/>
          <w:szCs w:val="26"/>
        </w:rPr>
        <w:t>Sean conscientes de la importancia de proteger la información confidencial y sigan las políticas de seguridad de datos establecidas por la organización. No compartan información sensible de forma innecesaria.</w:t>
      </w:r>
    </w:p>
    <w:p w:rsidR="00EE358E" w:rsidRDefault="00B4423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Raleway" w:eastAsia="Raleway" w:hAnsi="Raleway" w:cs="Raleway"/>
          <w:color w:val="000000"/>
          <w:sz w:val="26"/>
          <w:szCs w:val="26"/>
        </w:rPr>
      </w:pPr>
      <w:r>
        <w:rPr>
          <w:rFonts w:ascii="Raleway" w:eastAsia="Raleway" w:hAnsi="Raleway" w:cs="Raleway"/>
          <w:b/>
          <w:color w:val="173C61"/>
          <w:sz w:val="26"/>
          <w:szCs w:val="26"/>
        </w:rPr>
        <w:t>Documentación de Procesos:</w:t>
      </w:r>
      <w:r>
        <w:rPr>
          <w:rFonts w:ascii="Raleway" w:eastAsia="Raleway" w:hAnsi="Raleway" w:cs="Raleway"/>
          <w:color w:val="173C61"/>
          <w:sz w:val="26"/>
          <w:szCs w:val="26"/>
        </w:rPr>
        <w:t xml:space="preserve"> </w:t>
      </w:r>
      <w:r>
        <w:rPr>
          <w:rFonts w:ascii="Raleway" w:eastAsia="Raleway" w:hAnsi="Raleway" w:cs="Raleway"/>
          <w:color w:val="000000"/>
          <w:sz w:val="26"/>
          <w:szCs w:val="26"/>
        </w:rPr>
        <w:t>Utilicen la documentación proporcionada para entender los procedimientos y configuraciones clave del sistema. Si no encuentran la información necesaria, consulten al equipo de soporte técnico.</w:t>
      </w:r>
    </w:p>
    <w:p w:rsidR="00EE358E" w:rsidRDefault="00B4423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Raleway" w:eastAsia="Raleway" w:hAnsi="Raleway" w:cs="Raleway"/>
          <w:color w:val="000000"/>
          <w:sz w:val="26"/>
          <w:szCs w:val="26"/>
        </w:rPr>
      </w:pPr>
      <w:r>
        <w:rPr>
          <w:rFonts w:ascii="Raleway" w:eastAsia="Raleway" w:hAnsi="Raleway" w:cs="Raleway"/>
          <w:b/>
          <w:color w:val="173C61"/>
          <w:sz w:val="26"/>
          <w:szCs w:val="26"/>
        </w:rPr>
        <w:t>Mantenimiento Preventivo:</w:t>
      </w:r>
      <w:r>
        <w:rPr>
          <w:rFonts w:ascii="Raleway" w:eastAsia="Raleway" w:hAnsi="Raleway" w:cs="Raleway"/>
          <w:color w:val="173C61"/>
          <w:sz w:val="26"/>
          <w:szCs w:val="26"/>
        </w:rPr>
        <w:t xml:space="preserve"> </w:t>
      </w:r>
      <w:r>
        <w:rPr>
          <w:rFonts w:ascii="Raleway" w:eastAsia="Raleway" w:hAnsi="Raleway" w:cs="Raleway"/>
          <w:color w:val="000000"/>
          <w:sz w:val="26"/>
          <w:szCs w:val="26"/>
        </w:rPr>
        <w:t>Colaboren en las tareas de mantenimiento preventivo, como la limpieza de registros antiguos o la optimización de bases de datos, cuando sea necesario.</w:t>
      </w:r>
    </w:p>
    <w:p w:rsidR="00EE358E" w:rsidRDefault="00B4423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Raleway" w:eastAsia="Raleway" w:hAnsi="Raleway" w:cs="Raleway"/>
          <w:color w:val="000000"/>
          <w:sz w:val="26"/>
          <w:szCs w:val="26"/>
        </w:rPr>
      </w:pPr>
      <w:r>
        <w:rPr>
          <w:rFonts w:ascii="Raleway" w:eastAsia="Raleway" w:hAnsi="Raleway" w:cs="Raleway"/>
          <w:b/>
          <w:color w:val="173C61"/>
          <w:sz w:val="26"/>
          <w:szCs w:val="26"/>
        </w:rPr>
        <w:t>Cuidado con los Archivos Adjuntos:</w:t>
      </w:r>
      <w:r>
        <w:rPr>
          <w:rFonts w:ascii="Raleway" w:eastAsia="Raleway" w:hAnsi="Raleway" w:cs="Raleway"/>
          <w:color w:val="173C61"/>
          <w:sz w:val="26"/>
          <w:szCs w:val="26"/>
        </w:rPr>
        <w:t xml:space="preserve"> </w:t>
      </w:r>
      <w:r>
        <w:rPr>
          <w:rFonts w:ascii="Raleway" w:eastAsia="Raleway" w:hAnsi="Raleway" w:cs="Raleway"/>
          <w:color w:val="000000"/>
          <w:sz w:val="26"/>
          <w:szCs w:val="26"/>
        </w:rPr>
        <w:t>Siempre tengan precaución al abrir archivos adjuntos de fuentes desconocidas. Esto ayuda a prevenir infecciones de malware o virus que podrían afectar el sistema.</w:t>
      </w:r>
    </w:p>
    <w:p w:rsidR="00EE358E" w:rsidRDefault="00B4423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Raleway" w:eastAsia="Raleway" w:hAnsi="Raleway" w:cs="Raleway"/>
          <w:color w:val="000000"/>
          <w:sz w:val="26"/>
          <w:szCs w:val="26"/>
        </w:rPr>
      </w:pPr>
      <w:r>
        <w:rPr>
          <w:rFonts w:ascii="Raleway" w:eastAsia="Raleway" w:hAnsi="Raleway" w:cs="Raleway"/>
          <w:b/>
          <w:color w:val="173C61"/>
          <w:sz w:val="26"/>
          <w:szCs w:val="26"/>
        </w:rPr>
        <w:t>Soporte Técnico:</w:t>
      </w:r>
      <w:r>
        <w:rPr>
          <w:rFonts w:ascii="Raleway" w:eastAsia="Raleway" w:hAnsi="Raleway" w:cs="Raleway"/>
          <w:color w:val="173C61"/>
          <w:sz w:val="26"/>
          <w:szCs w:val="26"/>
        </w:rPr>
        <w:t xml:space="preserve"> </w:t>
      </w:r>
      <w:r>
        <w:rPr>
          <w:rFonts w:ascii="Raleway" w:eastAsia="Raleway" w:hAnsi="Raleway" w:cs="Raleway"/>
          <w:color w:val="000000"/>
          <w:sz w:val="26"/>
          <w:szCs w:val="26"/>
        </w:rPr>
        <w:t>Si tienen alguna pregunta o necesitan asistencia, no duden en ponerse en contacto con el equipo de soporte técnico. Están aquí para ayudarles a resolver problemas y proporcionar orientación.</w:t>
      </w:r>
    </w:p>
    <w:p w:rsidR="00EE358E" w:rsidRDefault="00EE358E">
      <w:pPr>
        <w:spacing w:line="276" w:lineRule="auto"/>
        <w:ind w:firstLine="708"/>
        <w:jc w:val="both"/>
        <w:rPr>
          <w:rFonts w:ascii="Raleway" w:eastAsia="Raleway" w:hAnsi="Raleway" w:cs="Raleway"/>
          <w:color w:val="000000"/>
          <w:sz w:val="26"/>
          <w:szCs w:val="26"/>
        </w:rPr>
      </w:pPr>
    </w:p>
    <w:p w:rsidR="00EE358E" w:rsidRDefault="00B44239">
      <w:pPr>
        <w:pStyle w:val="Ttulo1"/>
        <w:spacing w:line="360" w:lineRule="auto"/>
        <w:jc w:val="center"/>
        <w:rPr>
          <w:rFonts w:ascii="Poppins" w:eastAsia="Poppins" w:hAnsi="Poppins" w:cs="Poppins"/>
          <w:b/>
          <w:color w:val="173C61"/>
        </w:rPr>
      </w:pPr>
      <w:bookmarkStart w:id="14" w:name="_Toc148540202"/>
      <w:r>
        <w:rPr>
          <w:rFonts w:ascii="Poppins" w:eastAsia="Poppins" w:hAnsi="Poppins" w:cs="Poppins"/>
          <w:b/>
          <w:color w:val="173C61"/>
          <w:sz w:val="36"/>
          <w:szCs w:val="36"/>
        </w:rPr>
        <w:lastRenderedPageBreak/>
        <w:t>CONCLUSIÓN</w:t>
      </w:r>
      <w:bookmarkEnd w:id="14"/>
    </w:p>
    <w:p w:rsidR="00EE358E" w:rsidRDefault="00B44239">
      <w:pPr>
        <w:spacing w:line="276" w:lineRule="auto"/>
        <w:ind w:firstLine="708"/>
        <w:jc w:val="both"/>
        <w:rPr>
          <w:rFonts w:ascii="Raleway" w:eastAsia="Raleway" w:hAnsi="Raleway" w:cs="Raleway"/>
          <w:color w:val="000000"/>
          <w:sz w:val="26"/>
          <w:szCs w:val="26"/>
        </w:rPr>
      </w:pPr>
      <w:r>
        <w:rPr>
          <w:rFonts w:ascii="Raleway" w:eastAsia="Raleway" w:hAnsi="Raleway" w:cs="Raleway"/>
          <w:color w:val="000000"/>
          <w:sz w:val="26"/>
          <w:szCs w:val="26"/>
        </w:rPr>
        <w:t>En este manual, hemos explorado en detalle</w:t>
      </w:r>
      <w:r>
        <w:rPr>
          <w:rFonts w:ascii="Raleway" w:eastAsia="Raleway" w:hAnsi="Raleway" w:cs="Raleway"/>
          <w:color w:val="173C61"/>
          <w:sz w:val="26"/>
          <w:szCs w:val="26"/>
        </w:rPr>
        <w:t xml:space="preserve"> </w:t>
      </w:r>
      <w:r>
        <w:rPr>
          <w:rFonts w:ascii="Raleway" w:eastAsia="Raleway" w:hAnsi="Raleway" w:cs="Raleway"/>
          <w:b/>
          <w:color w:val="173C61"/>
          <w:sz w:val="26"/>
          <w:szCs w:val="26"/>
        </w:rPr>
        <w:t xml:space="preserve">la reingeniería del módulo de nómina en </w:t>
      </w:r>
      <w:proofErr w:type="spellStart"/>
      <w:r>
        <w:rPr>
          <w:rFonts w:ascii="Raleway" w:eastAsia="Raleway" w:hAnsi="Raleway" w:cs="Raleway"/>
          <w:b/>
          <w:color w:val="173C61"/>
          <w:sz w:val="26"/>
          <w:szCs w:val="26"/>
        </w:rPr>
        <w:t>Odoo</w:t>
      </w:r>
      <w:proofErr w:type="spellEnd"/>
      <w:r>
        <w:rPr>
          <w:rFonts w:ascii="Raleway" w:eastAsia="Raleway" w:hAnsi="Raleway" w:cs="Raleway"/>
          <w:b/>
          <w:color w:val="173C61"/>
          <w:sz w:val="26"/>
          <w:szCs w:val="26"/>
        </w:rPr>
        <w:t xml:space="preserve">, </w:t>
      </w:r>
      <w:r>
        <w:rPr>
          <w:rFonts w:ascii="Raleway" w:eastAsia="Raleway" w:hAnsi="Raleway" w:cs="Raleway"/>
          <w:color w:val="000000"/>
          <w:sz w:val="26"/>
          <w:szCs w:val="26"/>
        </w:rPr>
        <w:t xml:space="preserve">diseñada para mejorar los servicios en el Departamento de Talento Humano de la Universidad Politécnica Territorial de Yaracuy Arístides Bastidas. </w:t>
      </w:r>
      <w:r>
        <w:rPr>
          <w:rFonts w:ascii="Raleway" w:eastAsia="Raleway" w:hAnsi="Raleway" w:cs="Raleway"/>
          <w:b/>
          <w:color w:val="173C61"/>
          <w:sz w:val="26"/>
          <w:szCs w:val="26"/>
        </w:rPr>
        <w:t>Desde los antecedentes y justificación de esta iniciativa hasta la generación del "Formato de Fichero Especial" y su integración con la plataforma "Patria,"</w:t>
      </w:r>
      <w:r>
        <w:rPr>
          <w:rFonts w:ascii="Raleway" w:eastAsia="Raleway" w:hAnsi="Raleway" w:cs="Raleway"/>
          <w:color w:val="173C61"/>
          <w:sz w:val="26"/>
          <w:szCs w:val="26"/>
        </w:rPr>
        <w:t xml:space="preserve"> </w:t>
      </w:r>
      <w:r>
        <w:rPr>
          <w:rFonts w:ascii="Raleway" w:eastAsia="Raleway" w:hAnsi="Raleway" w:cs="Raleway"/>
          <w:color w:val="000000"/>
          <w:sz w:val="26"/>
          <w:szCs w:val="26"/>
        </w:rPr>
        <w:t>hemos abordado cada aspecto de este proceso con el objetivo de brindarte una herramienta eficiente y precisa para la gestión de nómina.</w:t>
      </w:r>
    </w:p>
    <w:p w:rsidR="00EE358E" w:rsidRDefault="00B44239">
      <w:pPr>
        <w:spacing w:line="276" w:lineRule="auto"/>
        <w:ind w:firstLine="708"/>
        <w:jc w:val="both"/>
        <w:rPr>
          <w:rFonts w:ascii="Raleway" w:eastAsia="Raleway" w:hAnsi="Raleway" w:cs="Raleway"/>
          <w:color w:val="000000"/>
          <w:sz w:val="26"/>
          <w:szCs w:val="26"/>
        </w:rPr>
      </w:pPr>
      <w:r>
        <w:rPr>
          <w:rFonts w:ascii="Raleway" w:eastAsia="Raleway" w:hAnsi="Raleway" w:cs="Raleway"/>
          <w:color w:val="000000"/>
          <w:sz w:val="26"/>
          <w:szCs w:val="26"/>
        </w:rPr>
        <w:t xml:space="preserve">Esta </w:t>
      </w:r>
      <w:r>
        <w:rPr>
          <w:rFonts w:ascii="Raleway" w:eastAsia="Raleway" w:hAnsi="Raleway" w:cs="Raleway"/>
          <w:b/>
          <w:color w:val="173C61"/>
          <w:sz w:val="26"/>
          <w:szCs w:val="26"/>
        </w:rPr>
        <w:t>reingeniería no solo simplifica la gestión de recursos humanos, sino que también proporciona un mayor control y visibilidad sobre los pagos de los empleados, lo que se traduce en una mayor eficiencia y en la capacidad de tomar decisiones informadas.</w:t>
      </w:r>
      <w:r>
        <w:rPr>
          <w:rFonts w:ascii="Raleway" w:eastAsia="Raleway" w:hAnsi="Raleway" w:cs="Raleway"/>
          <w:color w:val="173C61"/>
          <w:sz w:val="26"/>
          <w:szCs w:val="26"/>
        </w:rPr>
        <w:t xml:space="preserve"> </w:t>
      </w:r>
      <w:r>
        <w:rPr>
          <w:rFonts w:ascii="Raleway" w:eastAsia="Raleway" w:hAnsi="Raleway" w:cs="Raleway"/>
          <w:color w:val="000000"/>
          <w:sz w:val="26"/>
          <w:szCs w:val="26"/>
        </w:rPr>
        <w:t>La clasificación de empleados en categorías específicas, como docentes, administrativos y obreros, permite una personalización más precisa y facilita la administración de contratos y datos específicos.</w:t>
      </w:r>
    </w:p>
    <w:p w:rsidR="00EE358E" w:rsidRDefault="00B44239">
      <w:pPr>
        <w:spacing w:line="276" w:lineRule="auto"/>
        <w:ind w:firstLine="708"/>
        <w:jc w:val="both"/>
        <w:rPr>
          <w:rFonts w:ascii="Raleway" w:eastAsia="Raleway" w:hAnsi="Raleway" w:cs="Raleway"/>
          <w:color w:val="000000"/>
          <w:sz w:val="26"/>
          <w:szCs w:val="26"/>
        </w:rPr>
      </w:pPr>
      <w:r>
        <w:rPr>
          <w:rFonts w:ascii="Raleway" w:eastAsia="Raleway" w:hAnsi="Raleway" w:cs="Raleway"/>
          <w:b/>
          <w:color w:val="173C61"/>
          <w:sz w:val="26"/>
          <w:szCs w:val="26"/>
        </w:rPr>
        <w:t>La generación del archivo "Formato de Fichero Especial" se ha convertido en un proceso transparente y ágil, lo que garantiza que los empleados reciban sus pagos de manera puntual y sin errores.</w:t>
      </w:r>
      <w:r>
        <w:rPr>
          <w:rFonts w:ascii="Raleway" w:eastAsia="Raleway" w:hAnsi="Raleway" w:cs="Raleway"/>
          <w:color w:val="173C61"/>
          <w:sz w:val="26"/>
          <w:szCs w:val="26"/>
        </w:rPr>
        <w:t xml:space="preserve"> </w:t>
      </w:r>
      <w:r>
        <w:rPr>
          <w:rFonts w:ascii="Raleway" w:eastAsia="Raleway" w:hAnsi="Raleway" w:cs="Raleway"/>
          <w:color w:val="000000"/>
          <w:sz w:val="26"/>
          <w:szCs w:val="26"/>
        </w:rPr>
        <w:t>La integración con la plataforma "Patria" agrega una capa adicional de eficiencia al proceso de pago.</w:t>
      </w:r>
    </w:p>
    <w:p w:rsidR="00EE358E" w:rsidRDefault="00B44239">
      <w:pPr>
        <w:spacing w:line="276" w:lineRule="auto"/>
        <w:ind w:firstLine="708"/>
        <w:jc w:val="both"/>
        <w:rPr>
          <w:rFonts w:ascii="Raleway" w:eastAsia="Raleway" w:hAnsi="Raleway" w:cs="Raleway"/>
          <w:b/>
          <w:color w:val="A24689"/>
          <w:sz w:val="26"/>
          <w:szCs w:val="26"/>
        </w:rPr>
      </w:pPr>
      <w:r>
        <w:rPr>
          <w:rFonts w:ascii="Raleway" w:eastAsia="Raleway" w:hAnsi="Raleway" w:cs="Raleway"/>
          <w:color w:val="000000"/>
          <w:sz w:val="26"/>
          <w:szCs w:val="26"/>
        </w:rPr>
        <w:t xml:space="preserve">Este proyecto no habría sido posible sin el esfuerzo y la colaboración de todos los involucrados en la Universidad Politécnica Territorial de Yaracuy Arístides Bastidas. </w:t>
      </w:r>
      <w:r>
        <w:rPr>
          <w:rFonts w:ascii="Raleway" w:eastAsia="Raleway" w:hAnsi="Raleway" w:cs="Raleway"/>
          <w:b/>
          <w:color w:val="173C61"/>
          <w:sz w:val="26"/>
          <w:szCs w:val="26"/>
        </w:rPr>
        <w:t>Agradecemos el compromiso de todo el equipo y la confianza depositada en esta reingeniería.</w:t>
      </w:r>
    </w:p>
    <w:p w:rsidR="00EE358E" w:rsidRDefault="00B44239">
      <w:pPr>
        <w:spacing w:line="276" w:lineRule="auto"/>
        <w:ind w:firstLine="708"/>
        <w:jc w:val="both"/>
        <w:rPr>
          <w:rFonts w:ascii="Raleway" w:eastAsia="Raleway" w:hAnsi="Raleway" w:cs="Raleway"/>
          <w:color w:val="000000"/>
          <w:sz w:val="26"/>
          <w:szCs w:val="26"/>
        </w:rPr>
      </w:pPr>
      <w:r>
        <w:rPr>
          <w:rFonts w:ascii="Raleway" w:eastAsia="Raleway" w:hAnsi="Raleway" w:cs="Raleway"/>
          <w:color w:val="000000"/>
          <w:sz w:val="26"/>
          <w:szCs w:val="26"/>
        </w:rPr>
        <w:t>Gracias por confiar en nuestra solución y por ser parte de este proceso de mejora continua.</w:t>
      </w:r>
    </w:p>
    <w:p w:rsidR="00EE358E" w:rsidRDefault="00B44239">
      <w:pPr>
        <w:spacing w:line="276" w:lineRule="auto"/>
        <w:ind w:firstLine="708"/>
        <w:jc w:val="right"/>
        <w:rPr>
          <w:rFonts w:ascii="Raleway" w:eastAsia="Raleway" w:hAnsi="Raleway" w:cs="Raleway"/>
          <w:i/>
          <w:color w:val="000000"/>
          <w:sz w:val="26"/>
          <w:szCs w:val="26"/>
        </w:rPr>
      </w:pPr>
      <w:r>
        <w:rPr>
          <w:rFonts w:ascii="Raleway" w:eastAsia="Raleway" w:hAnsi="Raleway" w:cs="Raleway"/>
          <w:i/>
          <w:color w:val="000000"/>
          <w:sz w:val="26"/>
          <w:szCs w:val="26"/>
        </w:rPr>
        <w:t>Atentamente,</w:t>
      </w:r>
    </w:p>
    <w:p w:rsidR="00EE358E" w:rsidRDefault="00B44239">
      <w:pPr>
        <w:spacing w:line="276" w:lineRule="auto"/>
        <w:ind w:firstLine="708"/>
        <w:jc w:val="right"/>
        <w:rPr>
          <w:rFonts w:ascii="Poppins" w:eastAsia="Poppins" w:hAnsi="Poppins" w:cs="Poppins"/>
          <w:b/>
          <w:i/>
          <w:color w:val="173C61"/>
          <w:sz w:val="36"/>
          <w:szCs w:val="36"/>
        </w:rPr>
      </w:pPr>
      <w:r>
        <w:rPr>
          <w:rFonts w:ascii="Raleway" w:eastAsia="Raleway" w:hAnsi="Raleway" w:cs="Raleway"/>
          <w:b/>
          <w:i/>
          <w:color w:val="173C61"/>
          <w:sz w:val="26"/>
          <w:szCs w:val="26"/>
        </w:rPr>
        <w:t>María Alvarado.</w:t>
      </w:r>
    </w:p>
    <w:sectPr w:rsidR="00EE358E">
      <w:footerReference w:type="default" r:id="rId52"/>
      <w:pgSz w:w="12240" w:h="15840"/>
      <w:pgMar w:top="1417" w:right="1701" w:bottom="1417" w:left="1701" w:header="708" w:footer="708" w:gutter="0"/>
      <w:pgNumType w:start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55E3E" w:rsidRDefault="00955E3E">
      <w:pPr>
        <w:spacing w:after="0" w:line="240" w:lineRule="auto"/>
      </w:pPr>
      <w:r>
        <w:separator/>
      </w:r>
    </w:p>
  </w:endnote>
  <w:endnote w:type="continuationSeparator" w:id="0">
    <w:p w:rsidR="00955E3E" w:rsidRDefault="00955E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aleway">
    <w:panose1 w:val="00000000000000000000"/>
    <w:charset w:val="00"/>
    <w:family w:val="auto"/>
    <w:pitch w:val="variable"/>
    <w:sig w:usb0="A00002FF" w:usb1="5000205B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E358E" w:rsidRDefault="00B4423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rFonts w:ascii="Poppins" w:eastAsia="Poppins" w:hAnsi="Poppins" w:cs="Poppins"/>
        <w:b/>
        <w:color w:val="173C61"/>
        <w:sz w:val="36"/>
        <w:szCs w:val="36"/>
      </w:rPr>
    </w:pPr>
    <w:r>
      <w:rPr>
        <w:rFonts w:ascii="Poppins" w:eastAsia="Poppins" w:hAnsi="Poppins" w:cs="Poppins"/>
        <w:b/>
        <w:color w:val="173C61"/>
        <w:sz w:val="36"/>
        <w:szCs w:val="36"/>
      </w:rPr>
      <w:fldChar w:fldCharType="begin"/>
    </w:r>
    <w:r>
      <w:rPr>
        <w:rFonts w:ascii="Poppins" w:eastAsia="Poppins" w:hAnsi="Poppins" w:cs="Poppins"/>
        <w:b/>
        <w:color w:val="173C61"/>
        <w:sz w:val="36"/>
        <w:szCs w:val="36"/>
      </w:rPr>
      <w:instrText>PAGE</w:instrText>
    </w:r>
    <w:r>
      <w:rPr>
        <w:rFonts w:ascii="Poppins" w:eastAsia="Poppins" w:hAnsi="Poppins" w:cs="Poppins"/>
        <w:b/>
        <w:color w:val="173C61"/>
        <w:sz w:val="36"/>
        <w:szCs w:val="36"/>
      </w:rPr>
      <w:fldChar w:fldCharType="separate"/>
    </w:r>
    <w:r w:rsidR="00616401">
      <w:rPr>
        <w:rFonts w:ascii="Poppins" w:eastAsia="Poppins" w:hAnsi="Poppins" w:cs="Poppins"/>
        <w:b/>
        <w:noProof/>
        <w:color w:val="173C61"/>
        <w:sz w:val="36"/>
        <w:szCs w:val="36"/>
      </w:rPr>
      <w:t>22</w:t>
    </w:r>
    <w:r>
      <w:rPr>
        <w:rFonts w:ascii="Poppins" w:eastAsia="Poppins" w:hAnsi="Poppins" w:cs="Poppins"/>
        <w:b/>
        <w:color w:val="173C61"/>
        <w:sz w:val="36"/>
        <w:szCs w:val="36"/>
      </w:rPr>
      <w:fldChar w:fldCharType="end"/>
    </w:r>
  </w:p>
  <w:p w:rsidR="00EE358E" w:rsidRDefault="00EE358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55E3E" w:rsidRDefault="00955E3E">
      <w:pPr>
        <w:spacing w:after="0" w:line="240" w:lineRule="auto"/>
      </w:pPr>
      <w:r>
        <w:separator/>
      </w:r>
    </w:p>
  </w:footnote>
  <w:footnote w:type="continuationSeparator" w:id="0">
    <w:p w:rsidR="00955E3E" w:rsidRDefault="00955E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1DB1EBB"/>
    <w:multiLevelType w:val="multilevel"/>
    <w:tmpl w:val="65E0995C"/>
    <w:lvl w:ilvl="0">
      <w:numFmt w:val="bullet"/>
      <w:lvlText w:val="●"/>
      <w:lvlJc w:val="left"/>
      <w:pPr>
        <w:ind w:left="106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55293BFC"/>
    <w:multiLevelType w:val="multilevel"/>
    <w:tmpl w:val="F418D482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6AD125FA"/>
    <w:multiLevelType w:val="multilevel"/>
    <w:tmpl w:val="1E2AA4B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7EB37CD1"/>
    <w:multiLevelType w:val="multilevel"/>
    <w:tmpl w:val="546AC40C"/>
    <w:lvl w:ilvl="0">
      <w:numFmt w:val="bullet"/>
      <w:lvlText w:val="-"/>
      <w:lvlJc w:val="left"/>
      <w:pPr>
        <w:ind w:left="420" w:hanging="360"/>
      </w:pPr>
      <w:rPr>
        <w:rFonts w:ascii="Raleway" w:eastAsia="Raleway" w:hAnsi="Raleway" w:cs="Raleway"/>
      </w:rPr>
    </w:lvl>
    <w:lvl w:ilvl="1">
      <w:start w:val="1"/>
      <w:numFmt w:val="bullet"/>
      <w:lvlText w:val="o"/>
      <w:lvlJc w:val="left"/>
      <w:pPr>
        <w:ind w:left="11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3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0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7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358E"/>
    <w:rsid w:val="00105409"/>
    <w:rsid w:val="00616401"/>
    <w:rsid w:val="00955E3E"/>
    <w:rsid w:val="00B44239"/>
    <w:rsid w:val="00EE3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21346AD-D2A4-4BBD-BF82-611575C41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s-VE" w:eastAsia="es-V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5FFE"/>
  </w:style>
  <w:style w:type="paragraph" w:styleId="Ttulo1">
    <w:name w:val="heading 1"/>
    <w:basedOn w:val="Normal"/>
    <w:next w:val="Normal"/>
    <w:link w:val="Ttulo1Car"/>
    <w:uiPriority w:val="9"/>
    <w:qFormat/>
    <w:rsid w:val="00575F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75F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75FF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575FF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VE"/>
    </w:rPr>
  </w:style>
  <w:style w:type="character" w:customStyle="1" w:styleId="Ttulo2Car">
    <w:name w:val="Título 2 Car"/>
    <w:basedOn w:val="Fuentedeprrafopredeter"/>
    <w:link w:val="Ttulo2"/>
    <w:uiPriority w:val="9"/>
    <w:rsid w:val="00575FF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s-VE"/>
    </w:rPr>
  </w:style>
  <w:style w:type="character" w:customStyle="1" w:styleId="Ttulo3Car">
    <w:name w:val="Título 3 Car"/>
    <w:basedOn w:val="Fuentedeprrafopredeter"/>
    <w:link w:val="Ttulo3"/>
    <w:uiPriority w:val="9"/>
    <w:rsid w:val="00575FFE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es-VE"/>
    </w:rPr>
  </w:style>
  <w:style w:type="paragraph" w:styleId="NormalWeb">
    <w:name w:val="Normal (Web)"/>
    <w:basedOn w:val="Normal"/>
    <w:uiPriority w:val="99"/>
    <w:semiHidden/>
    <w:unhideWhenUsed/>
    <w:rsid w:val="00836E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E23A34"/>
    <w:rPr>
      <w:b/>
      <w:bCs/>
    </w:rPr>
  </w:style>
  <w:style w:type="paragraph" w:styleId="Prrafodelista">
    <w:name w:val="List Paragraph"/>
    <w:basedOn w:val="Normal"/>
    <w:uiPriority w:val="34"/>
    <w:qFormat/>
    <w:rsid w:val="00AF1D73"/>
    <w:pPr>
      <w:ind w:left="720"/>
      <w:contextualSpacing/>
    </w:pPr>
  </w:style>
  <w:style w:type="table" w:styleId="Tablaconcuadrcula">
    <w:name w:val="Table Grid"/>
    <w:basedOn w:val="Tablanormal"/>
    <w:uiPriority w:val="39"/>
    <w:rsid w:val="0046312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normal1">
    <w:name w:val="Plain Table 1"/>
    <w:basedOn w:val="Tablanormal"/>
    <w:uiPriority w:val="41"/>
    <w:rsid w:val="0097487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Cuadrculadetablaclara">
    <w:name w:val="Grid Table Light"/>
    <w:basedOn w:val="Tablanormal"/>
    <w:uiPriority w:val="40"/>
    <w:rsid w:val="00625A78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tab-span">
    <w:name w:val="apple-tab-span"/>
    <w:basedOn w:val="Fuentedeprrafopredeter"/>
    <w:rsid w:val="005A175D"/>
  </w:style>
  <w:style w:type="paragraph" w:styleId="TtulodeTDC">
    <w:name w:val="TOC Heading"/>
    <w:basedOn w:val="Ttulo1"/>
    <w:next w:val="Normal"/>
    <w:uiPriority w:val="39"/>
    <w:unhideWhenUsed/>
    <w:qFormat/>
    <w:rsid w:val="00883F61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883F6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83F61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883F61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883F61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D7788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7788A"/>
    <w:rPr>
      <w:rFonts w:ascii="Calibri" w:eastAsia="Calibri" w:hAnsi="Calibri" w:cs="Calibri"/>
      <w:lang w:eastAsia="es-VE"/>
    </w:rPr>
  </w:style>
  <w:style w:type="paragraph" w:styleId="Piedepgina">
    <w:name w:val="footer"/>
    <w:basedOn w:val="Normal"/>
    <w:link w:val="PiedepginaCar"/>
    <w:uiPriority w:val="99"/>
    <w:unhideWhenUsed/>
    <w:rsid w:val="00D7788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7788A"/>
    <w:rPr>
      <w:rFonts w:ascii="Calibri" w:eastAsia="Calibri" w:hAnsi="Calibri" w:cs="Calibri"/>
      <w:lang w:eastAsia="es-VE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0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1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2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3">
    <w:basedOn w:val="TableNormal0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43.png"/><Relationship Id="rId50" Type="http://schemas.openxmlformats.org/officeDocument/2006/relationships/image" Target="media/image40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2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8" Type="http://schemas.openxmlformats.org/officeDocument/2006/relationships/endnotes" Target="endnotes.xml"/><Relationship Id="rId5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fca/oYVweBrElOGDRiiIZHzOnw==">CgMxLjAyCGgubG54Yno5MgloLjM1bmt1bjIyCWguMWtzdjR1djIJaC40NHNpbmlvMgloLjJqeHN4cWgyCGguejMzN3lhMgloLjNqMnFxbTMyCWguMXk4MTB0dzIJaC40aTdvamhwMgloLjJ4Y3l0cGkyCWguMWNpOTN4YjIJaC4zd2h3bWw0MgloLjJibjZ3c3gyCGgucXNoNzBxOAByITF5anNDaDByUEJmV05OVFVlT0sxN1R1bUNmNnFXMEloRg==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65850E1-5CFD-462F-A768-10B69E3AD4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3557</Words>
  <Characters>19568</Characters>
  <Application>Microsoft Office Word</Application>
  <DocSecurity>0</DocSecurity>
  <Lines>163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Gaby</dc:creator>
  <cp:lastModifiedBy>Gaby</cp:lastModifiedBy>
  <cp:revision>4</cp:revision>
  <cp:lastPrinted>2023-10-18T20:49:00Z</cp:lastPrinted>
  <dcterms:created xsi:type="dcterms:W3CDTF">2023-09-16T17:29:00Z</dcterms:created>
  <dcterms:modified xsi:type="dcterms:W3CDTF">2023-10-18T20:50:00Z</dcterms:modified>
</cp:coreProperties>
</file>