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F8F" w:rsidRPr="005B387A" w:rsidRDefault="006C11A2" w:rsidP="00B219F0">
      <w:pPr>
        <w:pStyle w:val="Ttulo"/>
        <w:rPr>
          <w:sz w:val="48"/>
          <w:szCs w:val="48"/>
        </w:rPr>
      </w:pPr>
      <w:r w:rsidRPr="005B387A">
        <w:rPr>
          <w:sz w:val="48"/>
          <w:szCs w:val="48"/>
        </w:rPr>
        <w:t>Requisitos Funcionales</w:t>
      </w:r>
    </w:p>
    <w:p w:rsidR="006C11A2" w:rsidRDefault="006C11A2" w:rsidP="006C11A2">
      <w:r>
        <w:t>-</w:t>
      </w:r>
      <w:r w:rsidRPr="006C11A2">
        <w:t xml:space="preserve"> </w:t>
      </w:r>
      <w:r>
        <w:t xml:space="preserve"> Recibir automáticamente la trama proveniente de un glucómetro a través de </w:t>
      </w:r>
      <w:r w:rsidR="00B219F0">
        <w:t>un enlace</w:t>
      </w:r>
      <w:r>
        <w:t xml:space="preserve"> </w:t>
      </w:r>
      <w:r w:rsidR="00B219F0">
        <w:t xml:space="preserve">          </w:t>
      </w:r>
      <w:r>
        <w:t>Bluetooth.</w:t>
      </w:r>
    </w:p>
    <w:p w:rsidR="006C11A2" w:rsidRDefault="006C11A2" w:rsidP="006C11A2">
      <w:r>
        <w:t xml:space="preserve"> - Permitir  vincular mediante un enlace Bluetooth un celular a un glucómetro.</w:t>
      </w:r>
    </w:p>
    <w:p w:rsidR="006C11A2" w:rsidRDefault="006C11A2" w:rsidP="006C11A2">
      <w:r>
        <w:t>-</w:t>
      </w:r>
      <w:r w:rsidRPr="006C11A2">
        <w:t xml:space="preserve"> </w:t>
      </w:r>
      <w:r>
        <w:t xml:space="preserve"> Informar las actualizaciones del servidor web.</w:t>
      </w:r>
    </w:p>
    <w:p w:rsidR="006C11A2" w:rsidRDefault="006C11A2" w:rsidP="006C11A2">
      <w:r>
        <w:t>- Guardar  datos personales de los pacientes.</w:t>
      </w:r>
    </w:p>
    <w:p w:rsidR="006C11A2" w:rsidRDefault="006C11A2" w:rsidP="006C11A2">
      <w:r>
        <w:t xml:space="preserve">- La aplicación debe </w:t>
      </w:r>
      <w:r w:rsidR="00B219F0">
        <w:t xml:space="preserve">poder </w:t>
      </w:r>
      <w:r>
        <w:t>conectarse al servidor web.</w:t>
      </w:r>
    </w:p>
    <w:p w:rsidR="006C11A2" w:rsidRDefault="006C11A2" w:rsidP="006C11A2">
      <w:r>
        <w:t xml:space="preserve">- Informe </w:t>
      </w:r>
      <w:r w:rsidR="00B219F0">
        <w:t>estadístico</w:t>
      </w:r>
      <w:r>
        <w:t xml:space="preserve"> por intervalos de tiempo predefinidos del paciente.</w:t>
      </w:r>
    </w:p>
    <w:p w:rsidR="006C11A2" w:rsidRDefault="006C11A2" w:rsidP="006C11A2">
      <w:r>
        <w:t>- Informe estadístico por tipo de medición.</w:t>
      </w:r>
    </w:p>
    <w:p w:rsidR="006C11A2" w:rsidRDefault="006C11A2" w:rsidP="006C11A2">
      <w:r>
        <w:t>- Selección de diferentes gráficos para la presentación de informes.</w:t>
      </w:r>
    </w:p>
    <w:p w:rsidR="006C11A2" w:rsidRDefault="00B219F0" w:rsidP="006C11A2">
      <w:r>
        <w:t>- Capacidad de mostrar publicidad.</w:t>
      </w:r>
    </w:p>
    <w:p w:rsidR="00B219F0" w:rsidRDefault="00B219F0">
      <w:r>
        <w:t>- El sistema toma los valores de los pacientes a través de una base de datos alojada en un servidor web dispuesto a tal efecto.</w:t>
      </w:r>
    </w:p>
    <w:p w:rsidR="00B219F0" w:rsidRDefault="00B219F0"/>
    <w:p w:rsidR="00B219F0" w:rsidRPr="005B387A" w:rsidRDefault="00B219F0" w:rsidP="005B387A">
      <w:pPr>
        <w:pStyle w:val="Ttulo"/>
        <w:rPr>
          <w:sz w:val="48"/>
          <w:szCs w:val="48"/>
        </w:rPr>
      </w:pPr>
      <w:r w:rsidRPr="005B387A">
        <w:rPr>
          <w:sz w:val="48"/>
          <w:szCs w:val="48"/>
        </w:rPr>
        <w:t>Requisitos No Funcionales</w:t>
      </w:r>
    </w:p>
    <w:p w:rsidR="00B219F0" w:rsidRDefault="00875DB1">
      <w:r>
        <w:t>-Las aplicaciones se programarán para plataforma Android.</w:t>
      </w:r>
    </w:p>
    <w:p w:rsidR="00875DB1" w:rsidRDefault="00875DB1">
      <w:r>
        <w:t>-Transparencia para el usuario en el envío de las medidas de glucemia.</w:t>
      </w:r>
    </w:p>
    <w:p w:rsidR="00875DB1" w:rsidRDefault="00875DB1">
      <w:r>
        <w:t>-Se hace hincapié en la usabilidad de la aplicación.</w:t>
      </w:r>
    </w:p>
    <w:p w:rsidR="00875DB1" w:rsidRDefault="00875DB1">
      <w:r>
        <w:t>-Optimización para el uso en dispositivos táctiles.</w:t>
      </w:r>
    </w:p>
    <w:p w:rsidR="00875DB1" w:rsidRDefault="00875DB1">
      <w:r>
        <w:t>-Priorizar la utilización de software libre.</w:t>
      </w:r>
    </w:p>
    <w:p w:rsidR="00875DB1" w:rsidRDefault="00875DB1">
      <w:r>
        <w:t>-Base de da</w:t>
      </w:r>
      <w:r w:rsidR="00010833">
        <w:t>tos hosteada en un servidor web 24 x7.</w:t>
      </w:r>
    </w:p>
    <w:p w:rsidR="00752FB9" w:rsidRDefault="00752FB9">
      <w:r>
        <w:t>-El sistema deberá ser de bajo mantenimiento.</w:t>
      </w:r>
    </w:p>
    <w:p w:rsidR="00010833" w:rsidRDefault="00010833"/>
    <w:p w:rsidR="00875DB1" w:rsidRDefault="00875DB1"/>
    <w:p w:rsidR="00875DB1" w:rsidRDefault="00875DB1"/>
    <w:sectPr w:rsidR="00875DB1" w:rsidSect="00EF3F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C11A2"/>
    <w:rsid w:val="00010833"/>
    <w:rsid w:val="00222E2A"/>
    <w:rsid w:val="005B387A"/>
    <w:rsid w:val="006C11A2"/>
    <w:rsid w:val="006D783E"/>
    <w:rsid w:val="00752FB9"/>
    <w:rsid w:val="00875DB1"/>
    <w:rsid w:val="00B219F0"/>
    <w:rsid w:val="00B54940"/>
    <w:rsid w:val="00CD2F89"/>
    <w:rsid w:val="00D07118"/>
    <w:rsid w:val="00EF3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19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219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8</cp:revision>
  <dcterms:created xsi:type="dcterms:W3CDTF">2012-04-24T11:39:00Z</dcterms:created>
  <dcterms:modified xsi:type="dcterms:W3CDTF">2012-05-07T21:22:00Z</dcterms:modified>
</cp:coreProperties>
</file>