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78" w:rsidRDefault="002A6578" w:rsidP="002A6578">
      <w:pPr>
        <w:pStyle w:val="a3"/>
        <w:shd w:val="clear" w:color="auto" w:fill="FFFFFF"/>
        <w:spacing w:before="0" w:beforeAutospacing="0" w:after="0" w:afterAutospacing="0"/>
        <w:rPr>
          <w:rFonts w:ascii="1훈떡볶이 R" w:eastAsia="1훈떡볶이 R" w:hAnsi="1훈떡볶이 R" w:cs="Arial"/>
          <w:color w:val="000000"/>
        </w:rPr>
      </w:pPr>
      <w:proofErr w:type="gramStart"/>
      <w:r>
        <w:rPr>
          <w:rFonts w:ascii="1훈떡볶이 R" w:eastAsia="1훈떡볶이 R" w:hAnsi="1훈떡볶이 R" w:cs="Arial" w:hint="eastAsia"/>
          <w:color w:val="000000"/>
        </w:rPr>
        <w:t>[ 이상치의</w:t>
      </w:r>
      <w:proofErr w:type="gramEnd"/>
      <w:r>
        <w:rPr>
          <w:rFonts w:ascii="1훈떡볶이 R" w:eastAsia="1훈떡볶이 R" w:hAnsi="1훈떡볶이 R" w:cs="Arial" w:hint="eastAsia"/>
          <w:color w:val="000000"/>
        </w:rPr>
        <w:t xml:space="preserve"> 판단 </w:t>
      </w:r>
      <w:r>
        <w:rPr>
          <w:rFonts w:ascii="1훈떡볶이 R" w:eastAsia="1훈떡볶이 R" w:hAnsi="1훈떡볶이 R" w:cs="Arial"/>
          <w:color w:val="000000"/>
        </w:rPr>
        <w:t>]</w:t>
      </w:r>
    </w:p>
    <w:p w:rsidR="002A6578" w:rsidRDefault="002A6578" w:rsidP="002A6578">
      <w:pPr>
        <w:pStyle w:val="a3"/>
        <w:shd w:val="clear" w:color="auto" w:fill="FFFFFF"/>
        <w:spacing w:before="0" w:beforeAutospacing="0" w:after="0" w:afterAutospacing="0"/>
        <w:rPr>
          <w:rFonts w:ascii="1훈떡볶이 R" w:eastAsia="1훈떡볶이 R" w:hAnsi="1훈떡볶이 R" w:cs="Arial"/>
          <w:color w:val="000000"/>
        </w:rPr>
      </w:pPr>
    </w:p>
    <w:p w:rsidR="002A6578" w:rsidRPr="002A6578" w:rsidRDefault="002A6578" w:rsidP="002A6578">
      <w:pPr>
        <w:pStyle w:val="a3"/>
        <w:shd w:val="clear" w:color="auto" w:fill="FFFFFF"/>
        <w:spacing w:before="0" w:beforeAutospacing="0" w:after="0" w:afterAutospacing="0"/>
        <w:rPr>
          <w:rFonts w:ascii="1훈떡볶이 R" w:eastAsia="1훈떡볶이 R" w:hAnsi="1훈떡볶이 R" w:cs="Arial"/>
          <w:color w:val="000000"/>
        </w:rPr>
      </w:pPr>
      <w:r w:rsidRPr="002A6578">
        <w:rPr>
          <w:rFonts w:ascii="1훈떡볶이 R" w:eastAsia="1훈떡볶이 R" w:hAnsi="1훈떡볶이 R" w:cs="Arial"/>
          <w:color w:val="000000"/>
        </w:rPr>
        <w:t>IQR = Q3 - Q1</w:t>
      </w:r>
    </w:p>
    <w:p w:rsidR="002A6578" w:rsidRPr="002A6578" w:rsidRDefault="002A6578" w:rsidP="002A6578">
      <w:pPr>
        <w:pStyle w:val="a3"/>
        <w:shd w:val="clear" w:color="auto" w:fill="FFFFFF"/>
        <w:spacing w:before="0" w:beforeAutospacing="0" w:after="0" w:afterAutospacing="0"/>
        <w:rPr>
          <w:rFonts w:ascii="1훈떡볶이 R" w:eastAsia="1훈떡볶이 R" w:hAnsi="1훈떡볶이 R" w:cs="Arial"/>
          <w:color w:val="000000"/>
        </w:rPr>
      </w:pPr>
      <w:r w:rsidRPr="002A6578">
        <w:rPr>
          <w:rStyle w:val="a4"/>
          <w:rFonts w:ascii="1훈떡볶이 R" w:eastAsia="1훈떡볶이 R" w:hAnsi="1훈떡볶이 R" w:cs="Arial"/>
          <w:color w:val="000000"/>
        </w:rPr>
        <w:t>Q1(=1분위수)-1.5×IQR 보다 작거나</w:t>
      </w:r>
    </w:p>
    <w:p w:rsidR="002A6578" w:rsidRPr="002A6578" w:rsidRDefault="002A6578" w:rsidP="002A6578">
      <w:pPr>
        <w:pStyle w:val="a3"/>
        <w:shd w:val="clear" w:color="auto" w:fill="FFFFFF"/>
        <w:spacing w:before="0" w:beforeAutospacing="0" w:after="0" w:afterAutospacing="0"/>
        <w:rPr>
          <w:rFonts w:ascii="1훈떡볶이 R" w:eastAsia="1훈떡볶이 R" w:hAnsi="1훈떡볶이 R" w:cs="Arial"/>
          <w:color w:val="000000"/>
        </w:rPr>
      </w:pPr>
      <w:r w:rsidRPr="002A6578">
        <w:rPr>
          <w:rStyle w:val="a4"/>
          <w:rFonts w:ascii="1훈떡볶이 R" w:eastAsia="1훈떡볶이 R" w:hAnsi="1훈떡볶이 R" w:cs="Arial"/>
          <w:color w:val="000000"/>
        </w:rPr>
        <w:t>Q3(=3분위수)+1.5×IQR 보다 큰 관측</w:t>
      </w:r>
      <w:r>
        <w:rPr>
          <w:rStyle w:val="a4"/>
          <w:rFonts w:ascii="1훈떡볶이 R" w:eastAsia="1훈떡볶이 R" w:hAnsi="1훈떡볶이 R" w:cs="Arial" w:hint="eastAsia"/>
          <w:color w:val="000000"/>
        </w:rPr>
        <w:t xml:space="preserve"> </w:t>
      </w:r>
      <w:r w:rsidRPr="002A6578">
        <w:rPr>
          <w:rStyle w:val="a4"/>
          <w:rFonts w:ascii="1훈떡볶이 R" w:eastAsia="1훈떡볶이 R" w:hAnsi="1훈떡볶이 R" w:cs="Arial"/>
          <w:color w:val="000000"/>
        </w:rPr>
        <w:t xml:space="preserve">값들을 </w:t>
      </w:r>
      <w:proofErr w:type="spellStart"/>
      <w:r w:rsidRPr="002A6578">
        <w:rPr>
          <w:rStyle w:val="a4"/>
          <w:rFonts w:ascii="1훈떡볶이 R" w:eastAsia="1훈떡볶이 R" w:hAnsi="1훈떡볶이 R" w:cs="Arial"/>
          <w:color w:val="000000"/>
        </w:rPr>
        <w:t>이상</w:t>
      </w:r>
      <w:r>
        <w:rPr>
          <w:rStyle w:val="a4"/>
          <w:rFonts w:ascii="1훈떡볶이 R" w:eastAsia="1훈떡볶이 R" w:hAnsi="1훈떡볶이 R" w:cs="Arial" w:hint="eastAsia"/>
          <w:color w:val="000000"/>
        </w:rPr>
        <w:t>치</w:t>
      </w:r>
      <w:r w:rsidRPr="002A6578">
        <w:rPr>
          <w:rStyle w:val="a4"/>
          <w:rFonts w:ascii="1훈떡볶이 R" w:eastAsia="1훈떡볶이 R" w:hAnsi="1훈떡볶이 R" w:cs="Arial"/>
          <w:color w:val="000000"/>
        </w:rPr>
        <w:t>라고</w:t>
      </w:r>
      <w:proofErr w:type="spellEnd"/>
      <w:r w:rsidRPr="002A6578">
        <w:rPr>
          <w:rStyle w:val="a4"/>
          <w:rFonts w:ascii="1훈떡볶이 R" w:eastAsia="1훈떡볶이 R" w:hAnsi="1훈떡볶이 R" w:cs="Arial"/>
          <w:color w:val="000000"/>
        </w:rPr>
        <w:t xml:space="preserve"> 한다.</w:t>
      </w:r>
    </w:p>
    <w:p w:rsidR="002A6578" w:rsidRDefault="002A6578"/>
    <w:p w:rsidR="002A6578" w:rsidRPr="002A6578" w:rsidRDefault="002A65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2955" cy="4198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578" w:rsidRPr="002A6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78"/>
    <w:rsid w:val="002A6578"/>
    <w:rsid w:val="003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30DF0-28C2-4A97-8B89-D9146152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5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6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2020-04-14T05:54:00Z</dcterms:created>
  <dcterms:modified xsi:type="dcterms:W3CDTF">2020-04-14T05:56:00Z</dcterms:modified>
</cp:coreProperties>
</file>