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D3FB" w14:textId="77777777" w:rsidR="00C2326D" w:rsidRPr="00756372" w:rsidRDefault="00C2326D" w:rsidP="00C2326D">
      <w:pPr>
        <w:pStyle w:val="Default"/>
        <w:spacing w:after="24"/>
        <w:rPr>
          <w:sz w:val="28"/>
          <w:szCs w:val="28"/>
        </w:rPr>
      </w:pPr>
      <w:r w:rsidRPr="00756372">
        <w:rPr>
          <w:sz w:val="28"/>
          <w:szCs w:val="28"/>
        </w:rPr>
        <w:t>Вариант №8</w:t>
      </w:r>
    </w:p>
    <w:p w14:paraId="024B1B67" w14:textId="77777777" w:rsidR="00C2326D" w:rsidRPr="00756372" w:rsidRDefault="00C2326D" w:rsidP="00C2326D">
      <w:pPr>
        <w:pStyle w:val="Default"/>
        <w:spacing w:after="24"/>
        <w:rPr>
          <w:sz w:val="28"/>
          <w:szCs w:val="28"/>
        </w:rPr>
      </w:pPr>
    </w:p>
    <w:p w14:paraId="16670261" w14:textId="77777777" w:rsidR="00C2326D" w:rsidRPr="00756372" w:rsidRDefault="00C2326D" w:rsidP="00756372">
      <w:pPr>
        <w:pStyle w:val="Default"/>
        <w:spacing w:after="24"/>
        <w:ind w:firstLine="709"/>
        <w:rPr>
          <w:b/>
          <w:sz w:val="28"/>
          <w:szCs w:val="28"/>
        </w:rPr>
      </w:pPr>
      <w:r w:rsidRPr="00756372">
        <w:rPr>
          <w:b/>
          <w:sz w:val="28"/>
          <w:szCs w:val="28"/>
        </w:rPr>
        <w:t>Задание:</w:t>
      </w:r>
    </w:p>
    <w:p w14:paraId="08D3136B" w14:textId="77777777" w:rsidR="00C2326D" w:rsidRPr="00756372" w:rsidRDefault="00C2326D" w:rsidP="00C2326D">
      <w:pPr>
        <w:pStyle w:val="Default"/>
        <w:spacing w:after="24"/>
        <w:rPr>
          <w:sz w:val="28"/>
          <w:szCs w:val="28"/>
        </w:rPr>
      </w:pPr>
    </w:p>
    <w:p w14:paraId="249CA1A0" w14:textId="77777777" w:rsidR="00C2326D" w:rsidRPr="00756372" w:rsidRDefault="00C2326D" w:rsidP="00756372">
      <w:pPr>
        <w:pStyle w:val="Default"/>
        <w:spacing w:after="24"/>
        <w:ind w:firstLine="709"/>
        <w:rPr>
          <w:sz w:val="28"/>
          <w:szCs w:val="28"/>
        </w:rPr>
      </w:pPr>
      <w:r w:rsidRPr="00756372">
        <w:rPr>
          <w:sz w:val="28"/>
          <w:szCs w:val="28"/>
        </w:rPr>
        <w:t>Смоделируйте работу бизнес-единицы «Учет материалов», отвечающей за поддержание в актуальном состоянии информации о наличии на предприятии тех или иных материалов.</w:t>
      </w:r>
    </w:p>
    <w:p w14:paraId="27F141FB" w14:textId="77777777" w:rsidR="00C2326D" w:rsidRPr="00756372" w:rsidRDefault="00C2326D" w:rsidP="00C2326D">
      <w:pPr>
        <w:pStyle w:val="Default"/>
        <w:spacing w:after="24"/>
        <w:rPr>
          <w:sz w:val="28"/>
          <w:szCs w:val="28"/>
        </w:rPr>
      </w:pPr>
    </w:p>
    <w:p w14:paraId="6D7CFF44" w14:textId="77777777" w:rsidR="00C2326D" w:rsidRPr="00756372" w:rsidRDefault="00C2326D" w:rsidP="00725314">
      <w:pPr>
        <w:pStyle w:val="Default"/>
        <w:numPr>
          <w:ilvl w:val="0"/>
          <w:numId w:val="2"/>
        </w:numPr>
        <w:spacing w:after="24"/>
        <w:rPr>
          <w:sz w:val="28"/>
          <w:szCs w:val="28"/>
        </w:rPr>
      </w:pPr>
      <w:r w:rsidRPr="00756372">
        <w:rPr>
          <w:b/>
          <w:bCs/>
          <w:sz w:val="28"/>
          <w:szCs w:val="28"/>
        </w:rPr>
        <w:t xml:space="preserve">Основная цель </w:t>
      </w:r>
      <w:r w:rsidRPr="00756372">
        <w:rPr>
          <w:sz w:val="28"/>
          <w:szCs w:val="28"/>
        </w:rPr>
        <w:t xml:space="preserve">бизнес-единицы. Заключается в полном и точном учете наличия материалов во всех бизнес-единицах. </w:t>
      </w:r>
    </w:p>
    <w:p w14:paraId="6F59BFAC" w14:textId="77777777" w:rsidR="00C2326D" w:rsidRPr="00756372" w:rsidRDefault="00C2326D" w:rsidP="00C2326D">
      <w:pPr>
        <w:pStyle w:val="Default"/>
        <w:rPr>
          <w:sz w:val="28"/>
          <w:szCs w:val="28"/>
        </w:rPr>
      </w:pPr>
    </w:p>
    <w:p w14:paraId="611B1FF2" w14:textId="77777777" w:rsidR="00C2326D" w:rsidRPr="00756372" w:rsidRDefault="00C2326D" w:rsidP="00725314">
      <w:pPr>
        <w:pStyle w:val="Default"/>
        <w:numPr>
          <w:ilvl w:val="0"/>
          <w:numId w:val="2"/>
        </w:numPr>
        <w:rPr>
          <w:sz w:val="28"/>
          <w:szCs w:val="28"/>
        </w:rPr>
      </w:pPr>
      <w:r w:rsidRPr="00756372">
        <w:rPr>
          <w:b/>
          <w:bCs/>
          <w:sz w:val="28"/>
          <w:szCs w:val="28"/>
        </w:rPr>
        <w:t>Основные задачи</w:t>
      </w:r>
      <w:r w:rsidRPr="00756372">
        <w:rPr>
          <w:sz w:val="28"/>
          <w:szCs w:val="28"/>
        </w:rPr>
        <w:t xml:space="preserve">, которые решает бизнес-единица. Регистрация поступления материалов, их движение между подразделениями, отпуска внешним контрагентам и их списание. Ведение справочника материалов (с ценами), учет материально-ответственных работников. </w:t>
      </w:r>
    </w:p>
    <w:p w14:paraId="68A5677F" w14:textId="77777777" w:rsidR="00C2326D" w:rsidRPr="00756372" w:rsidRDefault="00C2326D" w:rsidP="00C2326D">
      <w:pPr>
        <w:pStyle w:val="Default"/>
        <w:rPr>
          <w:sz w:val="28"/>
          <w:szCs w:val="28"/>
        </w:rPr>
      </w:pPr>
    </w:p>
    <w:p w14:paraId="2C805226" w14:textId="1CC093A3" w:rsidR="00725314" w:rsidRPr="00756372" w:rsidRDefault="00C2326D" w:rsidP="00C2326D">
      <w:pPr>
        <w:pStyle w:val="Default"/>
        <w:numPr>
          <w:ilvl w:val="0"/>
          <w:numId w:val="2"/>
        </w:numPr>
        <w:rPr>
          <w:sz w:val="28"/>
          <w:szCs w:val="28"/>
        </w:rPr>
      </w:pPr>
      <w:r w:rsidRPr="00756372">
        <w:rPr>
          <w:b/>
          <w:bCs/>
          <w:sz w:val="28"/>
          <w:szCs w:val="28"/>
        </w:rPr>
        <w:t>Описание предметной области</w:t>
      </w:r>
    </w:p>
    <w:p w14:paraId="51DC3B91" w14:textId="77777777" w:rsidR="00725314" w:rsidRPr="00756372" w:rsidRDefault="00725314" w:rsidP="00725314">
      <w:pPr>
        <w:pStyle w:val="Default"/>
        <w:rPr>
          <w:sz w:val="28"/>
          <w:szCs w:val="28"/>
        </w:rPr>
      </w:pPr>
    </w:p>
    <w:p w14:paraId="08E6199F" w14:textId="77777777" w:rsidR="006870A3" w:rsidRPr="00756372" w:rsidRDefault="00C2326D" w:rsidP="00150786">
      <w:pPr>
        <w:ind w:firstLine="709"/>
        <w:rPr>
          <w:rFonts w:ascii="Times New Roman" w:hAnsi="Times New Roman" w:cs="Times New Roman"/>
          <w:sz w:val="28"/>
          <w:szCs w:val="28"/>
        </w:rPr>
      </w:pPr>
      <w:r w:rsidRPr="00756372">
        <w:rPr>
          <w:rFonts w:ascii="Times New Roman" w:hAnsi="Times New Roman" w:cs="Times New Roman"/>
          <w:sz w:val="28"/>
          <w:szCs w:val="28"/>
        </w:rPr>
        <w:t>Материалы поступают на предприятия и принимаются на баланс подразделений. Затем, по определенным документам, они могут быть перемещены из одного подразделения в другое. Учет ведется по принципу «двойной записи» – в журнале перемещений указывается, откуда берется материал и куда помещается. Понятие «Откуда» включает внешних поставщиков и подразделения, а понятие «Куда» –бизнес-единицы предприятия, внешних получателей, а также списание в убытки. Каждое движение материалов подтверждается документом – на поступление – счет-фактурой, на перемещение – накладной, на выдачу внешнему получателю – исходящей счет-фактурой. Менеджер контролирует остатки материалов каждого вида.</w:t>
      </w:r>
    </w:p>
    <w:p w14:paraId="7E71AA78" w14:textId="77777777" w:rsidR="00C2326D" w:rsidRPr="00756372" w:rsidRDefault="00C2326D" w:rsidP="00C2326D">
      <w:pPr>
        <w:pStyle w:val="Default"/>
        <w:rPr>
          <w:sz w:val="28"/>
          <w:szCs w:val="28"/>
        </w:rPr>
      </w:pPr>
    </w:p>
    <w:p w14:paraId="69A5C942" w14:textId="77777777" w:rsidR="00725314" w:rsidRPr="00756372" w:rsidRDefault="00725314" w:rsidP="00725314">
      <w:pPr>
        <w:pStyle w:val="a3"/>
        <w:numPr>
          <w:ilvl w:val="0"/>
          <w:numId w:val="4"/>
        </w:numPr>
        <w:autoSpaceDE w:val="0"/>
        <w:autoSpaceDN w:val="0"/>
        <w:adjustRightInd w:val="0"/>
        <w:spacing w:after="0" w:line="240" w:lineRule="auto"/>
        <w:contextualSpacing w:val="0"/>
        <w:rPr>
          <w:rFonts w:ascii="Times New Roman" w:hAnsi="Times New Roman" w:cs="Times New Roman"/>
          <w:b/>
          <w:bCs/>
          <w:vanish/>
          <w:color w:val="000000"/>
          <w:sz w:val="28"/>
          <w:szCs w:val="28"/>
        </w:rPr>
      </w:pPr>
    </w:p>
    <w:p w14:paraId="1826D8FF" w14:textId="77777777" w:rsidR="00725314" w:rsidRPr="00756372" w:rsidRDefault="00725314" w:rsidP="00725314">
      <w:pPr>
        <w:pStyle w:val="a3"/>
        <w:numPr>
          <w:ilvl w:val="0"/>
          <w:numId w:val="4"/>
        </w:numPr>
        <w:autoSpaceDE w:val="0"/>
        <w:autoSpaceDN w:val="0"/>
        <w:adjustRightInd w:val="0"/>
        <w:spacing w:after="0" w:line="240" w:lineRule="auto"/>
        <w:contextualSpacing w:val="0"/>
        <w:rPr>
          <w:rFonts w:ascii="Times New Roman" w:hAnsi="Times New Roman" w:cs="Times New Roman"/>
          <w:b/>
          <w:bCs/>
          <w:vanish/>
          <w:color w:val="000000"/>
          <w:sz w:val="28"/>
          <w:szCs w:val="28"/>
        </w:rPr>
      </w:pPr>
    </w:p>
    <w:p w14:paraId="255F7752" w14:textId="77777777" w:rsidR="00725314" w:rsidRPr="00756372" w:rsidRDefault="00725314" w:rsidP="00725314">
      <w:pPr>
        <w:pStyle w:val="a3"/>
        <w:numPr>
          <w:ilvl w:val="0"/>
          <w:numId w:val="4"/>
        </w:numPr>
        <w:autoSpaceDE w:val="0"/>
        <w:autoSpaceDN w:val="0"/>
        <w:adjustRightInd w:val="0"/>
        <w:spacing w:after="0" w:line="240" w:lineRule="auto"/>
        <w:contextualSpacing w:val="0"/>
        <w:rPr>
          <w:rFonts w:ascii="Times New Roman" w:hAnsi="Times New Roman" w:cs="Times New Roman"/>
          <w:b/>
          <w:bCs/>
          <w:vanish/>
          <w:color w:val="000000"/>
          <w:sz w:val="28"/>
          <w:szCs w:val="28"/>
        </w:rPr>
      </w:pPr>
    </w:p>
    <w:p w14:paraId="5A713F9B" w14:textId="77777777" w:rsidR="00C2326D" w:rsidRPr="00756372" w:rsidRDefault="00C2326D" w:rsidP="00725314">
      <w:pPr>
        <w:pStyle w:val="Default"/>
        <w:numPr>
          <w:ilvl w:val="0"/>
          <w:numId w:val="4"/>
        </w:numPr>
        <w:rPr>
          <w:sz w:val="28"/>
          <w:szCs w:val="28"/>
        </w:rPr>
      </w:pPr>
      <w:r w:rsidRPr="00756372">
        <w:rPr>
          <w:b/>
          <w:bCs/>
          <w:sz w:val="28"/>
          <w:szCs w:val="28"/>
        </w:rPr>
        <w:t xml:space="preserve">Рекомендуемые таблицы </w:t>
      </w:r>
      <w:r w:rsidRPr="00756372">
        <w:rPr>
          <w:sz w:val="28"/>
          <w:szCs w:val="28"/>
        </w:rPr>
        <w:t xml:space="preserve">– Классификатор материалов, Места хранения, Бизнес-единицы, Контрагенты, Журнал учета движения (прихода/расхода) материалов, Документы на перемещение материалов. </w:t>
      </w:r>
    </w:p>
    <w:p w14:paraId="45A20DB3" w14:textId="77777777" w:rsidR="00C2326D" w:rsidRDefault="00C2326D" w:rsidP="00C2326D"/>
    <w:p w14:paraId="74F4778C" w14:textId="77777777" w:rsidR="002D4777" w:rsidRDefault="002D4777" w:rsidP="002D4777">
      <w:pPr>
        <w:pStyle w:val="Default"/>
      </w:pPr>
    </w:p>
    <w:p w14:paraId="619B28CC" w14:textId="77777777" w:rsidR="002D4777" w:rsidRDefault="002D4777" w:rsidP="002D4777">
      <w:pPr>
        <w:ind w:firstLine="709"/>
        <w:rPr>
          <w:rFonts w:ascii="Times New Roman" w:hAnsi="Times New Roman" w:cs="Times New Roman"/>
          <w:sz w:val="28"/>
          <w:szCs w:val="28"/>
        </w:rPr>
      </w:pPr>
      <w:r>
        <w:t xml:space="preserve"> </w:t>
      </w:r>
      <w:r w:rsidRPr="002D4777">
        <w:rPr>
          <w:rFonts w:ascii="Times New Roman" w:hAnsi="Times New Roman" w:cs="Times New Roman"/>
          <w:sz w:val="28"/>
          <w:szCs w:val="28"/>
        </w:rPr>
        <w:t>Описание улучшаемой системы в терминах теории систем и прикладного системного анализа.</w:t>
      </w:r>
    </w:p>
    <w:p w14:paraId="18790C87" w14:textId="77777777" w:rsidR="00FB26A6" w:rsidRDefault="00FB26A6" w:rsidP="002D4777">
      <w:pPr>
        <w:ind w:firstLine="709"/>
        <w:rPr>
          <w:rFonts w:ascii="Times New Roman" w:hAnsi="Times New Roman" w:cs="Times New Roman"/>
          <w:sz w:val="28"/>
          <w:szCs w:val="28"/>
        </w:rPr>
      </w:pPr>
    </w:p>
    <w:p w14:paraId="76E25887" w14:textId="77777777" w:rsidR="00FB26A6" w:rsidRDefault="00FB26A6" w:rsidP="002D4777">
      <w:pPr>
        <w:ind w:firstLine="709"/>
        <w:rPr>
          <w:rFonts w:ascii="Times New Roman" w:hAnsi="Times New Roman" w:cs="Times New Roman"/>
          <w:sz w:val="28"/>
          <w:szCs w:val="28"/>
        </w:rPr>
      </w:pPr>
    </w:p>
    <w:p w14:paraId="646B29CD" w14:textId="77777777" w:rsidR="00993250" w:rsidRDefault="00993250" w:rsidP="00993250">
      <w:pPr>
        <w:pStyle w:val="a3"/>
        <w:numPr>
          <w:ilvl w:val="0"/>
          <w:numId w:val="5"/>
        </w:numPr>
        <w:rPr>
          <w:rFonts w:ascii="Times New Roman" w:hAnsi="Times New Roman" w:cs="Times New Roman"/>
          <w:b/>
          <w:sz w:val="28"/>
          <w:szCs w:val="28"/>
        </w:rPr>
      </w:pPr>
      <w:r w:rsidRPr="00993250">
        <w:rPr>
          <w:rFonts w:ascii="Times New Roman" w:hAnsi="Times New Roman" w:cs="Times New Roman"/>
          <w:b/>
          <w:sz w:val="28"/>
          <w:szCs w:val="28"/>
        </w:rPr>
        <w:lastRenderedPageBreak/>
        <w:t>Система</w:t>
      </w:r>
    </w:p>
    <w:p w14:paraId="7E2F99ED" w14:textId="5CE39715" w:rsidR="00FB26A6" w:rsidRPr="00756372" w:rsidRDefault="00FB26A6" w:rsidP="00FB26A6">
      <w:pPr>
        <w:pStyle w:val="Default"/>
        <w:spacing w:after="24"/>
        <w:ind w:firstLine="709"/>
        <w:rPr>
          <w:sz w:val="28"/>
          <w:szCs w:val="28"/>
        </w:rPr>
      </w:pPr>
      <w:r>
        <w:rPr>
          <w:sz w:val="28"/>
          <w:szCs w:val="28"/>
        </w:rPr>
        <w:t>У</w:t>
      </w:r>
      <w:r w:rsidR="00993250">
        <w:rPr>
          <w:sz w:val="28"/>
          <w:szCs w:val="28"/>
        </w:rPr>
        <w:t>правления за</w:t>
      </w:r>
      <w:r>
        <w:rPr>
          <w:sz w:val="28"/>
          <w:szCs w:val="28"/>
        </w:rPr>
        <w:t>пасами, складом и производством (бизнес-единица «Учёт материалов»</w:t>
      </w:r>
      <w:r w:rsidRPr="00756372">
        <w:rPr>
          <w:sz w:val="28"/>
          <w:szCs w:val="28"/>
        </w:rPr>
        <w:t>, отвечающей за поддержание в актуальном состоянии информации о наличии на предприятии тех или иных материалов</w:t>
      </w:r>
      <w:r>
        <w:rPr>
          <w:sz w:val="28"/>
          <w:szCs w:val="28"/>
        </w:rPr>
        <w:t>)</w:t>
      </w:r>
      <w:r w:rsidR="007C7A84">
        <w:rPr>
          <w:sz w:val="28"/>
          <w:szCs w:val="28"/>
        </w:rPr>
        <w:t>.</w:t>
      </w:r>
    </w:p>
    <w:p w14:paraId="03310DFD" w14:textId="77777777" w:rsidR="00993250" w:rsidRDefault="00993250" w:rsidP="00FB26A6">
      <w:pPr>
        <w:ind w:firstLine="851"/>
        <w:rPr>
          <w:rFonts w:ascii="Times New Roman" w:hAnsi="Times New Roman" w:cs="Times New Roman"/>
          <w:sz w:val="28"/>
          <w:szCs w:val="28"/>
        </w:rPr>
      </w:pPr>
    </w:p>
    <w:p w14:paraId="0BF2642D" w14:textId="77777777" w:rsidR="006418CA" w:rsidRPr="00A42240" w:rsidRDefault="006418CA" w:rsidP="006418CA">
      <w:pPr>
        <w:pStyle w:val="a3"/>
        <w:numPr>
          <w:ilvl w:val="0"/>
          <w:numId w:val="5"/>
        </w:numPr>
        <w:rPr>
          <w:rFonts w:ascii="Times New Roman" w:hAnsi="Times New Roman" w:cs="Times New Roman"/>
          <w:sz w:val="28"/>
          <w:szCs w:val="28"/>
        </w:rPr>
      </w:pPr>
      <w:r>
        <w:rPr>
          <w:rFonts w:ascii="Times New Roman" w:hAnsi="Times New Roman" w:cs="Times New Roman"/>
          <w:b/>
          <w:sz w:val="28"/>
          <w:szCs w:val="28"/>
        </w:rPr>
        <w:t xml:space="preserve">Взаимодействующие системы </w:t>
      </w:r>
    </w:p>
    <w:p w14:paraId="6CF9CDD7" w14:textId="77777777" w:rsidR="00A42240" w:rsidRPr="0056373E" w:rsidRDefault="00A42240" w:rsidP="00A42240">
      <w:pPr>
        <w:pStyle w:val="a3"/>
        <w:ind w:left="1429"/>
        <w:rPr>
          <w:rFonts w:ascii="Times New Roman" w:hAnsi="Times New Roman" w:cs="Times New Roman"/>
          <w:sz w:val="28"/>
          <w:szCs w:val="28"/>
        </w:rPr>
      </w:pPr>
    </w:p>
    <w:p w14:paraId="465AAA7B" w14:textId="77777777" w:rsidR="00A42240" w:rsidRPr="005A4137" w:rsidRDefault="007501E1" w:rsidP="005A4137">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Внешние получатели</w:t>
      </w:r>
      <w:r w:rsidR="00A42240" w:rsidRPr="005A4137">
        <w:rPr>
          <w:rFonts w:ascii="Times New Roman" w:hAnsi="Times New Roman" w:cs="Times New Roman"/>
          <w:sz w:val="28"/>
          <w:szCs w:val="28"/>
        </w:rPr>
        <w:t>;</w:t>
      </w:r>
    </w:p>
    <w:p w14:paraId="1F4B0548" w14:textId="77777777" w:rsidR="00A42240" w:rsidRPr="005A4137" w:rsidRDefault="00A42240" w:rsidP="005A4137">
      <w:pPr>
        <w:pStyle w:val="a3"/>
        <w:numPr>
          <w:ilvl w:val="0"/>
          <w:numId w:val="5"/>
        </w:numPr>
        <w:spacing w:after="0" w:line="240" w:lineRule="auto"/>
        <w:rPr>
          <w:rFonts w:ascii="Times New Roman" w:hAnsi="Times New Roman" w:cs="Times New Roman"/>
          <w:sz w:val="28"/>
          <w:szCs w:val="28"/>
        </w:rPr>
      </w:pPr>
      <w:r w:rsidRPr="005A4137">
        <w:rPr>
          <w:rFonts w:ascii="Times New Roman" w:hAnsi="Times New Roman" w:cs="Times New Roman"/>
          <w:sz w:val="28"/>
          <w:szCs w:val="28"/>
        </w:rPr>
        <w:t>Бухгалтерия;</w:t>
      </w:r>
    </w:p>
    <w:p w14:paraId="1C165168" w14:textId="77777777" w:rsidR="00A42240" w:rsidRPr="005A4137" w:rsidRDefault="00A42240" w:rsidP="005A4137">
      <w:pPr>
        <w:pStyle w:val="a3"/>
        <w:numPr>
          <w:ilvl w:val="0"/>
          <w:numId w:val="5"/>
        </w:numPr>
        <w:spacing w:after="0" w:line="240" w:lineRule="auto"/>
        <w:rPr>
          <w:rFonts w:ascii="Times New Roman" w:hAnsi="Times New Roman" w:cs="Times New Roman"/>
          <w:sz w:val="28"/>
          <w:szCs w:val="28"/>
        </w:rPr>
      </w:pPr>
      <w:r w:rsidRPr="005A4137">
        <w:rPr>
          <w:rFonts w:ascii="Times New Roman" w:hAnsi="Times New Roman" w:cs="Times New Roman"/>
          <w:sz w:val="28"/>
          <w:szCs w:val="28"/>
        </w:rPr>
        <w:t>Поставщики;</w:t>
      </w:r>
    </w:p>
    <w:p w14:paraId="20713207" w14:textId="77777777" w:rsidR="00B75320" w:rsidRDefault="00B75320" w:rsidP="005A4137">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Подразделения предприятия.</w:t>
      </w:r>
    </w:p>
    <w:p w14:paraId="3198EC45" w14:textId="77777777" w:rsidR="003558A2" w:rsidRDefault="003558A2" w:rsidP="003558A2">
      <w:pPr>
        <w:pStyle w:val="a3"/>
        <w:spacing w:after="0" w:line="240" w:lineRule="auto"/>
        <w:ind w:left="1429"/>
        <w:rPr>
          <w:rFonts w:ascii="Times New Roman" w:hAnsi="Times New Roman" w:cs="Times New Roman"/>
          <w:sz w:val="28"/>
          <w:szCs w:val="28"/>
        </w:rPr>
      </w:pPr>
    </w:p>
    <w:p w14:paraId="52ACCF9C" w14:textId="77777777" w:rsidR="00FC06CB" w:rsidRDefault="00FC06CB" w:rsidP="00FC06CB">
      <w:pPr>
        <w:pStyle w:val="Default"/>
      </w:pPr>
    </w:p>
    <w:p w14:paraId="4AA56485" w14:textId="77777777" w:rsidR="00FC06CB" w:rsidRPr="000173CD" w:rsidRDefault="00FC06CB" w:rsidP="00FC06CB">
      <w:pPr>
        <w:pStyle w:val="Default"/>
        <w:numPr>
          <w:ilvl w:val="0"/>
          <w:numId w:val="5"/>
        </w:numPr>
        <w:ind w:left="-142" w:firstLine="851"/>
        <w:rPr>
          <w:sz w:val="28"/>
          <w:szCs w:val="28"/>
        </w:rPr>
      </w:pPr>
      <w:r w:rsidRPr="000173CD">
        <w:rPr>
          <w:b/>
          <w:bCs/>
          <w:sz w:val="28"/>
          <w:szCs w:val="28"/>
        </w:rPr>
        <w:t xml:space="preserve">Компоненты (элементы, подсистемы) системы </w:t>
      </w:r>
      <w:r w:rsidRPr="000173CD">
        <w:rPr>
          <w:i/>
          <w:iCs/>
          <w:sz w:val="28"/>
          <w:szCs w:val="28"/>
        </w:rPr>
        <w:t xml:space="preserve">– </w:t>
      </w:r>
      <w:r w:rsidRPr="007D5F97">
        <w:rPr>
          <w:iCs/>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0173CD">
        <w:rPr>
          <w:i/>
          <w:iCs/>
          <w:sz w:val="28"/>
          <w:szCs w:val="28"/>
        </w:rPr>
        <w:t xml:space="preserve"> </w:t>
      </w:r>
    </w:p>
    <w:p w14:paraId="460E1BC8" w14:textId="77777777" w:rsidR="003558A2" w:rsidRPr="000173CD" w:rsidRDefault="003558A2" w:rsidP="003558A2">
      <w:pPr>
        <w:spacing w:after="0" w:line="240" w:lineRule="auto"/>
        <w:rPr>
          <w:rFonts w:ascii="Times New Roman" w:hAnsi="Times New Roman" w:cs="Times New Roman"/>
          <w:sz w:val="28"/>
          <w:szCs w:val="28"/>
        </w:rPr>
      </w:pPr>
    </w:p>
    <w:p w14:paraId="264C9CDA" w14:textId="025E30A1" w:rsidR="003558A2" w:rsidRPr="000173CD" w:rsidRDefault="003558A2" w:rsidP="00E70D91">
      <w:pPr>
        <w:pStyle w:val="a3"/>
        <w:spacing w:after="0" w:line="240" w:lineRule="auto"/>
        <w:ind w:left="1429"/>
        <w:rPr>
          <w:rFonts w:ascii="Times New Roman" w:hAnsi="Times New Roman" w:cs="Times New Roman"/>
          <w:sz w:val="28"/>
          <w:szCs w:val="28"/>
        </w:rPr>
      </w:pPr>
      <w:r w:rsidRPr="000173CD">
        <w:rPr>
          <w:rFonts w:ascii="Times New Roman" w:hAnsi="Times New Roman" w:cs="Times New Roman"/>
          <w:sz w:val="28"/>
          <w:szCs w:val="28"/>
        </w:rPr>
        <w:t>Функциональные подсистемы:</w:t>
      </w:r>
    </w:p>
    <w:p w14:paraId="642A1ED3" w14:textId="77777777" w:rsidR="003558A2" w:rsidRPr="000173CD" w:rsidRDefault="003558A2" w:rsidP="003558A2">
      <w:pPr>
        <w:pStyle w:val="a3"/>
        <w:numPr>
          <w:ilvl w:val="0"/>
          <w:numId w:val="5"/>
        </w:numPr>
        <w:spacing w:after="0" w:line="240" w:lineRule="auto"/>
        <w:rPr>
          <w:rFonts w:ascii="Times New Roman" w:hAnsi="Times New Roman" w:cs="Times New Roman"/>
          <w:sz w:val="28"/>
          <w:szCs w:val="28"/>
        </w:rPr>
      </w:pPr>
      <w:r w:rsidRPr="000173CD">
        <w:rPr>
          <w:rFonts w:ascii="Times New Roman" w:hAnsi="Times New Roman" w:cs="Times New Roman"/>
          <w:sz w:val="28"/>
          <w:szCs w:val="28"/>
        </w:rPr>
        <w:t>Подсистема учёта материалов – позволяет вести учёт поступления и расхода материалов на предприятии, определять остатки и контролировать их движение между подразделениями;</w:t>
      </w:r>
    </w:p>
    <w:p w14:paraId="3EED775E" w14:textId="77777777" w:rsidR="003558A2" w:rsidRPr="000173CD" w:rsidRDefault="003558A2" w:rsidP="003558A2">
      <w:pPr>
        <w:pStyle w:val="a3"/>
        <w:numPr>
          <w:ilvl w:val="0"/>
          <w:numId w:val="5"/>
        </w:numPr>
        <w:spacing w:after="0" w:line="240" w:lineRule="auto"/>
        <w:rPr>
          <w:rFonts w:ascii="Times New Roman" w:hAnsi="Times New Roman" w:cs="Times New Roman"/>
          <w:sz w:val="28"/>
          <w:szCs w:val="28"/>
        </w:rPr>
      </w:pPr>
      <w:r w:rsidRPr="000173CD">
        <w:rPr>
          <w:rFonts w:ascii="Times New Roman" w:hAnsi="Times New Roman" w:cs="Times New Roman"/>
          <w:sz w:val="28"/>
          <w:szCs w:val="28"/>
        </w:rPr>
        <w:t>Подсистема управления заказами на материалы – позволяет автоматизировать процесс заказа материалов у поставщиков, отслеживать сроки поставок и контролировать качество поставляемых материалов;</w:t>
      </w:r>
    </w:p>
    <w:p w14:paraId="37092E83" w14:textId="77777777" w:rsidR="003558A2" w:rsidRPr="000173CD" w:rsidRDefault="003558A2" w:rsidP="003558A2">
      <w:pPr>
        <w:pStyle w:val="a3"/>
        <w:numPr>
          <w:ilvl w:val="0"/>
          <w:numId w:val="5"/>
        </w:numPr>
        <w:spacing w:after="0" w:line="240" w:lineRule="auto"/>
        <w:rPr>
          <w:rFonts w:ascii="Times New Roman" w:hAnsi="Times New Roman" w:cs="Times New Roman"/>
          <w:sz w:val="28"/>
          <w:szCs w:val="28"/>
        </w:rPr>
      </w:pPr>
      <w:r w:rsidRPr="000173CD">
        <w:rPr>
          <w:rFonts w:ascii="Times New Roman" w:hAnsi="Times New Roman" w:cs="Times New Roman"/>
          <w:sz w:val="28"/>
          <w:szCs w:val="28"/>
        </w:rPr>
        <w:t>Подсистема управления складом – позволяет оптимизировать использование складского пространства, контролировать запасы материалов и обеспечивать быстрый доступ к нужным материалам;</w:t>
      </w:r>
    </w:p>
    <w:p w14:paraId="764A1780" w14:textId="47B0B7C4" w:rsidR="00FB26A6" w:rsidRPr="000173CD" w:rsidRDefault="00FB26A6" w:rsidP="003558A2">
      <w:pPr>
        <w:pStyle w:val="a3"/>
        <w:numPr>
          <w:ilvl w:val="0"/>
          <w:numId w:val="5"/>
        </w:numPr>
        <w:spacing w:after="0" w:line="240" w:lineRule="auto"/>
        <w:rPr>
          <w:rFonts w:ascii="Times New Roman" w:hAnsi="Times New Roman" w:cs="Times New Roman"/>
          <w:sz w:val="28"/>
          <w:szCs w:val="28"/>
        </w:rPr>
      </w:pPr>
      <w:r w:rsidRPr="000173CD">
        <w:rPr>
          <w:rFonts w:ascii="Times New Roman" w:hAnsi="Times New Roman" w:cs="Times New Roman"/>
          <w:sz w:val="28"/>
          <w:szCs w:val="28"/>
        </w:rPr>
        <w:t>Подсистема управления качеством – позволяет контролировать качество</w:t>
      </w:r>
      <w:r w:rsidR="00AA3502">
        <w:rPr>
          <w:rFonts w:ascii="Times New Roman" w:hAnsi="Times New Roman" w:cs="Times New Roman"/>
          <w:sz w:val="28"/>
          <w:szCs w:val="28"/>
        </w:rPr>
        <w:t>, а также списание в убытки,</w:t>
      </w:r>
      <w:r w:rsidR="00E10F50" w:rsidRPr="000173CD">
        <w:rPr>
          <w:rFonts w:ascii="Times New Roman" w:hAnsi="Times New Roman" w:cs="Times New Roman"/>
          <w:sz w:val="28"/>
          <w:szCs w:val="28"/>
        </w:rPr>
        <w:t xml:space="preserve"> поставляемых и используемых материалов, а также обеспечивать соответствие продукции или услуг требованиям клиентов и стандартам качества;</w:t>
      </w:r>
    </w:p>
    <w:p w14:paraId="13748762" w14:textId="77777777" w:rsidR="00CB08CF" w:rsidRPr="000173CD" w:rsidRDefault="005D7548" w:rsidP="003558A2">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Подсистема управления поставками</w:t>
      </w:r>
      <w:r w:rsidR="00CB08CF" w:rsidRPr="000173CD">
        <w:rPr>
          <w:rFonts w:ascii="Times New Roman" w:hAnsi="Times New Roman" w:cs="Times New Roman"/>
          <w:sz w:val="28"/>
          <w:szCs w:val="28"/>
        </w:rPr>
        <w:t xml:space="preserve"> – позволяет автоматизировать процессы </w:t>
      </w:r>
      <w:r>
        <w:rPr>
          <w:rFonts w:ascii="Times New Roman" w:hAnsi="Times New Roman" w:cs="Times New Roman"/>
          <w:sz w:val="28"/>
          <w:szCs w:val="28"/>
        </w:rPr>
        <w:t xml:space="preserve"> поставок материалов, </w:t>
      </w:r>
      <w:r w:rsidR="00CB08CF" w:rsidRPr="000173CD">
        <w:rPr>
          <w:rFonts w:ascii="Times New Roman" w:hAnsi="Times New Roman" w:cs="Times New Roman"/>
          <w:sz w:val="28"/>
          <w:szCs w:val="28"/>
        </w:rPr>
        <w:t>отслеживать сроки по</w:t>
      </w:r>
      <w:r>
        <w:rPr>
          <w:rFonts w:ascii="Times New Roman" w:hAnsi="Times New Roman" w:cs="Times New Roman"/>
          <w:sz w:val="28"/>
          <w:szCs w:val="28"/>
        </w:rPr>
        <w:t>ставок.</w:t>
      </w:r>
    </w:p>
    <w:p w14:paraId="787A7412" w14:textId="77777777" w:rsidR="00F66867" w:rsidRPr="000173CD" w:rsidRDefault="00F66867" w:rsidP="00F66867">
      <w:pPr>
        <w:pStyle w:val="Default"/>
        <w:rPr>
          <w:sz w:val="28"/>
          <w:szCs w:val="28"/>
        </w:rPr>
      </w:pPr>
    </w:p>
    <w:p w14:paraId="0CC3BC98" w14:textId="77777777" w:rsidR="00F66867" w:rsidRPr="000173CD" w:rsidRDefault="00F66867" w:rsidP="00F66867">
      <w:pPr>
        <w:pStyle w:val="Default"/>
        <w:numPr>
          <w:ilvl w:val="0"/>
          <w:numId w:val="5"/>
        </w:numPr>
        <w:ind w:left="0" w:firstLine="709"/>
        <w:rPr>
          <w:sz w:val="28"/>
          <w:szCs w:val="28"/>
        </w:rPr>
      </w:pPr>
      <w:r w:rsidRPr="000173CD">
        <w:rPr>
          <w:b/>
          <w:bCs/>
          <w:sz w:val="28"/>
          <w:szCs w:val="28"/>
        </w:rPr>
        <w:t xml:space="preserve">Процесс </w:t>
      </w:r>
      <w:r w:rsidRPr="000173CD">
        <w:rPr>
          <w:i/>
          <w:iCs/>
          <w:sz w:val="28"/>
          <w:szCs w:val="28"/>
        </w:rPr>
        <w:t xml:space="preserve">– </w:t>
      </w:r>
      <w:r w:rsidRPr="001C4A91">
        <w:rPr>
          <w:iCs/>
          <w:sz w:val="28"/>
          <w:szCs w:val="28"/>
        </w:rPr>
        <w:t>динамическое изменение системы во времени.</w:t>
      </w:r>
    </w:p>
    <w:p w14:paraId="4C26D5FB" w14:textId="77777777" w:rsidR="00F66867" w:rsidRDefault="00F66867" w:rsidP="007D5F97">
      <w:pPr>
        <w:spacing w:after="0" w:line="240" w:lineRule="auto"/>
        <w:ind w:firstLine="709"/>
        <w:rPr>
          <w:rFonts w:ascii="Times New Roman" w:hAnsi="Times New Roman" w:cs="Times New Roman"/>
          <w:sz w:val="28"/>
          <w:szCs w:val="28"/>
        </w:rPr>
      </w:pPr>
      <w:r w:rsidRPr="000173CD">
        <w:rPr>
          <w:rFonts w:ascii="Times New Roman" w:hAnsi="Times New Roman" w:cs="Times New Roman"/>
          <w:sz w:val="28"/>
          <w:szCs w:val="28"/>
        </w:rPr>
        <w:t>Действия, направленные на достижение главной цели системы</w:t>
      </w:r>
      <w:r w:rsidR="00935793">
        <w:rPr>
          <w:rFonts w:ascii="Times New Roman" w:hAnsi="Times New Roman" w:cs="Times New Roman"/>
          <w:sz w:val="28"/>
          <w:szCs w:val="28"/>
        </w:rPr>
        <w:t xml:space="preserve"> – </w:t>
      </w:r>
      <w:r w:rsidR="002F739A">
        <w:rPr>
          <w:rFonts w:ascii="Times New Roman" w:hAnsi="Times New Roman" w:cs="Times New Roman"/>
          <w:sz w:val="28"/>
          <w:szCs w:val="28"/>
        </w:rPr>
        <w:t>эффективное управление</w:t>
      </w:r>
      <w:r w:rsidR="000173CD" w:rsidRPr="000173CD">
        <w:rPr>
          <w:rFonts w:ascii="Times New Roman" w:hAnsi="Times New Roman" w:cs="Times New Roman"/>
          <w:sz w:val="28"/>
          <w:szCs w:val="28"/>
        </w:rPr>
        <w:t xml:space="preserve"> запасами материалов на предприятии</w:t>
      </w:r>
    </w:p>
    <w:p w14:paraId="08EBD1F5" w14:textId="77777777" w:rsidR="002D2C46" w:rsidRPr="0007302D" w:rsidRDefault="002D2C46" w:rsidP="0007302D">
      <w:pPr>
        <w:pStyle w:val="a3"/>
        <w:numPr>
          <w:ilvl w:val="0"/>
          <w:numId w:val="6"/>
        </w:numPr>
        <w:spacing w:after="0" w:line="240" w:lineRule="auto"/>
        <w:ind w:left="0" w:firstLine="709"/>
        <w:rPr>
          <w:rFonts w:ascii="Times New Roman" w:hAnsi="Times New Roman" w:cs="Times New Roman"/>
          <w:b/>
          <w:sz w:val="28"/>
          <w:szCs w:val="28"/>
        </w:rPr>
      </w:pPr>
      <w:r w:rsidRPr="002D2C46">
        <w:rPr>
          <w:rFonts w:ascii="Times New Roman" w:hAnsi="Times New Roman" w:cs="Times New Roman"/>
          <w:b/>
          <w:sz w:val="28"/>
          <w:szCs w:val="28"/>
        </w:rPr>
        <w:lastRenderedPageBreak/>
        <w:t>Состояние</w:t>
      </w:r>
      <w:r>
        <w:rPr>
          <w:rFonts w:ascii="Times New Roman" w:hAnsi="Times New Roman" w:cs="Times New Roman"/>
          <w:b/>
          <w:sz w:val="28"/>
          <w:szCs w:val="28"/>
        </w:rPr>
        <w:t xml:space="preserve"> – </w:t>
      </w:r>
      <w:r>
        <w:rPr>
          <w:rFonts w:ascii="Times New Roman" w:hAnsi="Times New Roman" w:cs="Times New Roman"/>
          <w:sz w:val="28"/>
          <w:szCs w:val="28"/>
        </w:rPr>
        <w:t>положение системы относительно других её положений.</w:t>
      </w:r>
    </w:p>
    <w:p w14:paraId="59E25A53" w14:textId="77777777" w:rsidR="0007302D" w:rsidRDefault="0007302D" w:rsidP="0007302D">
      <w:pPr>
        <w:pStyle w:val="a3"/>
        <w:spacing w:after="0" w:line="240" w:lineRule="auto"/>
        <w:ind w:left="1429"/>
        <w:rPr>
          <w:rFonts w:ascii="Times New Roman" w:hAnsi="Times New Roman" w:cs="Times New Roman"/>
          <w:b/>
          <w:sz w:val="28"/>
          <w:szCs w:val="28"/>
        </w:rPr>
      </w:pPr>
    </w:p>
    <w:p w14:paraId="5BB01671" w14:textId="77777777" w:rsidR="0007302D" w:rsidRDefault="007A0667" w:rsidP="007A0667">
      <w:pPr>
        <w:pStyle w:val="a3"/>
        <w:numPr>
          <w:ilvl w:val="0"/>
          <w:numId w:val="5"/>
        </w:numPr>
        <w:spacing w:after="0" w:line="240" w:lineRule="auto"/>
        <w:ind w:left="1560" w:hanging="284"/>
        <w:rPr>
          <w:rFonts w:ascii="Times New Roman" w:hAnsi="Times New Roman" w:cs="Times New Roman"/>
          <w:sz w:val="28"/>
          <w:szCs w:val="28"/>
        </w:rPr>
      </w:pPr>
      <w:r>
        <w:rPr>
          <w:rFonts w:ascii="Times New Roman" w:hAnsi="Times New Roman" w:cs="Times New Roman"/>
          <w:sz w:val="28"/>
          <w:szCs w:val="28"/>
        </w:rPr>
        <w:t>Значения на каждый момент времени показателей системы</w:t>
      </w:r>
    </w:p>
    <w:p w14:paraId="0D59C34C" w14:textId="77777777" w:rsidR="007A0667" w:rsidRDefault="00CA605E" w:rsidP="007A0667">
      <w:pPr>
        <w:pStyle w:val="a3"/>
        <w:numPr>
          <w:ilvl w:val="0"/>
          <w:numId w:val="5"/>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Список и состояние материалов;</w:t>
      </w:r>
    </w:p>
    <w:p w14:paraId="47A5F0B5" w14:textId="77777777" w:rsidR="00CA605E" w:rsidRDefault="00CA605E" w:rsidP="007A0667">
      <w:pPr>
        <w:pStyle w:val="a3"/>
        <w:numPr>
          <w:ilvl w:val="0"/>
          <w:numId w:val="5"/>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Список поставщиков;</w:t>
      </w:r>
    </w:p>
    <w:p w14:paraId="3BED3452" w14:textId="77777777" w:rsidR="00D55E74" w:rsidRDefault="00D55E74" w:rsidP="007A0667">
      <w:pPr>
        <w:pStyle w:val="a3"/>
        <w:numPr>
          <w:ilvl w:val="0"/>
          <w:numId w:val="5"/>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Список внешних получателей;</w:t>
      </w:r>
    </w:p>
    <w:p w14:paraId="7E082DB3" w14:textId="764FD532" w:rsidR="00AA3502" w:rsidRDefault="00D55E74" w:rsidP="00AA3502">
      <w:pPr>
        <w:pStyle w:val="a3"/>
        <w:numPr>
          <w:ilvl w:val="0"/>
          <w:numId w:val="5"/>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Список необходимых материалов</w:t>
      </w:r>
      <w:r w:rsidR="00AA3502">
        <w:rPr>
          <w:rFonts w:ascii="Times New Roman" w:hAnsi="Times New Roman" w:cs="Times New Roman"/>
          <w:sz w:val="28"/>
          <w:szCs w:val="28"/>
        </w:rPr>
        <w:t>;</w:t>
      </w:r>
    </w:p>
    <w:p w14:paraId="6FB2DEC4" w14:textId="414006EB" w:rsidR="00AA3502" w:rsidRDefault="00AA3502" w:rsidP="00AA3502">
      <w:pPr>
        <w:pStyle w:val="a3"/>
        <w:numPr>
          <w:ilvl w:val="0"/>
          <w:numId w:val="5"/>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Список структурных подразделений;</w:t>
      </w:r>
    </w:p>
    <w:p w14:paraId="50562CED" w14:textId="510A1D44" w:rsidR="00AA3502" w:rsidRPr="00AA3502" w:rsidRDefault="00AA3502" w:rsidP="00AA3502">
      <w:pPr>
        <w:pStyle w:val="a3"/>
        <w:numPr>
          <w:ilvl w:val="0"/>
          <w:numId w:val="5"/>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Список материально-ответственных лиц.</w:t>
      </w:r>
    </w:p>
    <w:p w14:paraId="2753FA93" w14:textId="77777777" w:rsidR="00781C1B" w:rsidRDefault="00781C1B" w:rsidP="00781C1B">
      <w:pPr>
        <w:pStyle w:val="Default"/>
        <w:ind w:left="1429"/>
      </w:pPr>
    </w:p>
    <w:p w14:paraId="5BC0AD19" w14:textId="77777777" w:rsidR="00781C1B" w:rsidRPr="00781C1B" w:rsidRDefault="00781C1B" w:rsidP="00781C1B">
      <w:pPr>
        <w:pStyle w:val="Default"/>
        <w:numPr>
          <w:ilvl w:val="0"/>
          <w:numId w:val="5"/>
        </w:numPr>
        <w:ind w:left="993" w:hanging="284"/>
        <w:rPr>
          <w:sz w:val="28"/>
          <w:szCs w:val="28"/>
        </w:rPr>
      </w:pPr>
      <w:r w:rsidRPr="00781C1B">
        <w:rPr>
          <w:b/>
          <w:bCs/>
          <w:sz w:val="28"/>
          <w:szCs w:val="28"/>
        </w:rPr>
        <w:t>Системный эффект (синергия</w:t>
      </w:r>
      <w:r w:rsidRPr="00781C1B">
        <w:rPr>
          <w:sz w:val="28"/>
          <w:szCs w:val="28"/>
        </w:rPr>
        <w:t xml:space="preserve">) </w:t>
      </w:r>
      <w:r w:rsidRPr="00781C1B">
        <w:rPr>
          <w:iCs/>
          <w:sz w:val="28"/>
          <w:szCs w:val="28"/>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09BD6DCE" w14:textId="77777777" w:rsidR="00781C1B" w:rsidRPr="00781C1B" w:rsidRDefault="00781C1B" w:rsidP="00781C1B">
      <w:pPr>
        <w:pStyle w:val="a3"/>
        <w:numPr>
          <w:ilvl w:val="0"/>
          <w:numId w:val="5"/>
        </w:numPr>
        <w:spacing w:after="0" w:line="240" w:lineRule="auto"/>
        <w:ind w:left="993" w:hanging="284"/>
        <w:rPr>
          <w:rFonts w:ascii="Times New Roman" w:hAnsi="Times New Roman" w:cs="Times New Roman"/>
          <w:sz w:val="28"/>
          <w:szCs w:val="28"/>
        </w:rPr>
      </w:pPr>
      <w:r w:rsidRPr="00781C1B">
        <w:rPr>
          <w:rFonts w:ascii="Times New Roman" w:hAnsi="Times New Roman" w:cs="Times New Roman"/>
          <w:sz w:val="28"/>
          <w:szCs w:val="28"/>
        </w:rPr>
        <w:t>Связи между подсистемами:</w:t>
      </w:r>
    </w:p>
    <w:p w14:paraId="432A2385" w14:textId="77777777" w:rsidR="0007302D" w:rsidRDefault="0007302D" w:rsidP="000C14E3">
      <w:pPr>
        <w:spacing w:after="0" w:line="240"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3190"/>
        <w:gridCol w:w="3190"/>
        <w:gridCol w:w="3191"/>
      </w:tblGrid>
      <w:tr w:rsidR="000C14E3" w14:paraId="4DD75CA2" w14:textId="77777777" w:rsidTr="000C14E3">
        <w:tc>
          <w:tcPr>
            <w:tcW w:w="3190" w:type="dxa"/>
          </w:tcPr>
          <w:p w14:paraId="42A17B2F" w14:textId="77777777" w:rsidR="000C14E3" w:rsidRDefault="000C14E3" w:rsidP="00B9513F">
            <w:pPr>
              <w:jc w:val="center"/>
              <w:rPr>
                <w:rFonts w:ascii="Times New Roman" w:hAnsi="Times New Roman" w:cs="Times New Roman"/>
                <w:b/>
                <w:sz w:val="28"/>
                <w:szCs w:val="28"/>
              </w:rPr>
            </w:pPr>
            <w:r>
              <w:rPr>
                <w:rFonts w:ascii="Times New Roman" w:hAnsi="Times New Roman" w:cs="Times New Roman"/>
                <w:b/>
                <w:sz w:val="28"/>
                <w:szCs w:val="28"/>
              </w:rPr>
              <w:t>Система отправитель</w:t>
            </w:r>
          </w:p>
        </w:tc>
        <w:tc>
          <w:tcPr>
            <w:tcW w:w="3190" w:type="dxa"/>
          </w:tcPr>
          <w:p w14:paraId="47FF9A0F" w14:textId="77777777" w:rsidR="000C14E3" w:rsidRDefault="000C14E3" w:rsidP="00B9513F">
            <w:pPr>
              <w:jc w:val="center"/>
              <w:rPr>
                <w:rFonts w:ascii="Times New Roman" w:hAnsi="Times New Roman" w:cs="Times New Roman"/>
                <w:b/>
                <w:sz w:val="28"/>
                <w:szCs w:val="28"/>
              </w:rPr>
            </w:pPr>
            <w:r>
              <w:rPr>
                <w:rFonts w:ascii="Times New Roman" w:hAnsi="Times New Roman" w:cs="Times New Roman"/>
                <w:b/>
                <w:sz w:val="28"/>
                <w:szCs w:val="28"/>
              </w:rPr>
              <w:t>Связь</w:t>
            </w:r>
          </w:p>
        </w:tc>
        <w:tc>
          <w:tcPr>
            <w:tcW w:w="3191" w:type="dxa"/>
          </w:tcPr>
          <w:p w14:paraId="33C5FF13" w14:textId="77777777" w:rsidR="000C14E3" w:rsidRDefault="000C14E3" w:rsidP="00B9513F">
            <w:pPr>
              <w:jc w:val="center"/>
              <w:rPr>
                <w:rFonts w:ascii="Times New Roman" w:hAnsi="Times New Roman" w:cs="Times New Roman"/>
                <w:b/>
                <w:sz w:val="28"/>
                <w:szCs w:val="28"/>
              </w:rPr>
            </w:pPr>
            <w:r>
              <w:rPr>
                <w:rFonts w:ascii="Times New Roman" w:hAnsi="Times New Roman" w:cs="Times New Roman"/>
                <w:b/>
                <w:sz w:val="28"/>
                <w:szCs w:val="28"/>
              </w:rPr>
              <w:t>Система получатель</w:t>
            </w:r>
          </w:p>
        </w:tc>
      </w:tr>
      <w:tr w:rsidR="000C14E3" w14:paraId="192E26C4" w14:textId="77777777" w:rsidTr="000C14E3">
        <w:tc>
          <w:tcPr>
            <w:tcW w:w="3190" w:type="dxa"/>
          </w:tcPr>
          <w:p w14:paraId="5A099FCC" w14:textId="77777777" w:rsidR="000C14E3" w:rsidRPr="00713C24" w:rsidRDefault="00713C24" w:rsidP="000C14E3">
            <w:pPr>
              <w:rPr>
                <w:rFonts w:ascii="Times New Roman" w:hAnsi="Times New Roman" w:cs="Times New Roman"/>
                <w:sz w:val="28"/>
                <w:szCs w:val="28"/>
              </w:rPr>
            </w:pPr>
            <w:r>
              <w:rPr>
                <w:rFonts w:ascii="Times New Roman" w:hAnsi="Times New Roman" w:cs="Times New Roman"/>
                <w:sz w:val="28"/>
                <w:szCs w:val="28"/>
              </w:rPr>
              <w:t>Подсистема учёта материалов</w:t>
            </w:r>
          </w:p>
        </w:tc>
        <w:tc>
          <w:tcPr>
            <w:tcW w:w="3190" w:type="dxa"/>
          </w:tcPr>
          <w:p w14:paraId="3E4432FF" w14:textId="77777777" w:rsidR="000C14E3" w:rsidRPr="00713C24" w:rsidRDefault="00713C24" w:rsidP="000C14E3">
            <w:pPr>
              <w:rPr>
                <w:rFonts w:ascii="Times New Roman" w:hAnsi="Times New Roman" w:cs="Times New Roman"/>
                <w:sz w:val="28"/>
                <w:szCs w:val="28"/>
              </w:rPr>
            </w:pPr>
            <w:r>
              <w:rPr>
                <w:rFonts w:ascii="Times New Roman" w:hAnsi="Times New Roman" w:cs="Times New Roman"/>
                <w:sz w:val="28"/>
                <w:szCs w:val="28"/>
              </w:rPr>
              <w:t>Информация о материалах, находящихся на складе</w:t>
            </w:r>
          </w:p>
        </w:tc>
        <w:tc>
          <w:tcPr>
            <w:tcW w:w="3191" w:type="dxa"/>
          </w:tcPr>
          <w:p w14:paraId="59652AF7" w14:textId="77777777" w:rsidR="000C14E3" w:rsidRPr="00713C24" w:rsidRDefault="007D3E5D" w:rsidP="009B363A">
            <w:pPr>
              <w:rPr>
                <w:rFonts w:ascii="Times New Roman" w:hAnsi="Times New Roman" w:cs="Times New Roman"/>
                <w:sz w:val="28"/>
                <w:szCs w:val="28"/>
              </w:rPr>
            </w:pPr>
            <w:r>
              <w:rPr>
                <w:rFonts w:ascii="Times New Roman" w:hAnsi="Times New Roman" w:cs="Times New Roman"/>
                <w:sz w:val="28"/>
                <w:szCs w:val="28"/>
              </w:rPr>
              <w:t>Подс</w:t>
            </w:r>
            <w:r w:rsidR="00713C24">
              <w:rPr>
                <w:rFonts w:ascii="Times New Roman" w:hAnsi="Times New Roman" w:cs="Times New Roman"/>
                <w:sz w:val="28"/>
                <w:szCs w:val="28"/>
              </w:rPr>
              <w:t xml:space="preserve">истема управления </w:t>
            </w:r>
            <w:r w:rsidR="009B363A">
              <w:rPr>
                <w:rFonts w:ascii="Times New Roman" w:hAnsi="Times New Roman" w:cs="Times New Roman"/>
                <w:sz w:val="28"/>
                <w:szCs w:val="28"/>
              </w:rPr>
              <w:t>заказами на материалы</w:t>
            </w:r>
          </w:p>
        </w:tc>
      </w:tr>
      <w:tr w:rsidR="000C14E3" w14:paraId="25409652" w14:textId="77777777" w:rsidTr="000C14E3">
        <w:tc>
          <w:tcPr>
            <w:tcW w:w="3190" w:type="dxa"/>
          </w:tcPr>
          <w:p w14:paraId="1A91E94C" w14:textId="77777777" w:rsidR="000C14E3" w:rsidRPr="00767A22" w:rsidRDefault="00767A22" w:rsidP="000C14E3">
            <w:pPr>
              <w:rPr>
                <w:rFonts w:ascii="Times New Roman" w:hAnsi="Times New Roman" w:cs="Times New Roman"/>
                <w:sz w:val="28"/>
                <w:szCs w:val="28"/>
              </w:rPr>
            </w:pPr>
            <w:r>
              <w:rPr>
                <w:rFonts w:ascii="Times New Roman" w:hAnsi="Times New Roman" w:cs="Times New Roman"/>
                <w:sz w:val="28"/>
                <w:szCs w:val="28"/>
              </w:rPr>
              <w:t>Подсистема управления заказами на материалы</w:t>
            </w:r>
          </w:p>
        </w:tc>
        <w:tc>
          <w:tcPr>
            <w:tcW w:w="3190" w:type="dxa"/>
          </w:tcPr>
          <w:p w14:paraId="6AAFD602" w14:textId="77777777" w:rsidR="000C14E3" w:rsidRPr="00767A22" w:rsidRDefault="00767A22" w:rsidP="000C14E3">
            <w:pPr>
              <w:rPr>
                <w:rFonts w:ascii="Times New Roman" w:hAnsi="Times New Roman" w:cs="Times New Roman"/>
                <w:sz w:val="28"/>
                <w:szCs w:val="28"/>
              </w:rPr>
            </w:pPr>
            <w:r>
              <w:rPr>
                <w:rFonts w:ascii="Times New Roman" w:hAnsi="Times New Roman" w:cs="Times New Roman"/>
                <w:sz w:val="28"/>
                <w:szCs w:val="28"/>
              </w:rPr>
              <w:t>Список необходимых материалов</w:t>
            </w:r>
          </w:p>
        </w:tc>
        <w:tc>
          <w:tcPr>
            <w:tcW w:w="3191" w:type="dxa"/>
          </w:tcPr>
          <w:p w14:paraId="76B1FCEA" w14:textId="77777777" w:rsidR="000C14E3" w:rsidRPr="00767A22" w:rsidRDefault="00767A22" w:rsidP="000C14E3">
            <w:pPr>
              <w:rPr>
                <w:rFonts w:ascii="Times New Roman" w:hAnsi="Times New Roman" w:cs="Times New Roman"/>
                <w:sz w:val="28"/>
                <w:szCs w:val="28"/>
              </w:rPr>
            </w:pPr>
            <w:r>
              <w:rPr>
                <w:rFonts w:ascii="Times New Roman" w:hAnsi="Times New Roman" w:cs="Times New Roman"/>
                <w:sz w:val="28"/>
                <w:szCs w:val="28"/>
              </w:rPr>
              <w:t>Поставщики</w:t>
            </w:r>
          </w:p>
        </w:tc>
      </w:tr>
      <w:tr w:rsidR="000C14E3" w14:paraId="7C944C09" w14:textId="77777777" w:rsidTr="000C14E3">
        <w:tc>
          <w:tcPr>
            <w:tcW w:w="3190" w:type="dxa"/>
          </w:tcPr>
          <w:p w14:paraId="39D37E43" w14:textId="77777777" w:rsidR="000C14E3" w:rsidRPr="00BD1B4E" w:rsidRDefault="00BD1B4E" w:rsidP="000C14E3">
            <w:pPr>
              <w:rPr>
                <w:rFonts w:ascii="Times New Roman" w:hAnsi="Times New Roman" w:cs="Times New Roman"/>
                <w:sz w:val="28"/>
                <w:szCs w:val="28"/>
              </w:rPr>
            </w:pPr>
            <w:r>
              <w:rPr>
                <w:rFonts w:ascii="Times New Roman" w:hAnsi="Times New Roman" w:cs="Times New Roman"/>
                <w:sz w:val="28"/>
                <w:szCs w:val="28"/>
              </w:rPr>
              <w:t>Подсистема управления качеством</w:t>
            </w:r>
          </w:p>
        </w:tc>
        <w:tc>
          <w:tcPr>
            <w:tcW w:w="3190" w:type="dxa"/>
          </w:tcPr>
          <w:p w14:paraId="019FAC35" w14:textId="77777777" w:rsidR="000C14E3" w:rsidRPr="00BD1B4E" w:rsidRDefault="002E44F1" w:rsidP="000C14E3">
            <w:pPr>
              <w:rPr>
                <w:rFonts w:ascii="Times New Roman" w:hAnsi="Times New Roman" w:cs="Times New Roman"/>
                <w:sz w:val="28"/>
                <w:szCs w:val="28"/>
              </w:rPr>
            </w:pPr>
            <w:r>
              <w:rPr>
                <w:rFonts w:ascii="Times New Roman" w:hAnsi="Times New Roman" w:cs="Times New Roman"/>
                <w:sz w:val="28"/>
                <w:szCs w:val="28"/>
              </w:rPr>
              <w:t>Сведения о качестве материалов</w:t>
            </w:r>
          </w:p>
        </w:tc>
        <w:tc>
          <w:tcPr>
            <w:tcW w:w="3191" w:type="dxa"/>
          </w:tcPr>
          <w:p w14:paraId="659E14E4" w14:textId="4FBFB481" w:rsidR="000C14E3" w:rsidRPr="002E44F1" w:rsidRDefault="00AA3502" w:rsidP="000C14E3">
            <w:pPr>
              <w:rPr>
                <w:rFonts w:ascii="Times New Roman" w:hAnsi="Times New Roman" w:cs="Times New Roman"/>
                <w:sz w:val="28"/>
                <w:szCs w:val="28"/>
              </w:rPr>
            </w:pPr>
            <w:r>
              <w:rPr>
                <w:rFonts w:ascii="Times New Roman" w:hAnsi="Times New Roman" w:cs="Times New Roman"/>
                <w:sz w:val="28"/>
                <w:szCs w:val="28"/>
              </w:rPr>
              <w:t>Менеджер</w:t>
            </w:r>
          </w:p>
        </w:tc>
      </w:tr>
      <w:tr w:rsidR="000C14E3" w14:paraId="146239EF" w14:textId="77777777" w:rsidTr="000C14E3">
        <w:tc>
          <w:tcPr>
            <w:tcW w:w="3190" w:type="dxa"/>
          </w:tcPr>
          <w:p w14:paraId="6035FF70" w14:textId="77777777" w:rsidR="000C14E3" w:rsidRPr="00196BD1" w:rsidRDefault="00196BD1" w:rsidP="00855ADA">
            <w:pPr>
              <w:rPr>
                <w:rFonts w:ascii="Times New Roman" w:hAnsi="Times New Roman" w:cs="Times New Roman"/>
                <w:sz w:val="28"/>
                <w:szCs w:val="28"/>
              </w:rPr>
            </w:pPr>
            <w:r>
              <w:rPr>
                <w:rFonts w:ascii="Times New Roman" w:hAnsi="Times New Roman" w:cs="Times New Roman"/>
                <w:sz w:val="28"/>
                <w:szCs w:val="28"/>
              </w:rPr>
              <w:t xml:space="preserve">Подсистема управления </w:t>
            </w:r>
            <w:r w:rsidR="00855ADA">
              <w:rPr>
                <w:rFonts w:ascii="Times New Roman" w:hAnsi="Times New Roman" w:cs="Times New Roman"/>
                <w:sz w:val="28"/>
                <w:szCs w:val="28"/>
              </w:rPr>
              <w:t>поставками</w:t>
            </w:r>
          </w:p>
        </w:tc>
        <w:tc>
          <w:tcPr>
            <w:tcW w:w="3190" w:type="dxa"/>
          </w:tcPr>
          <w:p w14:paraId="1295436E" w14:textId="77777777" w:rsidR="000C14E3" w:rsidRPr="00196BD1" w:rsidRDefault="00734175" w:rsidP="000C14E3">
            <w:pPr>
              <w:rPr>
                <w:rFonts w:ascii="Times New Roman" w:hAnsi="Times New Roman" w:cs="Times New Roman"/>
                <w:sz w:val="28"/>
                <w:szCs w:val="28"/>
              </w:rPr>
            </w:pPr>
            <w:r>
              <w:rPr>
                <w:rFonts w:ascii="Times New Roman" w:hAnsi="Times New Roman" w:cs="Times New Roman"/>
                <w:sz w:val="28"/>
                <w:szCs w:val="28"/>
              </w:rPr>
              <w:t>Список материалов, находящихся на поставке</w:t>
            </w:r>
          </w:p>
        </w:tc>
        <w:tc>
          <w:tcPr>
            <w:tcW w:w="3191" w:type="dxa"/>
          </w:tcPr>
          <w:p w14:paraId="0348A157" w14:textId="77777777" w:rsidR="000C14E3" w:rsidRPr="00734175" w:rsidRDefault="00734175" w:rsidP="000C14E3">
            <w:pPr>
              <w:rPr>
                <w:rFonts w:ascii="Times New Roman" w:hAnsi="Times New Roman" w:cs="Times New Roman"/>
                <w:sz w:val="28"/>
                <w:szCs w:val="28"/>
              </w:rPr>
            </w:pPr>
            <w:r>
              <w:rPr>
                <w:rFonts w:ascii="Times New Roman" w:hAnsi="Times New Roman" w:cs="Times New Roman"/>
                <w:sz w:val="28"/>
                <w:szCs w:val="28"/>
              </w:rPr>
              <w:t>Внешние получатели</w:t>
            </w:r>
          </w:p>
        </w:tc>
      </w:tr>
    </w:tbl>
    <w:p w14:paraId="17554991" w14:textId="77777777" w:rsidR="009C430A" w:rsidRDefault="009C430A" w:rsidP="009C430A">
      <w:pPr>
        <w:pStyle w:val="Default"/>
        <w:rPr>
          <w:sz w:val="23"/>
          <w:szCs w:val="23"/>
        </w:rPr>
      </w:pPr>
    </w:p>
    <w:p w14:paraId="3DF3EB96" w14:textId="45AC3E45" w:rsidR="009C430A" w:rsidRPr="00DB09E2" w:rsidRDefault="009C430A" w:rsidP="009C430A">
      <w:pPr>
        <w:pStyle w:val="a3"/>
        <w:numPr>
          <w:ilvl w:val="0"/>
          <w:numId w:val="6"/>
        </w:numPr>
        <w:spacing w:after="0" w:line="240" w:lineRule="auto"/>
        <w:ind w:left="0" w:firstLine="709"/>
        <w:rPr>
          <w:rFonts w:ascii="Times New Roman" w:hAnsi="Times New Roman" w:cs="Times New Roman"/>
          <w:b/>
          <w:sz w:val="28"/>
          <w:szCs w:val="28"/>
        </w:rPr>
      </w:pPr>
      <w:r>
        <w:rPr>
          <w:rFonts w:ascii="Times New Roman" w:hAnsi="Times New Roman" w:cs="Times New Roman"/>
          <w:b/>
          <w:sz w:val="28"/>
          <w:szCs w:val="28"/>
        </w:rPr>
        <w:t xml:space="preserve">Цель – </w:t>
      </w:r>
      <w:r>
        <w:rPr>
          <w:rFonts w:ascii="Times New Roman" w:hAnsi="Times New Roman" w:cs="Times New Roman"/>
          <w:sz w:val="28"/>
          <w:szCs w:val="28"/>
        </w:rPr>
        <w:t>желаемые будущие состояние системы в заданный момент времени.</w:t>
      </w:r>
    </w:p>
    <w:p w14:paraId="7BDDA6F1" w14:textId="065058EF" w:rsidR="00DB09E2" w:rsidRDefault="00DB09E2" w:rsidP="00DB09E2">
      <w:pPr>
        <w:spacing w:after="0" w:line="240" w:lineRule="auto"/>
        <w:rPr>
          <w:rFonts w:ascii="Times New Roman" w:hAnsi="Times New Roman" w:cs="Times New Roman"/>
          <w:b/>
          <w:sz w:val="28"/>
          <w:szCs w:val="28"/>
        </w:rPr>
      </w:pPr>
    </w:p>
    <w:p w14:paraId="53707BED" w14:textId="1D4F084B" w:rsidR="00DB09E2" w:rsidRDefault="00DB09E2" w:rsidP="00DB09E2">
      <w:pPr>
        <w:spacing w:after="0" w:line="240" w:lineRule="auto"/>
        <w:rPr>
          <w:rFonts w:ascii="Times New Roman" w:hAnsi="Times New Roman" w:cs="Times New Roman"/>
          <w:b/>
          <w:sz w:val="28"/>
          <w:szCs w:val="28"/>
        </w:rPr>
      </w:pPr>
    </w:p>
    <w:p w14:paraId="7BFDECE0" w14:textId="57754017" w:rsidR="00DB09E2" w:rsidRDefault="00DB09E2" w:rsidP="00DB09E2">
      <w:pPr>
        <w:spacing w:after="0" w:line="240" w:lineRule="auto"/>
        <w:rPr>
          <w:rFonts w:ascii="Times New Roman" w:hAnsi="Times New Roman" w:cs="Times New Roman"/>
          <w:b/>
          <w:sz w:val="28"/>
          <w:szCs w:val="28"/>
        </w:rPr>
      </w:pPr>
    </w:p>
    <w:p w14:paraId="48288FCA" w14:textId="572125A1" w:rsidR="00DB09E2" w:rsidRDefault="00DB09E2" w:rsidP="00DB09E2">
      <w:pPr>
        <w:spacing w:after="0" w:line="240" w:lineRule="auto"/>
        <w:rPr>
          <w:rFonts w:ascii="Times New Roman" w:hAnsi="Times New Roman" w:cs="Times New Roman"/>
          <w:b/>
          <w:sz w:val="28"/>
          <w:szCs w:val="28"/>
        </w:rPr>
      </w:pPr>
    </w:p>
    <w:p w14:paraId="2DAD64E3" w14:textId="7004124F" w:rsidR="00DB09E2" w:rsidRDefault="00DB09E2" w:rsidP="00DB09E2">
      <w:pPr>
        <w:spacing w:after="0" w:line="240" w:lineRule="auto"/>
        <w:rPr>
          <w:rFonts w:ascii="Times New Roman" w:hAnsi="Times New Roman" w:cs="Times New Roman"/>
          <w:b/>
          <w:sz w:val="28"/>
          <w:szCs w:val="28"/>
        </w:rPr>
      </w:pPr>
    </w:p>
    <w:p w14:paraId="673F433A" w14:textId="010302E2" w:rsidR="00DB09E2" w:rsidRDefault="00DB09E2" w:rsidP="00DB09E2">
      <w:pPr>
        <w:spacing w:after="0" w:line="240" w:lineRule="auto"/>
        <w:rPr>
          <w:rFonts w:ascii="Times New Roman" w:hAnsi="Times New Roman" w:cs="Times New Roman"/>
          <w:b/>
          <w:sz w:val="28"/>
          <w:szCs w:val="28"/>
        </w:rPr>
      </w:pPr>
    </w:p>
    <w:p w14:paraId="6B924069" w14:textId="64BDF1B5" w:rsidR="00DB09E2" w:rsidRDefault="00DB09E2" w:rsidP="00DB09E2">
      <w:pPr>
        <w:spacing w:after="0" w:line="240" w:lineRule="auto"/>
        <w:rPr>
          <w:rFonts w:ascii="Times New Roman" w:hAnsi="Times New Roman" w:cs="Times New Roman"/>
          <w:b/>
          <w:sz w:val="28"/>
          <w:szCs w:val="28"/>
        </w:rPr>
      </w:pPr>
    </w:p>
    <w:p w14:paraId="65EE91FB" w14:textId="0C63333D" w:rsidR="00DB09E2" w:rsidRDefault="00DB09E2" w:rsidP="00DB09E2">
      <w:pPr>
        <w:spacing w:after="0" w:line="240" w:lineRule="auto"/>
        <w:rPr>
          <w:rFonts w:ascii="Times New Roman" w:hAnsi="Times New Roman" w:cs="Times New Roman"/>
          <w:b/>
          <w:sz w:val="28"/>
          <w:szCs w:val="28"/>
        </w:rPr>
      </w:pPr>
    </w:p>
    <w:p w14:paraId="54B15199" w14:textId="31943B64" w:rsidR="00DB09E2" w:rsidRDefault="00DB09E2" w:rsidP="00DB09E2">
      <w:pPr>
        <w:spacing w:after="0" w:line="240" w:lineRule="auto"/>
        <w:rPr>
          <w:rFonts w:ascii="Times New Roman" w:hAnsi="Times New Roman" w:cs="Times New Roman"/>
          <w:b/>
          <w:sz w:val="28"/>
          <w:szCs w:val="28"/>
        </w:rPr>
      </w:pPr>
    </w:p>
    <w:p w14:paraId="1EB738E2" w14:textId="760DE980" w:rsidR="00DB09E2" w:rsidRDefault="00DB09E2" w:rsidP="00DB09E2">
      <w:pPr>
        <w:spacing w:after="0" w:line="240" w:lineRule="auto"/>
        <w:rPr>
          <w:rFonts w:ascii="Times New Roman" w:hAnsi="Times New Roman" w:cs="Times New Roman"/>
          <w:b/>
          <w:sz w:val="28"/>
          <w:szCs w:val="28"/>
        </w:rPr>
      </w:pPr>
    </w:p>
    <w:p w14:paraId="0EC3C492" w14:textId="0758CC44" w:rsidR="00DB09E2" w:rsidRDefault="00DB09E2" w:rsidP="00DB09E2">
      <w:pPr>
        <w:spacing w:after="0" w:line="240" w:lineRule="auto"/>
        <w:rPr>
          <w:rFonts w:ascii="Times New Roman" w:hAnsi="Times New Roman" w:cs="Times New Roman"/>
          <w:b/>
          <w:sz w:val="28"/>
          <w:szCs w:val="28"/>
        </w:rPr>
      </w:pPr>
    </w:p>
    <w:p w14:paraId="74A0FB28" w14:textId="77777777" w:rsidR="00DB09E2" w:rsidRPr="00DB09E2" w:rsidRDefault="00DB09E2" w:rsidP="00DB09E2">
      <w:pPr>
        <w:spacing w:after="0" w:line="240" w:lineRule="auto"/>
        <w:rPr>
          <w:rFonts w:ascii="Times New Roman" w:hAnsi="Times New Roman" w:cs="Times New Roman"/>
          <w:b/>
          <w:sz w:val="28"/>
          <w:szCs w:val="28"/>
        </w:rPr>
      </w:pPr>
    </w:p>
    <w:p w14:paraId="51A19DE7" w14:textId="77777777" w:rsidR="00B9513F" w:rsidRPr="0007302D" w:rsidRDefault="00B9513F" w:rsidP="00B9513F">
      <w:pPr>
        <w:pStyle w:val="a3"/>
        <w:spacing w:after="0" w:line="240" w:lineRule="auto"/>
        <w:ind w:left="709"/>
        <w:rPr>
          <w:rFonts w:ascii="Times New Roman" w:hAnsi="Times New Roman" w:cs="Times New Roman"/>
          <w:b/>
          <w:sz w:val="28"/>
          <w:szCs w:val="28"/>
        </w:rPr>
      </w:pPr>
    </w:p>
    <w:tbl>
      <w:tblPr>
        <w:tblStyle w:val="a4"/>
        <w:tblW w:w="0" w:type="auto"/>
        <w:tblLook w:val="04A0" w:firstRow="1" w:lastRow="0" w:firstColumn="1" w:lastColumn="0" w:noHBand="0" w:noVBand="1"/>
      </w:tblPr>
      <w:tblGrid>
        <w:gridCol w:w="4785"/>
        <w:gridCol w:w="4786"/>
      </w:tblGrid>
      <w:tr w:rsidR="00B9513F" w14:paraId="5E3D8A45" w14:textId="77777777" w:rsidTr="00B9513F">
        <w:tc>
          <w:tcPr>
            <w:tcW w:w="4785" w:type="dxa"/>
          </w:tcPr>
          <w:p w14:paraId="40337A8A" w14:textId="77777777" w:rsidR="00B9513F" w:rsidRPr="00B9513F" w:rsidRDefault="00B9513F" w:rsidP="00B9513F">
            <w:pPr>
              <w:jc w:val="center"/>
              <w:rPr>
                <w:rFonts w:ascii="Times New Roman" w:hAnsi="Times New Roman" w:cs="Times New Roman"/>
                <w:b/>
                <w:sz w:val="28"/>
                <w:szCs w:val="28"/>
              </w:rPr>
            </w:pPr>
            <w:r w:rsidRPr="00B9513F">
              <w:rPr>
                <w:rFonts w:ascii="Times New Roman" w:hAnsi="Times New Roman" w:cs="Times New Roman"/>
                <w:b/>
                <w:sz w:val="28"/>
                <w:szCs w:val="28"/>
              </w:rPr>
              <w:t>Показатель</w:t>
            </w:r>
          </w:p>
        </w:tc>
        <w:tc>
          <w:tcPr>
            <w:tcW w:w="4786" w:type="dxa"/>
          </w:tcPr>
          <w:p w14:paraId="11F0CEE3" w14:textId="77777777" w:rsidR="00B9513F" w:rsidRPr="00B9513F" w:rsidRDefault="00B9513F" w:rsidP="00B9513F">
            <w:pPr>
              <w:jc w:val="center"/>
              <w:rPr>
                <w:rFonts w:ascii="Times New Roman" w:hAnsi="Times New Roman" w:cs="Times New Roman"/>
                <w:b/>
                <w:sz w:val="28"/>
                <w:szCs w:val="28"/>
              </w:rPr>
            </w:pPr>
            <w:r w:rsidRPr="00B9513F">
              <w:rPr>
                <w:rFonts w:ascii="Times New Roman" w:hAnsi="Times New Roman" w:cs="Times New Roman"/>
                <w:b/>
                <w:sz w:val="28"/>
                <w:szCs w:val="28"/>
              </w:rPr>
              <w:t>Желаемое состояние</w:t>
            </w:r>
          </w:p>
        </w:tc>
      </w:tr>
      <w:tr w:rsidR="00B9513F" w14:paraId="6C4CEF5F" w14:textId="77777777" w:rsidTr="00B9513F">
        <w:tc>
          <w:tcPr>
            <w:tcW w:w="4785" w:type="dxa"/>
          </w:tcPr>
          <w:p w14:paraId="79EE4E8E" w14:textId="77777777" w:rsidR="00B9513F" w:rsidRPr="005046E1" w:rsidRDefault="005046E1" w:rsidP="000C14E3">
            <w:pPr>
              <w:rPr>
                <w:rFonts w:ascii="Times New Roman" w:hAnsi="Times New Roman" w:cs="Times New Roman"/>
                <w:sz w:val="28"/>
                <w:szCs w:val="28"/>
              </w:rPr>
            </w:pPr>
            <w:r>
              <w:rPr>
                <w:rFonts w:ascii="Times New Roman" w:hAnsi="Times New Roman" w:cs="Times New Roman"/>
                <w:sz w:val="28"/>
                <w:szCs w:val="28"/>
              </w:rPr>
              <w:t>Список и состояние материалов</w:t>
            </w:r>
          </w:p>
        </w:tc>
        <w:tc>
          <w:tcPr>
            <w:tcW w:w="4786" w:type="dxa"/>
          </w:tcPr>
          <w:p w14:paraId="4648A774" w14:textId="77777777" w:rsidR="00B9513F" w:rsidRPr="005046E1" w:rsidRDefault="005046E1" w:rsidP="000C14E3">
            <w:pPr>
              <w:rPr>
                <w:rFonts w:ascii="Times New Roman" w:hAnsi="Times New Roman" w:cs="Times New Roman"/>
                <w:sz w:val="28"/>
                <w:szCs w:val="28"/>
              </w:rPr>
            </w:pPr>
            <w:r>
              <w:rPr>
                <w:rFonts w:ascii="Times New Roman" w:hAnsi="Times New Roman" w:cs="Times New Roman"/>
                <w:sz w:val="28"/>
                <w:szCs w:val="28"/>
              </w:rPr>
              <w:t>Полная и точная информация о наличии, количестве и местонахождении всех материалов на предприятии.</w:t>
            </w:r>
          </w:p>
        </w:tc>
      </w:tr>
      <w:tr w:rsidR="00B9513F" w14:paraId="1E6BACF5" w14:textId="77777777" w:rsidTr="00B9513F">
        <w:tc>
          <w:tcPr>
            <w:tcW w:w="4785" w:type="dxa"/>
          </w:tcPr>
          <w:p w14:paraId="5E87EE5F" w14:textId="77777777" w:rsidR="00B9513F" w:rsidRPr="0028313E" w:rsidRDefault="0028313E" w:rsidP="000C14E3">
            <w:pPr>
              <w:rPr>
                <w:rFonts w:ascii="Times New Roman" w:hAnsi="Times New Roman" w:cs="Times New Roman"/>
                <w:sz w:val="28"/>
                <w:szCs w:val="28"/>
              </w:rPr>
            </w:pPr>
            <w:r>
              <w:rPr>
                <w:rFonts w:ascii="Times New Roman" w:hAnsi="Times New Roman" w:cs="Times New Roman"/>
                <w:sz w:val="28"/>
                <w:szCs w:val="28"/>
              </w:rPr>
              <w:t>Список поставщиков</w:t>
            </w:r>
          </w:p>
        </w:tc>
        <w:tc>
          <w:tcPr>
            <w:tcW w:w="4786" w:type="dxa"/>
          </w:tcPr>
          <w:p w14:paraId="1FD08ADB" w14:textId="77777777" w:rsidR="00B9513F" w:rsidRPr="006B1009" w:rsidRDefault="006B1009" w:rsidP="000C14E3">
            <w:pPr>
              <w:rPr>
                <w:rFonts w:ascii="Times New Roman" w:hAnsi="Times New Roman" w:cs="Times New Roman"/>
                <w:sz w:val="28"/>
                <w:szCs w:val="28"/>
              </w:rPr>
            </w:pPr>
            <w:r>
              <w:rPr>
                <w:rFonts w:ascii="Times New Roman" w:hAnsi="Times New Roman" w:cs="Times New Roman"/>
                <w:sz w:val="28"/>
                <w:szCs w:val="28"/>
              </w:rPr>
              <w:t>Полный и актуальный список поставщиков</w:t>
            </w:r>
            <w:r w:rsidR="00FF0BD7">
              <w:rPr>
                <w:rFonts w:ascii="Times New Roman" w:hAnsi="Times New Roman" w:cs="Times New Roman"/>
                <w:sz w:val="28"/>
                <w:szCs w:val="28"/>
              </w:rPr>
              <w:t>.</w:t>
            </w:r>
          </w:p>
        </w:tc>
      </w:tr>
      <w:tr w:rsidR="00812725" w14:paraId="0B21F455" w14:textId="77777777" w:rsidTr="00B9513F">
        <w:tc>
          <w:tcPr>
            <w:tcW w:w="4785" w:type="dxa"/>
          </w:tcPr>
          <w:p w14:paraId="0FAEC233" w14:textId="77777777" w:rsidR="00812725" w:rsidRDefault="00812725" w:rsidP="000C14E3">
            <w:pPr>
              <w:rPr>
                <w:rFonts w:ascii="Times New Roman" w:hAnsi="Times New Roman" w:cs="Times New Roman"/>
                <w:sz w:val="28"/>
                <w:szCs w:val="28"/>
              </w:rPr>
            </w:pPr>
            <w:r>
              <w:rPr>
                <w:rFonts w:ascii="Times New Roman" w:hAnsi="Times New Roman" w:cs="Times New Roman"/>
                <w:sz w:val="28"/>
                <w:szCs w:val="28"/>
              </w:rPr>
              <w:t>Список необходимых материалов</w:t>
            </w:r>
          </w:p>
        </w:tc>
        <w:tc>
          <w:tcPr>
            <w:tcW w:w="4786" w:type="dxa"/>
          </w:tcPr>
          <w:p w14:paraId="3E5CD9F2" w14:textId="77777777" w:rsidR="00812725" w:rsidRDefault="00FF0BD7" w:rsidP="000C14E3">
            <w:pPr>
              <w:rPr>
                <w:rFonts w:ascii="Times New Roman" w:hAnsi="Times New Roman" w:cs="Times New Roman"/>
                <w:sz w:val="28"/>
                <w:szCs w:val="28"/>
              </w:rPr>
            </w:pPr>
            <w:r>
              <w:rPr>
                <w:rFonts w:ascii="Times New Roman" w:hAnsi="Times New Roman" w:cs="Times New Roman"/>
                <w:sz w:val="28"/>
                <w:szCs w:val="28"/>
              </w:rPr>
              <w:t>Полный и точный список всех материалов, необходимых для предоставления услуг.</w:t>
            </w:r>
          </w:p>
        </w:tc>
      </w:tr>
      <w:tr w:rsidR="00B9513F" w14:paraId="79D355A0" w14:textId="77777777" w:rsidTr="00B9513F">
        <w:tc>
          <w:tcPr>
            <w:tcW w:w="4785" w:type="dxa"/>
          </w:tcPr>
          <w:p w14:paraId="30A70512" w14:textId="77777777" w:rsidR="00B9513F" w:rsidRPr="00461A0D" w:rsidRDefault="00461A0D" w:rsidP="000C14E3">
            <w:pPr>
              <w:rPr>
                <w:rFonts w:ascii="Times New Roman" w:hAnsi="Times New Roman" w:cs="Times New Roman"/>
                <w:sz w:val="28"/>
                <w:szCs w:val="28"/>
              </w:rPr>
            </w:pPr>
            <w:r>
              <w:rPr>
                <w:rFonts w:ascii="Times New Roman" w:hAnsi="Times New Roman" w:cs="Times New Roman"/>
                <w:sz w:val="28"/>
                <w:szCs w:val="28"/>
              </w:rPr>
              <w:t>Список внешних получателей</w:t>
            </w:r>
          </w:p>
        </w:tc>
        <w:tc>
          <w:tcPr>
            <w:tcW w:w="4786" w:type="dxa"/>
          </w:tcPr>
          <w:p w14:paraId="127A531E" w14:textId="77777777" w:rsidR="00B9513F" w:rsidRPr="00461A0D" w:rsidRDefault="00461A0D" w:rsidP="000C14E3">
            <w:pPr>
              <w:rPr>
                <w:rFonts w:ascii="Times New Roman" w:hAnsi="Times New Roman" w:cs="Times New Roman"/>
                <w:sz w:val="28"/>
                <w:szCs w:val="28"/>
              </w:rPr>
            </w:pPr>
            <w:r>
              <w:rPr>
                <w:rFonts w:ascii="Times New Roman" w:hAnsi="Times New Roman" w:cs="Times New Roman"/>
                <w:sz w:val="28"/>
                <w:szCs w:val="28"/>
              </w:rPr>
              <w:t>Список всех внешних контрагентов</w:t>
            </w:r>
            <w:r w:rsidR="00FF0BD7">
              <w:rPr>
                <w:rFonts w:ascii="Times New Roman" w:hAnsi="Times New Roman" w:cs="Times New Roman"/>
                <w:sz w:val="28"/>
                <w:szCs w:val="28"/>
              </w:rPr>
              <w:t>.</w:t>
            </w:r>
          </w:p>
        </w:tc>
      </w:tr>
      <w:tr w:rsidR="008E29A0" w14:paraId="18A95226" w14:textId="77777777" w:rsidTr="00B9513F">
        <w:tc>
          <w:tcPr>
            <w:tcW w:w="4785" w:type="dxa"/>
          </w:tcPr>
          <w:p w14:paraId="5FA67636" w14:textId="19ADCA9D" w:rsidR="008E29A0" w:rsidRDefault="008E29A0" w:rsidP="000C14E3">
            <w:pPr>
              <w:rPr>
                <w:rFonts w:ascii="Times New Roman" w:hAnsi="Times New Roman" w:cs="Times New Roman"/>
                <w:sz w:val="28"/>
                <w:szCs w:val="28"/>
              </w:rPr>
            </w:pPr>
            <w:r>
              <w:rPr>
                <w:rFonts w:ascii="Times New Roman" w:hAnsi="Times New Roman" w:cs="Times New Roman"/>
                <w:sz w:val="28"/>
                <w:szCs w:val="28"/>
              </w:rPr>
              <w:t>Список структурных подразделений</w:t>
            </w:r>
          </w:p>
        </w:tc>
        <w:tc>
          <w:tcPr>
            <w:tcW w:w="4786" w:type="dxa"/>
          </w:tcPr>
          <w:p w14:paraId="1011DF1F" w14:textId="03D786C8" w:rsidR="008E29A0" w:rsidRDefault="00A80E59" w:rsidP="000C14E3">
            <w:pPr>
              <w:rPr>
                <w:rFonts w:ascii="Times New Roman" w:hAnsi="Times New Roman" w:cs="Times New Roman"/>
                <w:sz w:val="28"/>
                <w:szCs w:val="28"/>
              </w:rPr>
            </w:pPr>
            <w:r>
              <w:rPr>
                <w:rFonts w:ascii="Times New Roman" w:hAnsi="Times New Roman" w:cs="Times New Roman"/>
                <w:sz w:val="28"/>
                <w:szCs w:val="28"/>
              </w:rPr>
              <w:t>Четкая иерархия подразделений</w:t>
            </w:r>
          </w:p>
        </w:tc>
      </w:tr>
      <w:tr w:rsidR="008E29A0" w14:paraId="0DD30779" w14:textId="77777777" w:rsidTr="00B9513F">
        <w:tc>
          <w:tcPr>
            <w:tcW w:w="4785" w:type="dxa"/>
          </w:tcPr>
          <w:p w14:paraId="28578057" w14:textId="32CA7783" w:rsidR="008E29A0" w:rsidRDefault="008E29A0" w:rsidP="000C14E3">
            <w:pPr>
              <w:rPr>
                <w:rFonts w:ascii="Times New Roman" w:hAnsi="Times New Roman" w:cs="Times New Roman"/>
                <w:sz w:val="28"/>
                <w:szCs w:val="28"/>
              </w:rPr>
            </w:pPr>
            <w:r>
              <w:rPr>
                <w:rFonts w:ascii="Times New Roman" w:hAnsi="Times New Roman" w:cs="Times New Roman"/>
                <w:sz w:val="28"/>
                <w:szCs w:val="28"/>
              </w:rPr>
              <w:t>Список материально-ответственных лиц</w:t>
            </w:r>
          </w:p>
        </w:tc>
        <w:tc>
          <w:tcPr>
            <w:tcW w:w="4786" w:type="dxa"/>
          </w:tcPr>
          <w:p w14:paraId="3FE34B78" w14:textId="4AF0FCFD" w:rsidR="008E29A0" w:rsidRDefault="00A80E59" w:rsidP="000C14E3">
            <w:pPr>
              <w:rPr>
                <w:rFonts w:ascii="Times New Roman" w:hAnsi="Times New Roman" w:cs="Times New Roman"/>
                <w:sz w:val="28"/>
                <w:szCs w:val="28"/>
              </w:rPr>
            </w:pPr>
            <w:r>
              <w:rPr>
                <w:rFonts w:ascii="Times New Roman" w:hAnsi="Times New Roman" w:cs="Times New Roman"/>
                <w:sz w:val="28"/>
                <w:szCs w:val="28"/>
              </w:rPr>
              <w:t>Полная и точная информация о каждом лице, ответственном за материальные ценности в компании.</w:t>
            </w:r>
          </w:p>
        </w:tc>
      </w:tr>
    </w:tbl>
    <w:p w14:paraId="3B88D004" w14:textId="77777777" w:rsidR="009C430A" w:rsidRDefault="009C430A" w:rsidP="000C14E3">
      <w:pPr>
        <w:spacing w:after="0" w:line="240" w:lineRule="auto"/>
        <w:rPr>
          <w:rFonts w:ascii="Times New Roman" w:hAnsi="Times New Roman" w:cs="Times New Roman"/>
          <w:b/>
          <w:sz w:val="28"/>
          <w:szCs w:val="28"/>
        </w:rPr>
      </w:pPr>
    </w:p>
    <w:p w14:paraId="0AA0EAB8" w14:textId="77777777" w:rsidR="00996393" w:rsidRPr="00F64AFB" w:rsidRDefault="00996393" w:rsidP="00996393">
      <w:pPr>
        <w:pStyle w:val="a3"/>
        <w:numPr>
          <w:ilvl w:val="0"/>
          <w:numId w:val="6"/>
        </w:numPr>
        <w:spacing w:after="0" w:line="240" w:lineRule="auto"/>
        <w:ind w:left="0" w:firstLine="709"/>
        <w:rPr>
          <w:rFonts w:ascii="Times New Roman" w:hAnsi="Times New Roman" w:cs="Times New Roman"/>
          <w:b/>
          <w:sz w:val="28"/>
          <w:szCs w:val="28"/>
        </w:rPr>
      </w:pPr>
      <w:r>
        <w:rPr>
          <w:rFonts w:ascii="Times New Roman" w:hAnsi="Times New Roman" w:cs="Times New Roman"/>
          <w:b/>
          <w:sz w:val="28"/>
          <w:szCs w:val="28"/>
        </w:rPr>
        <w:t xml:space="preserve">Граница системы – </w:t>
      </w:r>
      <w:r>
        <w:rPr>
          <w:rFonts w:ascii="Times New Roman" w:hAnsi="Times New Roman" w:cs="Times New Roman"/>
          <w:sz w:val="28"/>
          <w:szCs w:val="28"/>
        </w:rPr>
        <w:t>любые материальные и нематериальные ограничители, отделяющие систему от внешней среды.</w:t>
      </w:r>
    </w:p>
    <w:p w14:paraId="5A595056" w14:textId="77777777" w:rsidR="00F64AFB" w:rsidRDefault="00F64AFB" w:rsidP="00F64AFB">
      <w:pPr>
        <w:pStyle w:val="a3"/>
        <w:spacing w:after="0" w:line="240" w:lineRule="auto"/>
        <w:ind w:left="709"/>
        <w:rPr>
          <w:rFonts w:ascii="Times New Roman" w:hAnsi="Times New Roman" w:cs="Times New Roman"/>
          <w:sz w:val="28"/>
          <w:szCs w:val="28"/>
        </w:rPr>
      </w:pPr>
      <w:r>
        <w:rPr>
          <w:rFonts w:ascii="Times New Roman" w:hAnsi="Times New Roman" w:cs="Times New Roman"/>
          <w:sz w:val="28"/>
          <w:szCs w:val="28"/>
        </w:rPr>
        <w:t>К системе относится:</w:t>
      </w:r>
    </w:p>
    <w:p w14:paraId="2F6BD5A0" w14:textId="77777777" w:rsidR="00F64AFB" w:rsidRDefault="00F64AFB" w:rsidP="00F64AFB">
      <w:pPr>
        <w:pStyle w:val="a3"/>
        <w:spacing w:after="0" w:line="240" w:lineRule="auto"/>
        <w:ind w:left="709"/>
        <w:rPr>
          <w:rFonts w:ascii="Times New Roman" w:hAnsi="Times New Roman" w:cs="Times New Roman"/>
          <w:sz w:val="28"/>
          <w:szCs w:val="28"/>
        </w:rPr>
      </w:pPr>
      <w:r>
        <w:rPr>
          <w:rFonts w:ascii="Times New Roman" w:hAnsi="Times New Roman" w:cs="Times New Roman"/>
          <w:sz w:val="28"/>
          <w:szCs w:val="28"/>
        </w:rPr>
        <w:t>Деятельность сотрудников предприятия в рамках выполнения функций бизнес-единицы.</w:t>
      </w:r>
    </w:p>
    <w:p w14:paraId="56EF218E" w14:textId="77777777" w:rsidR="00F64AFB" w:rsidRDefault="00F64AFB" w:rsidP="00F64AFB">
      <w:pPr>
        <w:pStyle w:val="a3"/>
        <w:spacing w:after="0" w:line="240" w:lineRule="auto"/>
        <w:ind w:left="709"/>
        <w:rPr>
          <w:rFonts w:ascii="Times New Roman" w:hAnsi="Times New Roman" w:cs="Times New Roman"/>
          <w:sz w:val="28"/>
          <w:szCs w:val="28"/>
        </w:rPr>
      </w:pPr>
    </w:p>
    <w:p w14:paraId="2EE73AE6" w14:textId="77777777" w:rsidR="00F64AFB" w:rsidRDefault="00F64AFB" w:rsidP="00F64AFB">
      <w:pPr>
        <w:pStyle w:val="a3"/>
        <w:spacing w:after="0" w:line="240" w:lineRule="auto"/>
        <w:ind w:left="709"/>
        <w:rPr>
          <w:rFonts w:ascii="Times New Roman" w:hAnsi="Times New Roman" w:cs="Times New Roman"/>
          <w:sz w:val="28"/>
          <w:szCs w:val="28"/>
        </w:rPr>
      </w:pPr>
      <w:r>
        <w:rPr>
          <w:rFonts w:ascii="Times New Roman" w:hAnsi="Times New Roman" w:cs="Times New Roman"/>
          <w:sz w:val="28"/>
          <w:szCs w:val="28"/>
        </w:rPr>
        <w:t>Вне системы находятся:</w:t>
      </w:r>
    </w:p>
    <w:p w14:paraId="77CB5C1F" w14:textId="30F9FBAA" w:rsidR="00F64AFB" w:rsidRPr="005A4137" w:rsidRDefault="00C2592E" w:rsidP="00F64AFB">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Деятельность в</w:t>
      </w:r>
      <w:r w:rsidR="00F64AFB">
        <w:rPr>
          <w:rFonts w:ascii="Times New Roman" w:hAnsi="Times New Roman" w:cs="Times New Roman"/>
          <w:sz w:val="28"/>
          <w:szCs w:val="28"/>
        </w:rPr>
        <w:t>нешни</w:t>
      </w:r>
      <w:r>
        <w:rPr>
          <w:rFonts w:ascii="Times New Roman" w:hAnsi="Times New Roman" w:cs="Times New Roman"/>
          <w:sz w:val="28"/>
          <w:szCs w:val="28"/>
        </w:rPr>
        <w:t>х</w:t>
      </w:r>
      <w:r w:rsidR="00F64AFB">
        <w:rPr>
          <w:rFonts w:ascii="Times New Roman" w:hAnsi="Times New Roman" w:cs="Times New Roman"/>
          <w:sz w:val="28"/>
          <w:szCs w:val="28"/>
        </w:rPr>
        <w:t xml:space="preserve"> получател</w:t>
      </w:r>
      <w:r>
        <w:rPr>
          <w:rFonts w:ascii="Times New Roman" w:hAnsi="Times New Roman" w:cs="Times New Roman"/>
          <w:sz w:val="28"/>
          <w:szCs w:val="28"/>
        </w:rPr>
        <w:t>ей</w:t>
      </w:r>
      <w:r w:rsidR="00F64AFB" w:rsidRPr="005A4137">
        <w:rPr>
          <w:rFonts w:ascii="Times New Roman" w:hAnsi="Times New Roman" w:cs="Times New Roman"/>
          <w:sz w:val="28"/>
          <w:szCs w:val="28"/>
        </w:rPr>
        <w:t>;</w:t>
      </w:r>
    </w:p>
    <w:p w14:paraId="4F9A17E8" w14:textId="2CD003AE" w:rsidR="00F64AFB" w:rsidRPr="005A4137" w:rsidRDefault="00C2592E" w:rsidP="00F64AFB">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Деятельность б</w:t>
      </w:r>
      <w:r w:rsidR="00F64AFB" w:rsidRPr="005A4137">
        <w:rPr>
          <w:rFonts w:ascii="Times New Roman" w:hAnsi="Times New Roman" w:cs="Times New Roman"/>
          <w:sz w:val="28"/>
          <w:szCs w:val="28"/>
        </w:rPr>
        <w:t>ухгалтери</w:t>
      </w:r>
      <w:r w:rsidR="00AA3502">
        <w:rPr>
          <w:rFonts w:ascii="Times New Roman" w:hAnsi="Times New Roman" w:cs="Times New Roman"/>
          <w:sz w:val="28"/>
          <w:szCs w:val="28"/>
        </w:rPr>
        <w:t>и</w:t>
      </w:r>
      <w:r w:rsidR="00F64AFB" w:rsidRPr="005A4137">
        <w:rPr>
          <w:rFonts w:ascii="Times New Roman" w:hAnsi="Times New Roman" w:cs="Times New Roman"/>
          <w:sz w:val="28"/>
          <w:szCs w:val="28"/>
        </w:rPr>
        <w:t>;</w:t>
      </w:r>
    </w:p>
    <w:p w14:paraId="659408DA" w14:textId="123A012F" w:rsidR="00F64AFB" w:rsidRPr="005A4137" w:rsidRDefault="00C2592E" w:rsidP="00F64AFB">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Деятельность п</w:t>
      </w:r>
      <w:r w:rsidR="00F64AFB" w:rsidRPr="005A4137">
        <w:rPr>
          <w:rFonts w:ascii="Times New Roman" w:hAnsi="Times New Roman" w:cs="Times New Roman"/>
          <w:sz w:val="28"/>
          <w:szCs w:val="28"/>
        </w:rPr>
        <w:t>оставщик</w:t>
      </w:r>
      <w:r>
        <w:rPr>
          <w:rFonts w:ascii="Times New Roman" w:hAnsi="Times New Roman" w:cs="Times New Roman"/>
          <w:sz w:val="28"/>
          <w:szCs w:val="28"/>
        </w:rPr>
        <w:t>ов</w:t>
      </w:r>
      <w:r w:rsidR="00F64AFB" w:rsidRPr="005A4137">
        <w:rPr>
          <w:rFonts w:ascii="Times New Roman" w:hAnsi="Times New Roman" w:cs="Times New Roman"/>
          <w:sz w:val="28"/>
          <w:szCs w:val="28"/>
        </w:rPr>
        <w:t>;</w:t>
      </w:r>
    </w:p>
    <w:p w14:paraId="44D2E641" w14:textId="10092A70" w:rsidR="00F64AFB" w:rsidRDefault="00C2592E" w:rsidP="00F64AFB">
      <w:pPr>
        <w:pStyle w:val="a3"/>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Деятельность подразделений</w:t>
      </w:r>
      <w:r w:rsidR="00F64AFB">
        <w:rPr>
          <w:rFonts w:ascii="Times New Roman" w:hAnsi="Times New Roman" w:cs="Times New Roman"/>
          <w:sz w:val="28"/>
          <w:szCs w:val="28"/>
        </w:rPr>
        <w:t xml:space="preserve"> предприятия.</w:t>
      </w:r>
    </w:p>
    <w:p w14:paraId="69D81BDC" w14:textId="77777777" w:rsidR="00F64AFB" w:rsidRDefault="00F64AFB" w:rsidP="00F64AFB">
      <w:pPr>
        <w:spacing w:after="0" w:line="240" w:lineRule="auto"/>
        <w:rPr>
          <w:rFonts w:ascii="Times New Roman" w:hAnsi="Times New Roman" w:cs="Times New Roman"/>
          <w:sz w:val="28"/>
          <w:szCs w:val="28"/>
        </w:rPr>
      </w:pPr>
    </w:p>
    <w:p w14:paraId="22B1B55E" w14:textId="77777777" w:rsidR="00F64AFB" w:rsidRDefault="00F64AFB" w:rsidP="00210422">
      <w:pPr>
        <w:pStyle w:val="a3"/>
        <w:numPr>
          <w:ilvl w:val="0"/>
          <w:numId w:val="5"/>
        </w:numPr>
        <w:spacing w:after="0" w:line="240" w:lineRule="auto"/>
        <w:ind w:left="993" w:hanging="284"/>
        <w:rPr>
          <w:rFonts w:ascii="Times New Roman" w:hAnsi="Times New Roman" w:cs="Times New Roman"/>
          <w:b/>
          <w:sz w:val="28"/>
          <w:szCs w:val="28"/>
        </w:rPr>
      </w:pPr>
      <w:r w:rsidRPr="00F64AFB">
        <w:rPr>
          <w:rFonts w:ascii="Times New Roman" w:hAnsi="Times New Roman" w:cs="Times New Roman"/>
          <w:b/>
          <w:sz w:val="28"/>
          <w:szCs w:val="28"/>
        </w:rPr>
        <w:t>Главная проблема владельца системы:</w:t>
      </w:r>
    </w:p>
    <w:p w14:paraId="1687A6F3" w14:textId="77777777" w:rsidR="00F64AFB" w:rsidRPr="00F64AFB" w:rsidRDefault="00F64AFB" w:rsidP="00210422">
      <w:pPr>
        <w:pStyle w:val="a3"/>
        <w:spacing w:after="0" w:line="240" w:lineRule="auto"/>
        <w:rPr>
          <w:rFonts w:ascii="Times New Roman" w:hAnsi="Times New Roman" w:cs="Times New Roman"/>
          <w:b/>
          <w:sz w:val="28"/>
          <w:szCs w:val="28"/>
        </w:rPr>
      </w:pPr>
    </w:p>
    <w:p w14:paraId="6D1C7CE9" w14:textId="77777777" w:rsidR="00F64AFB" w:rsidRPr="00557A36" w:rsidRDefault="00F64AFB" w:rsidP="00210422">
      <w:pPr>
        <w:spacing w:after="0" w:line="240" w:lineRule="auto"/>
        <w:ind w:firstLine="709"/>
        <w:rPr>
          <w:rFonts w:ascii="Times New Roman" w:hAnsi="Times New Roman" w:cs="Times New Roman"/>
          <w:sz w:val="28"/>
          <w:szCs w:val="28"/>
        </w:rPr>
      </w:pPr>
      <w:r w:rsidRPr="00557A36">
        <w:rPr>
          <w:rFonts w:ascii="Times New Roman" w:hAnsi="Times New Roman" w:cs="Times New Roman"/>
          <w:sz w:val="28"/>
          <w:szCs w:val="28"/>
        </w:rPr>
        <w:t xml:space="preserve">Недостаточная точность и полнота списка необходимых материалов. </w:t>
      </w:r>
    </w:p>
    <w:p w14:paraId="78F0DF2B" w14:textId="77777777" w:rsidR="00E92DD2" w:rsidRPr="00210422" w:rsidRDefault="00E92DD2" w:rsidP="00210422">
      <w:pPr>
        <w:spacing w:after="0" w:line="240" w:lineRule="auto"/>
        <w:rPr>
          <w:rFonts w:ascii="Times New Roman" w:hAnsi="Times New Roman" w:cs="Times New Roman"/>
          <w:sz w:val="28"/>
          <w:szCs w:val="28"/>
        </w:rPr>
      </w:pPr>
    </w:p>
    <w:p w14:paraId="4BAE5D72" w14:textId="77777777" w:rsidR="00E92DD2" w:rsidRDefault="00E92DD2" w:rsidP="00E92DD2">
      <w:pPr>
        <w:pStyle w:val="a3"/>
        <w:numPr>
          <w:ilvl w:val="0"/>
          <w:numId w:val="5"/>
        </w:numPr>
        <w:spacing w:after="0" w:line="240" w:lineRule="auto"/>
        <w:rPr>
          <w:rFonts w:ascii="Times New Roman" w:hAnsi="Times New Roman" w:cs="Times New Roman"/>
          <w:b/>
          <w:sz w:val="28"/>
          <w:szCs w:val="28"/>
        </w:rPr>
      </w:pPr>
      <w:r>
        <w:rPr>
          <w:rFonts w:ascii="Times New Roman" w:hAnsi="Times New Roman" w:cs="Times New Roman"/>
          <w:b/>
          <w:sz w:val="28"/>
          <w:szCs w:val="28"/>
        </w:rPr>
        <w:t>Список стейкхолдеров</w:t>
      </w:r>
      <w:r w:rsidRPr="00F64AFB">
        <w:rPr>
          <w:rFonts w:ascii="Times New Roman" w:hAnsi="Times New Roman" w:cs="Times New Roman"/>
          <w:b/>
          <w:sz w:val="28"/>
          <w:szCs w:val="28"/>
        </w:rPr>
        <w:t>:</w:t>
      </w:r>
    </w:p>
    <w:p w14:paraId="7B43BCBF" w14:textId="77777777" w:rsidR="00F64AFB" w:rsidRPr="00F64AFB" w:rsidRDefault="00F64AFB" w:rsidP="00F64AFB">
      <w:pPr>
        <w:pStyle w:val="a3"/>
        <w:spacing w:after="0" w:line="240" w:lineRule="auto"/>
        <w:ind w:left="709"/>
        <w:rPr>
          <w:rFonts w:ascii="Times New Roman" w:hAnsi="Times New Roman" w:cs="Times New Roman"/>
          <w:sz w:val="28"/>
          <w:szCs w:val="28"/>
        </w:rPr>
      </w:pPr>
    </w:p>
    <w:p w14:paraId="59E50D1D" w14:textId="324E132F" w:rsidR="00834C69" w:rsidRPr="00834C69" w:rsidRDefault="00834C69" w:rsidP="00834C69">
      <w:pPr>
        <w:pStyle w:val="a3"/>
        <w:numPr>
          <w:ilvl w:val="0"/>
          <w:numId w:val="5"/>
        </w:numPr>
        <w:spacing w:after="0" w:line="240" w:lineRule="auto"/>
        <w:rPr>
          <w:rFonts w:ascii="Times New Roman" w:hAnsi="Times New Roman" w:cs="Times New Roman"/>
          <w:bCs/>
          <w:sz w:val="28"/>
          <w:szCs w:val="28"/>
          <w:lang w:val="en-US"/>
        </w:rPr>
      </w:pPr>
      <w:r w:rsidRPr="00834C69">
        <w:rPr>
          <w:rFonts w:ascii="Times New Roman" w:hAnsi="Times New Roman" w:cs="Times New Roman"/>
          <w:bCs/>
          <w:sz w:val="28"/>
          <w:szCs w:val="28"/>
        </w:rPr>
        <w:t>Поставщики материалов</w:t>
      </w:r>
      <w:r>
        <w:rPr>
          <w:rFonts w:ascii="Times New Roman" w:hAnsi="Times New Roman" w:cs="Times New Roman"/>
          <w:bCs/>
          <w:sz w:val="28"/>
          <w:szCs w:val="28"/>
        </w:rPr>
        <w:t>;</w:t>
      </w:r>
    </w:p>
    <w:p w14:paraId="2C49E5D1" w14:textId="2A533669" w:rsidR="00834C69" w:rsidRPr="00834C69" w:rsidRDefault="00834C69" w:rsidP="00834C69">
      <w:pPr>
        <w:pStyle w:val="a3"/>
        <w:numPr>
          <w:ilvl w:val="0"/>
          <w:numId w:val="5"/>
        </w:numPr>
        <w:spacing w:after="0" w:line="240" w:lineRule="auto"/>
        <w:rPr>
          <w:rFonts w:ascii="Times New Roman" w:hAnsi="Times New Roman" w:cs="Times New Roman"/>
          <w:bCs/>
          <w:sz w:val="28"/>
          <w:szCs w:val="28"/>
          <w:lang w:val="en-US"/>
        </w:rPr>
      </w:pPr>
      <w:r w:rsidRPr="00834C69">
        <w:rPr>
          <w:rFonts w:ascii="Times New Roman" w:hAnsi="Times New Roman" w:cs="Times New Roman"/>
          <w:bCs/>
          <w:sz w:val="28"/>
          <w:szCs w:val="28"/>
        </w:rPr>
        <w:t>Менеджер</w:t>
      </w:r>
      <w:r w:rsidR="008E29A0">
        <w:rPr>
          <w:rFonts w:ascii="Times New Roman" w:hAnsi="Times New Roman" w:cs="Times New Roman"/>
          <w:bCs/>
          <w:sz w:val="28"/>
          <w:szCs w:val="28"/>
        </w:rPr>
        <w:t>ы</w:t>
      </w:r>
      <w:r>
        <w:rPr>
          <w:rFonts w:ascii="Times New Roman" w:hAnsi="Times New Roman" w:cs="Times New Roman"/>
          <w:bCs/>
          <w:sz w:val="28"/>
          <w:szCs w:val="28"/>
        </w:rPr>
        <w:t>;</w:t>
      </w:r>
    </w:p>
    <w:p w14:paraId="1F1D94DA" w14:textId="0F23EE9A" w:rsidR="00834C69" w:rsidRPr="008E29A0" w:rsidRDefault="00834C69" w:rsidP="00834C69">
      <w:pPr>
        <w:pStyle w:val="a3"/>
        <w:numPr>
          <w:ilvl w:val="0"/>
          <w:numId w:val="5"/>
        </w:numPr>
        <w:spacing w:after="0" w:line="240" w:lineRule="auto"/>
        <w:rPr>
          <w:rFonts w:ascii="Times New Roman" w:hAnsi="Times New Roman" w:cs="Times New Roman"/>
          <w:bCs/>
          <w:sz w:val="28"/>
          <w:szCs w:val="28"/>
          <w:lang w:val="en-US"/>
        </w:rPr>
      </w:pPr>
      <w:r w:rsidRPr="00834C69">
        <w:rPr>
          <w:rFonts w:ascii="Times New Roman" w:hAnsi="Times New Roman" w:cs="Times New Roman"/>
          <w:bCs/>
          <w:sz w:val="28"/>
          <w:szCs w:val="28"/>
        </w:rPr>
        <w:t>Внешние получатели</w:t>
      </w:r>
      <w:r w:rsidR="008E29A0">
        <w:rPr>
          <w:rFonts w:ascii="Times New Roman" w:hAnsi="Times New Roman" w:cs="Times New Roman"/>
          <w:bCs/>
          <w:sz w:val="28"/>
          <w:szCs w:val="28"/>
        </w:rPr>
        <w:t>;</w:t>
      </w:r>
    </w:p>
    <w:p w14:paraId="70854A9B" w14:textId="72DB9CB6" w:rsidR="008E29A0" w:rsidRPr="006837C1" w:rsidRDefault="008E29A0" w:rsidP="00834C69">
      <w:pPr>
        <w:pStyle w:val="a3"/>
        <w:numPr>
          <w:ilvl w:val="0"/>
          <w:numId w:val="5"/>
        </w:numPr>
        <w:spacing w:after="0" w:line="240" w:lineRule="auto"/>
        <w:rPr>
          <w:rFonts w:ascii="Times New Roman" w:hAnsi="Times New Roman" w:cs="Times New Roman"/>
          <w:bCs/>
          <w:sz w:val="28"/>
          <w:szCs w:val="28"/>
          <w:lang w:val="en-US"/>
        </w:rPr>
      </w:pPr>
      <w:r>
        <w:rPr>
          <w:rFonts w:ascii="Times New Roman" w:hAnsi="Times New Roman" w:cs="Times New Roman"/>
          <w:bCs/>
          <w:sz w:val="28"/>
          <w:szCs w:val="28"/>
        </w:rPr>
        <w:t>Финансовые организации.</w:t>
      </w:r>
    </w:p>
    <w:p w14:paraId="38088E22" w14:textId="25B845C3" w:rsidR="006837C1" w:rsidRDefault="006837C1" w:rsidP="006837C1">
      <w:pPr>
        <w:rPr>
          <w:rFonts w:ascii="Times New Roman" w:hAnsi="Times New Roman" w:cs="Times New Roman"/>
          <w:bCs/>
          <w:sz w:val="28"/>
          <w:szCs w:val="28"/>
        </w:rPr>
      </w:pPr>
    </w:p>
    <w:p w14:paraId="2959221B" w14:textId="547EB9FB" w:rsidR="003D270F" w:rsidRDefault="003D270F" w:rsidP="006837C1">
      <w:pPr>
        <w:rPr>
          <w:rFonts w:ascii="Times New Roman" w:hAnsi="Times New Roman" w:cs="Times New Roman"/>
          <w:bCs/>
          <w:sz w:val="28"/>
          <w:szCs w:val="28"/>
        </w:rPr>
      </w:pPr>
    </w:p>
    <w:p w14:paraId="1CB1C653" w14:textId="77777777" w:rsidR="006612D3" w:rsidRDefault="006612D3" w:rsidP="006837C1">
      <w:pPr>
        <w:rPr>
          <w:rFonts w:ascii="Times New Roman" w:hAnsi="Times New Roman" w:cs="Times New Roman"/>
          <w:bCs/>
          <w:sz w:val="28"/>
          <w:szCs w:val="28"/>
        </w:rPr>
      </w:pPr>
    </w:p>
    <w:p w14:paraId="15382968" w14:textId="2A46A4A4" w:rsidR="00201EC4" w:rsidRDefault="006837C1" w:rsidP="00210422">
      <w:pPr>
        <w:pStyle w:val="a3"/>
        <w:numPr>
          <w:ilvl w:val="0"/>
          <w:numId w:val="5"/>
        </w:numPr>
        <w:spacing w:after="0" w:line="240" w:lineRule="auto"/>
        <w:ind w:left="993" w:hanging="284"/>
        <w:rPr>
          <w:rFonts w:ascii="Times New Roman" w:hAnsi="Times New Roman" w:cs="Times New Roman"/>
          <w:b/>
          <w:sz w:val="28"/>
          <w:szCs w:val="28"/>
        </w:rPr>
      </w:pPr>
      <w:r>
        <w:rPr>
          <w:rFonts w:ascii="Times New Roman" w:hAnsi="Times New Roman" w:cs="Times New Roman"/>
          <w:b/>
          <w:sz w:val="28"/>
          <w:szCs w:val="28"/>
        </w:rPr>
        <w:lastRenderedPageBreak/>
        <w:t>Языки конфигуратора</w:t>
      </w:r>
      <w:r w:rsidRPr="00F64AFB">
        <w:rPr>
          <w:rFonts w:ascii="Times New Roman" w:hAnsi="Times New Roman" w:cs="Times New Roman"/>
          <w:b/>
          <w:sz w:val="28"/>
          <w:szCs w:val="28"/>
        </w:rPr>
        <w:t>:</w:t>
      </w:r>
    </w:p>
    <w:p w14:paraId="7326F3B4" w14:textId="77777777" w:rsidR="00201EC4" w:rsidRPr="00201EC4" w:rsidRDefault="00201EC4" w:rsidP="00201EC4">
      <w:pPr>
        <w:spacing w:after="0" w:line="240" w:lineRule="auto"/>
        <w:rPr>
          <w:rFonts w:ascii="Times New Roman" w:hAnsi="Times New Roman" w:cs="Times New Roman"/>
          <w:b/>
          <w:sz w:val="28"/>
          <w:szCs w:val="28"/>
        </w:rPr>
      </w:pPr>
    </w:p>
    <w:p w14:paraId="3DA26FAC" w14:textId="1A176FF7" w:rsidR="00201EC4" w:rsidRPr="00201EC4" w:rsidRDefault="00201EC4" w:rsidP="00201EC4">
      <w:pPr>
        <w:pStyle w:val="a3"/>
        <w:numPr>
          <w:ilvl w:val="0"/>
          <w:numId w:val="5"/>
        </w:numPr>
        <w:tabs>
          <w:tab w:val="left" w:pos="1365"/>
        </w:tabs>
        <w:spacing w:after="0" w:line="240" w:lineRule="auto"/>
        <w:rPr>
          <w:rFonts w:ascii="Times New Roman" w:hAnsi="Times New Roman" w:cs="Times New Roman"/>
          <w:sz w:val="28"/>
          <w:szCs w:val="28"/>
        </w:rPr>
      </w:pPr>
      <w:r>
        <w:rPr>
          <w:rFonts w:ascii="Times New Roman" w:hAnsi="Times New Roman" w:cs="Times New Roman"/>
          <w:sz w:val="28"/>
          <w:szCs w:val="28"/>
        </w:rPr>
        <w:t>Язык бухгалтерского и складского учёта</w:t>
      </w:r>
      <w:r w:rsidR="00643E3E">
        <w:rPr>
          <w:rFonts w:ascii="Times New Roman" w:hAnsi="Times New Roman" w:cs="Times New Roman"/>
          <w:sz w:val="28"/>
          <w:szCs w:val="28"/>
        </w:rPr>
        <w:t>;</w:t>
      </w:r>
    </w:p>
    <w:p w14:paraId="31C3BFD0" w14:textId="71609F9E" w:rsidR="00201EC4" w:rsidRDefault="00201EC4" w:rsidP="00201EC4">
      <w:pPr>
        <w:pStyle w:val="a3"/>
        <w:numPr>
          <w:ilvl w:val="0"/>
          <w:numId w:val="5"/>
        </w:numPr>
        <w:tabs>
          <w:tab w:val="left" w:pos="1365"/>
        </w:tabs>
        <w:spacing w:after="0" w:line="240" w:lineRule="auto"/>
        <w:rPr>
          <w:rFonts w:ascii="Times New Roman" w:hAnsi="Times New Roman" w:cs="Times New Roman"/>
          <w:sz w:val="28"/>
          <w:szCs w:val="28"/>
        </w:rPr>
      </w:pPr>
      <w:r>
        <w:rPr>
          <w:rFonts w:ascii="Times New Roman" w:hAnsi="Times New Roman" w:cs="Times New Roman"/>
          <w:sz w:val="28"/>
          <w:szCs w:val="28"/>
        </w:rPr>
        <w:t>Язык системы перемещений материалов</w:t>
      </w:r>
      <w:r w:rsidR="008E29A0">
        <w:rPr>
          <w:rFonts w:ascii="Times New Roman" w:hAnsi="Times New Roman" w:cs="Times New Roman"/>
          <w:sz w:val="28"/>
          <w:szCs w:val="28"/>
        </w:rPr>
        <w:t>;</w:t>
      </w:r>
    </w:p>
    <w:p w14:paraId="25EEFA07" w14:textId="22D85E05" w:rsidR="008E29A0" w:rsidRPr="00201EC4" w:rsidRDefault="008E29A0" w:rsidP="00201EC4">
      <w:pPr>
        <w:pStyle w:val="a3"/>
        <w:numPr>
          <w:ilvl w:val="0"/>
          <w:numId w:val="5"/>
        </w:numPr>
        <w:tabs>
          <w:tab w:val="left" w:pos="1365"/>
        </w:tabs>
        <w:spacing w:after="0" w:line="240" w:lineRule="auto"/>
        <w:rPr>
          <w:rFonts w:ascii="Times New Roman" w:hAnsi="Times New Roman" w:cs="Times New Roman"/>
          <w:sz w:val="28"/>
          <w:szCs w:val="28"/>
        </w:rPr>
      </w:pPr>
      <w:r>
        <w:rPr>
          <w:rFonts w:ascii="Times New Roman" w:hAnsi="Times New Roman" w:cs="Times New Roman"/>
          <w:sz w:val="28"/>
          <w:szCs w:val="28"/>
        </w:rPr>
        <w:t>Язык финансов.</w:t>
      </w:r>
    </w:p>
    <w:sectPr w:rsidR="008E29A0" w:rsidRPr="00201E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25CB8"/>
    <w:multiLevelType w:val="hybridMultilevel"/>
    <w:tmpl w:val="AB5A49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EFA2AC4"/>
    <w:multiLevelType w:val="hybridMultilevel"/>
    <w:tmpl w:val="B8CAA2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904F1"/>
    <w:multiLevelType w:val="hybridMultilevel"/>
    <w:tmpl w:val="6A9C6A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670A1A"/>
    <w:multiLevelType w:val="hybridMultilevel"/>
    <w:tmpl w:val="B484D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AFC1085"/>
    <w:multiLevelType w:val="hybridMultilevel"/>
    <w:tmpl w:val="EF1A4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E1078A"/>
    <w:multiLevelType w:val="hybridMultilevel"/>
    <w:tmpl w:val="DB329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870A3"/>
    <w:rsid w:val="000173CD"/>
    <w:rsid w:val="0007302D"/>
    <w:rsid w:val="000A0F78"/>
    <w:rsid w:val="000C14E3"/>
    <w:rsid w:val="00150786"/>
    <w:rsid w:val="00196BD1"/>
    <w:rsid w:val="001C4A91"/>
    <w:rsid w:val="00201EC4"/>
    <w:rsid w:val="00210422"/>
    <w:rsid w:val="00254FD9"/>
    <w:rsid w:val="0028313E"/>
    <w:rsid w:val="002D2C46"/>
    <w:rsid w:val="002D4777"/>
    <w:rsid w:val="002E44F1"/>
    <w:rsid w:val="002F739A"/>
    <w:rsid w:val="003558A2"/>
    <w:rsid w:val="003630E4"/>
    <w:rsid w:val="003A6311"/>
    <w:rsid w:val="003D270F"/>
    <w:rsid w:val="003D4D6D"/>
    <w:rsid w:val="003F497C"/>
    <w:rsid w:val="0040161C"/>
    <w:rsid w:val="00461A0D"/>
    <w:rsid w:val="005046E1"/>
    <w:rsid w:val="00557A36"/>
    <w:rsid w:val="0056373E"/>
    <w:rsid w:val="005A4137"/>
    <w:rsid w:val="005D7548"/>
    <w:rsid w:val="006035A0"/>
    <w:rsid w:val="006418CA"/>
    <w:rsid w:val="00643E3E"/>
    <w:rsid w:val="006612D3"/>
    <w:rsid w:val="006837C1"/>
    <w:rsid w:val="006870A3"/>
    <w:rsid w:val="00693DC5"/>
    <w:rsid w:val="006B1009"/>
    <w:rsid w:val="00713C24"/>
    <w:rsid w:val="00725314"/>
    <w:rsid w:val="00734175"/>
    <w:rsid w:val="007501E1"/>
    <w:rsid w:val="00756372"/>
    <w:rsid w:val="00767A22"/>
    <w:rsid w:val="00781C1B"/>
    <w:rsid w:val="007A0667"/>
    <w:rsid w:val="007C7A84"/>
    <w:rsid w:val="007D3E5D"/>
    <w:rsid w:val="007D5F97"/>
    <w:rsid w:val="00812725"/>
    <w:rsid w:val="00834C69"/>
    <w:rsid w:val="00855ADA"/>
    <w:rsid w:val="008E29A0"/>
    <w:rsid w:val="00935793"/>
    <w:rsid w:val="00993250"/>
    <w:rsid w:val="00996393"/>
    <w:rsid w:val="009B363A"/>
    <w:rsid w:val="009C430A"/>
    <w:rsid w:val="009D4938"/>
    <w:rsid w:val="00A42240"/>
    <w:rsid w:val="00A80E59"/>
    <w:rsid w:val="00AA3502"/>
    <w:rsid w:val="00AF4027"/>
    <w:rsid w:val="00B75320"/>
    <w:rsid w:val="00B9513F"/>
    <w:rsid w:val="00BD1B4E"/>
    <w:rsid w:val="00BE2FBE"/>
    <w:rsid w:val="00C2326D"/>
    <w:rsid w:val="00C2592E"/>
    <w:rsid w:val="00C95A12"/>
    <w:rsid w:val="00CA605E"/>
    <w:rsid w:val="00CB08CF"/>
    <w:rsid w:val="00D55E74"/>
    <w:rsid w:val="00DB09E2"/>
    <w:rsid w:val="00DC4267"/>
    <w:rsid w:val="00E10F50"/>
    <w:rsid w:val="00E6664A"/>
    <w:rsid w:val="00E70D91"/>
    <w:rsid w:val="00E84997"/>
    <w:rsid w:val="00E92DD2"/>
    <w:rsid w:val="00F25103"/>
    <w:rsid w:val="00F64AFB"/>
    <w:rsid w:val="00F66867"/>
    <w:rsid w:val="00FB26A6"/>
    <w:rsid w:val="00FC06CB"/>
    <w:rsid w:val="00FF0B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28DA"/>
  <w15:docId w15:val="{9BDFEF39-9CED-41F0-A7E6-BA558DC2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2326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25314"/>
    <w:pPr>
      <w:ind w:left="720"/>
      <w:contextualSpacing/>
    </w:pPr>
  </w:style>
  <w:style w:type="table" w:styleId="a4">
    <w:name w:val="Table Grid"/>
    <w:basedOn w:val="a1"/>
    <w:uiPriority w:val="59"/>
    <w:rsid w:val="000C14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820</Words>
  <Characters>4675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User</cp:lastModifiedBy>
  <cp:revision>92</cp:revision>
  <dcterms:created xsi:type="dcterms:W3CDTF">2023-09-07T04:36:00Z</dcterms:created>
  <dcterms:modified xsi:type="dcterms:W3CDTF">2023-09-21T03:45:00Z</dcterms:modified>
</cp:coreProperties>
</file>