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70B0" w14:textId="77777777" w:rsidR="00614D56" w:rsidRPr="008B019A" w:rsidRDefault="00614D56" w:rsidP="00614D56">
      <w:pPr>
        <w:pStyle w:val="Balk1"/>
        <w:rPr>
          <w:b/>
          <w:bCs/>
          <w:color w:val="000000" w:themeColor="text1"/>
        </w:rPr>
      </w:pPr>
      <w:r w:rsidRPr="008B019A">
        <w:rPr>
          <w:b/>
          <w:bCs/>
          <w:color w:val="000000" w:themeColor="text1"/>
        </w:rPr>
        <w:t>Introduction</w:t>
      </w:r>
    </w:p>
    <w:p w14:paraId="4AA1C523" w14:textId="057BB84F" w:rsidR="00614D56" w:rsidRDefault="00614D56" w:rsidP="00614D56">
      <w:pPr>
        <w:ind w:firstLine="708"/>
        <w:jc w:val="both"/>
        <w:rPr>
          <w:rFonts w:eastAsiaTheme="minorEastAsia"/>
          <w:sz w:val="24"/>
          <w:szCs w:val="24"/>
        </w:rPr>
      </w:pPr>
      <w:r w:rsidRPr="008B019A">
        <w:rPr>
          <w:rFonts w:eastAsiaTheme="minorEastAsia"/>
          <w:sz w:val="24"/>
          <w:szCs w:val="24"/>
        </w:rPr>
        <w:t xml:space="preserve">In this report, </w:t>
      </w:r>
      <w:r>
        <w:rPr>
          <w:rFonts w:eastAsiaTheme="minorEastAsia"/>
          <w:sz w:val="24"/>
          <w:szCs w:val="24"/>
        </w:rPr>
        <w:t>we will explain the design procedure of the push pull converter for the METU EE 464 – Hardware Project. Basically, we will look at the circuit and magnetic design. Then, we will examine the simulation results. After that, we will talk about the implementation procedure. Finally, we will look at the test results of the implementation.</w:t>
      </w:r>
    </w:p>
    <w:p w14:paraId="765A51B0" w14:textId="77777777" w:rsidR="00614D56" w:rsidRPr="009F1090" w:rsidRDefault="00614D56" w:rsidP="00614D56">
      <w:pPr>
        <w:ind w:firstLine="708"/>
        <w:jc w:val="both"/>
      </w:pPr>
    </w:p>
    <w:p w14:paraId="3B14A835" w14:textId="77777777" w:rsidR="00614D56" w:rsidRPr="008B019A" w:rsidRDefault="00614D56" w:rsidP="00614D56">
      <w:pPr>
        <w:pStyle w:val="Balk1"/>
        <w:rPr>
          <w:b/>
          <w:bCs/>
          <w:color w:val="000000" w:themeColor="text1"/>
        </w:rPr>
      </w:pPr>
      <w:r w:rsidRPr="008B019A">
        <w:rPr>
          <w:b/>
          <w:bCs/>
          <w:color w:val="000000" w:themeColor="text1"/>
        </w:rPr>
        <w:t>Topology Selection</w:t>
      </w:r>
    </w:p>
    <w:p w14:paraId="2285C096" w14:textId="77777777" w:rsidR="00614D56" w:rsidRDefault="00614D56" w:rsidP="00614D56">
      <w:pPr>
        <w:ind w:firstLine="708"/>
        <w:jc w:val="both"/>
      </w:pPr>
      <w:r w:rsidRPr="008B019A">
        <w:rPr>
          <w:rFonts w:eastAsiaTheme="minorEastAsia"/>
          <w:sz w:val="24"/>
          <w:szCs w:val="24"/>
        </w:rPr>
        <w:t>There are many topologies to design an isolated DC-DC converter such as flyback, forward, push pull etc. Each of them has some advantages and disadvantages. So, we want to select the topology as different from the other hardware project. As a result, we decided to design a “Push Pull Converter”.</w:t>
      </w:r>
      <w:r>
        <w:t xml:space="preserve"> </w:t>
      </w:r>
    </w:p>
    <w:p w14:paraId="003A1157" w14:textId="77777777" w:rsidR="00614D56" w:rsidRPr="006E4962" w:rsidRDefault="00614D56" w:rsidP="00614D56">
      <w:pPr>
        <w:ind w:firstLine="708"/>
        <w:jc w:val="both"/>
        <w:rPr>
          <w:sz w:val="24"/>
          <w:szCs w:val="24"/>
        </w:rPr>
      </w:pPr>
    </w:p>
    <w:p w14:paraId="4EB7D7B9" w14:textId="77777777" w:rsidR="00614D56" w:rsidRPr="006E4962" w:rsidRDefault="00614D56" w:rsidP="00614D56">
      <w:pPr>
        <w:ind w:firstLine="708"/>
        <w:jc w:val="both"/>
        <w:rPr>
          <w:b/>
          <w:bCs/>
          <w:sz w:val="28"/>
          <w:szCs w:val="28"/>
        </w:rPr>
      </w:pPr>
      <w:r w:rsidRPr="006E4962">
        <w:rPr>
          <w:b/>
          <w:bCs/>
          <w:sz w:val="28"/>
          <w:szCs w:val="28"/>
        </w:rPr>
        <w:t>Advantages</w:t>
      </w:r>
    </w:p>
    <w:p w14:paraId="7DDBB8FC" w14:textId="77777777" w:rsidR="00614D56" w:rsidRPr="006E4962" w:rsidRDefault="00614D56" w:rsidP="00614D56">
      <w:pPr>
        <w:pStyle w:val="ListeParagraf"/>
        <w:numPr>
          <w:ilvl w:val="0"/>
          <w:numId w:val="1"/>
        </w:numPr>
        <w:jc w:val="both"/>
        <w:rPr>
          <w:b/>
          <w:bCs/>
          <w:sz w:val="24"/>
          <w:szCs w:val="24"/>
        </w:rPr>
      </w:pPr>
      <w:r w:rsidRPr="006E4962">
        <w:rPr>
          <w:sz w:val="24"/>
          <w:szCs w:val="24"/>
        </w:rPr>
        <w:t>Good transformer core utilization</w:t>
      </w:r>
    </w:p>
    <w:p w14:paraId="71548F88" w14:textId="77777777" w:rsidR="00614D56" w:rsidRPr="006E4962" w:rsidRDefault="00614D56" w:rsidP="00614D56">
      <w:pPr>
        <w:pStyle w:val="ListeParagraf"/>
        <w:numPr>
          <w:ilvl w:val="0"/>
          <w:numId w:val="1"/>
        </w:numPr>
        <w:jc w:val="both"/>
        <w:rPr>
          <w:b/>
          <w:bCs/>
          <w:sz w:val="24"/>
          <w:szCs w:val="24"/>
        </w:rPr>
      </w:pPr>
      <w:r w:rsidRPr="006E4962">
        <w:rPr>
          <w:sz w:val="24"/>
          <w:szCs w:val="24"/>
        </w:rPr>
        <w:t>Easier to base drive (low side switching)</w:t>
      </w:r>
    </w:p>
    <w:p w14:paraId="54135B80" w14:textId="77777777" w:rsidR="00614D56" w:rsidRPr="006E4962" w:rsidRDefault="00614D56" w:rsidP="00614D56">
      <w:pPr>
        <w:pStyle w:val="ListeParagraf"/>
        <w:numPr>
          <w:ilvl w:val="0"/>
          <w:numId w:val="1"/>
        </w:numPr>
        <w:jc w:val="both"/>
        <w:rPr>
          <w:b/>
          <w:bCs/>
          <w:sz w:val="24"/>
          <w:szCs w:val="24"/>
        </w:rPr>
      </w:pPr>
      <w:r w:rsidRPr="006E4962">
        <w:rPr>
          <w:sz w:val="24"/>
          <w:szCs w:val="24"/>
        </w:rPr>
        <w:t xml:space="preserve"> Small Filter and Transformer</w:t>
      </w:r>
    </w:p>
    <w:p w14:paraId="05AA2A86" w14:textId="77777777" w:rsidR="00614D56" w:rsidRPr="006E4962" w:rsidRDefault="00614D56" w:rsidP="00614D56">
      <w:pPr>
        <w:pStyle w:val="ListeParagraf"/>
        <w:numPr>
          <w:ilvl w:val="0"/>
          <w:numId w:val="1"/>
        </w:numPr>
        <w:jc w:val="both"/>
        <w:rPr>
          <w:b/>
          <w:bCs/>
          <w:sz w:val="24"/>
          <w:szCs w:val="24"/>
        </w:rPr>
      </w:pPr>
      <w:r w:rsidRPr="006E4962">
        <w:rPr>
          <w:sz w:val="24"/>
          <w:szCs w:val="24"/>
        </w:rPr>
        <w:t>Interleaved Structure</w:t>
      </w:r>
    </w:p>
    <w:p w14:paraId="6C2E152B" w14:textId="77777777" w:rsidR="00614D56" w:rsidRPr="006E4962" w:rsidRDefault="00614D56" w:rsidP="00614D56">
      <w:pPr>
        <w:ind w:firstLine="708"/>
        <w:jc w:val="both"/>
        <w:rPr>
          <w:b/>
          <w:bCs/>
          <w:sz w:val="28"/>
          <w:szCs w:val="28"/>
        </w:rPr>
      </w:pPr>
      <w:r w:rsidRPr="006E4962">
        <w:rPr>
          <w:b/>
          <w:bCs/>
          <w:sz w:val="28"/>
          <w:szCs w:val="28"/>
        </w:rPr>
        <w:t>Disadvantages</w:t>
      </w:r>
    </w:p>
    <w:p w14:paraId="3EEEFF31" w14:textId="77777777" w:rsidR="00614D56" w:rsidRPr="006E4962" w:rsidRDefault="00614D56" w:rsidP="00614D56">
      <w:pPr>
        <w:pStyle w:val="ListeParagraf"/>
        <w:numPr>
          <w:ilvl w:val="0"/>
          <w:numId w:val="2"/>
        </w:numPr>
        <w:jc w:val="both"/>
        <w:rPr>
          <w:sz w:val="24"/>
          <w:szCs w:val="24"/>
        </w:rPr>
      </w:pPr>
      <w:r w:rsidRPr="006E4962">
        <w:rPr>
          <w:sz w:val="24"/>
          <w:szCs w:val="24"/>
        </w:rPr>
        <w:t>Voltage stress on the FET’s is twice the input voltage</w:t>
      </w:r>
    </w:p>
    <w:p w14:paraId="71C0DC48" w14:textId="77777777" w:rsidR="00614D56" w:rsidRDefault="00614D56" w:rsidP="00614D56">
      <w:pPr>
        <w:pStyle w:val="ListeParagraf"/>
        <w:numPr>
          <w:ilvl w:val="0"/>
          <w:numId w:val="2"/>
        </w:numPr>
        <w:jc w:val="both"/>
        <w:rPr>
          <w:sz w:val="24"/>
          <w:szCs w:val="24"/>
        </w:rPr>
      </w:pPr>
      <w:r w:rsidRPr="006E4962">
        <w:rPr>
          <w:sz w:val="24"/>
          <w:szCs w:val="24"/>
        </w:rPr>
        <w:t>Asymmetric  switch signals cause a flux walking in the core</w:t>
      </w:r>
    </w:p>
    <w:p w14:paraId="0ECF9C10" w14:textId="77777777" w:rsidR="00614D56" w:rsidRPr="006E4962" w:rsidRDefault="00614D56" w:rsidP="00614D56">
      <w:pPr>
        <w:pStyle w:val="ListeParagraf"/>
        <w:numPr>
          <w:ilvl w:val="0"/>
          <w:numId w:val="2"/>
        </w:numPr>
        <w:jc w:val="both"/>
        <w:rPr>
          <w:sz w:val="24"/>
          <w:szCs w:val="24"/>
        </w:rPr>
      </w:pPr>
      <w:r>
        <w:rPr>
          <w:sz w:val="24"/>
          <w:szCs w:val="24"/>
        </w:rPr>
        <w:t>Number of the semiconductors are larger than the other topologies</w:t>
      </w:r>
    </w:p>
    <w:p w14:paraId="74991EDA" w14:textId="77777777" w:rsidR="00F14673" w:rsidRDefault="00614D56"/>
    <w:sectPr w:rsidR="00F14673" w:rsidSect="00A13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E2B"/>
    <w:multiLevelType w:val="hybridMultilevel"/>
    <w:tmpl w:val="79BEDC9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9B85C4A"/>
    <w:multiLevelType w:val="hybridMultilevel"/>
    <w:tmpl w:val="ADB6A2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56"/>
    <w:rsid w:val="0011534E"/>
    <w:rsid w:val="00120E07"/>
    <w:rsid w:val="00163203"/>
    <w:rsid w:val="00172607"/>
    <w:rsid w:val="001A4737"/>
    <w:rsid w:val="001D1D6E"/>
    <w:rsid w:val="002D083D"/>
    <w:rsid w:val="00321CFE"/>
    <w:rsid w:val="00354585"/>
    <w:rsid w:val="00401788"/>
    <w:rsid w:val="00440823"/>
    <w:rsid w:val="005865BC"/>
    <w:rsid w:val="005E7646"/>
    <w:rsid w:val="00614D56"/>
    <w:rsid w:val="00621910"/>
    <w:rsid w:val="006D4321"/>
    <w:rsid w:val="0074756C"/>
    <w:rsid w:val="00783269"/>
    <w:rsid w:val="009B1087"/>
    <w:rsid w:val="009F3EBC"/>
    <w:rsid w:val="00A13246"/>
    <w:rsid w:val="00B957C2"/>
    <w:rsid w:val="00C57A98"/>
    <w:rsid w:val="00C82905"/>
    <w:rsid w:val="00D060CC"/>
    <w:rsid w:val="00D26573"/>
    <w:rsid w:val="00DC2874"/>
    <w:rsid w:val="00DC2AC6"/>
    <w:rsid w:val="00DC4A80"/>
    <w:rsid w:val="00DD389C"/>
    <w:rsid w:val="00DE695C"/>
    <w:rsid w:val="00DF0DFA"/>
    <w:rsid w:val="00F3130D"/>
    <w:rsid w:val="00F8402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0A26"/>
  <w15:chartTrackingRefBased/>
  <w15:docId w15:val="{6C60CB6D-D7BF-45DC-8A4E-343D23FC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D56"/>
    <w:rPr>
      <w:lang w:val="en-GB"/>
    </w:rPr>
  </w:style>
  <w:style w:type="paragraph" w:styleId="Balk1">
    <w:name w:val="heading 1"/>
    <w:basedOn w:val="Normal"/>
    <w:next w:val="Normal"/>
    <w:link w:val="Balk1Char"/>
    <w:uiPriority w:val="9"/>
    <w:qFormat/>
    <w:rsid w:val="00614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4D56"/>
    <w:rPr>
      <w:rFonts w:asciiTheme="majorHAnsi" w:eastAsiaTheme="majorEastAsia" w:hAnsiTheme="majorHAnsi" w:cstheme="majorBidi"/>
      <w:color w:val="2F5496" w:themeColor="accent1" w:themeShade="BF"/>
      <w:sz w:val="32"/>
      <w:szCs w:val="32"/>
      <w:lang w:val="en-GB"/>
    </w:rPr>
  </w:style>
  <w:style w:type="paragraph" w:styleId="ListeParagraf">
    <w:name w:val="List Paragraph"/>
    <w:basedOn w:val="Normal"/>
    <w:uiPriority w:val="34"/>
    <w:qFormat/>
    <w:rsid w:val="0061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Soysal</dc:creator>
  <cp:keywords/>
  <dc:description/>
  <cp:lastModifiedBy>Alper Soysal</cp:lastModifiedBy>
  <cp:revision>1</cp:revision>
  <dcterms:created xsi:type="dcterms:W3CDTF">2022-07-02T13:21:00Z</dcterms:created>
  <dcterms:modified xsi:type="dcterms:W3CDTF">2022-07-02T13:27:00Z</dcterms:modified>
</cp:coreProperties>
</file>