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MX"/>
        </w:rPr>
      </w:pPr>
      <w:r>
        <w:rPr/>
        <w:drawing>
          <wp:inline distT="0" distB="0" distL="0" distR="0">
            <wp:extent cx="3391535" cy="1426210"/>
            <wp:effectExtent l="0" t="0" r="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             </w:t>
      </w:r>
      <w:r>
        <w:rPr/>
        <w:drawing>
          <wp:inline distT="0" distB="0" distL="0" distR="0">
            <wp:extent cx="1495425" cy="1495425"/>
            <wp:effectExtent l="0" t="0" r="0" b="0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</w:t>
      </w:r>
    </w:p>
    <w:p>
      <w:pPr>
        <w:pStyle w:val="Normal"/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Análisis Numérico</w:t>
      </w:r>
    </w:p>
    <w:p>
      <w:pPr>
        <w:pStyle w:val="Normal"/>
        <w:jc w:val="center"/>
        <w:rPr/>
      </w:pPr>
      <w:r>
        <w:rPr>
          <w:b/>
          <w:bCs/>
          <w:sz w:val="28"/>
          <w:szCs w:val="28"/>
          <w:lang w:val="es-MX"/>
        </w:rPr>
        <w:t>M.A</w:t>
      </w:r>
      <w:r>
        <w:rPr>
          <w:b/>
          <w:bCs/>
          <w:sz w:val="28"/>
          <w:szCs w:val="28"/>
          <w:lang w:val="es-MX"/>
        </w:rPr>
        <w:t xml:space="preserve">. </w:t>
      </w:r>
      <w:r>
        <w:rPr>
          <w:b/>
          <w:bCs/>
          <w:sz w:val="28"/>
          <w:szCs w:val="28"/>
          <w:lang w:val="es-MX"/>
        </w:rPr>
        <w:t>Maria Del Carmen Martínez Cejudo</w:t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Proyecto 1 Método Montante</w:t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Sebastian Calderón Carrillo 2087472</w:t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spacing w:before="0" w:after="16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Grupo 031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I</w:t>
      </w:r>
      <w:r>
        <w:rPr>
          <w:b/>
          <w:bCs/>
          <w:sz w:val="24"/>
          <w:szCs w:val="24"/>
          <w:lang w:val="es-MX"/>
        </w:rPr>
        <w:t>ntroducción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D</w:t>
      </w:r>
      <w:r>
        <w:rPr>
          <w:b/>
          <w:bCs/>
          <w:sz w:val="24"/>
          <w:szCs w:val="24"/>
          <w:lang w:val="es-MX"/>
        </w:rPr>
        <w:t>iagrama de flujo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C</w:t>
      </w:r>
      <w:r>
        <w:rPr>
          <w:b/>
          <w:bCs/>
          <w:sz w:val="24"/>
          <w:szCs w:val="24"/>
          <w:lang w:val="es-MX"/>
        </w:rPr>
        <w:t>onclusión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B</w:t>
      </w:r>
      <w:r>
        <w:rPr>
          <w:b/>
          <w:bCs/>
          <w:sz w:val="24"/>
          <w:szCs w:val="24"/>
          <w:lang w:val="es-MX"/>
        </w:rPr>
        <w:t>ibliografía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E</w:t>
      </w:r>
      <w:r>
        <w:rPr>
          <w:b/>
          <w:bCs/>
          <w:sz w:val="24"/>
          <w:szCs w:val="24"/>
          <w:lang w:val="es-MX"/>
        </w:rPr>
        <w:t>jemplo de ejecución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sectPr>
      <w:type w:val="nextPage"/>
      <w:pgSz w:w="12240" w:h="15840"/>
      <w:pgMar w:left="1440" w:right="1440" w:gutter="0" w:header="0" w:top="1440" w:footer="0" w:bottom="1440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LibreOffice/26.2.5.2$Linux_X86_64 LibreOffice_project/61ce4735733fc982d62cda794bbbc193ac1508e5</Application>
  <AppVersion>15.0000</AppVersion>
  <Pages>2</Pages>
  <Words>32</Words>
  <Characters>183</Characters>
  <CharactersWithSpaces>233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2024-08-24T05:04:00Z</dcterms:created>
  <dc:creator>Sebastián Calderon</dc:creator>
  <dc:description/>
  <dc:language>en-US</dc:language>
  <cp:lastModifiedBy/>
  <dcterms:modified xsi:type="dcterms:W3CDTF">2026-08-26T19:39:50Z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