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E9397" w14:textId="77777777" w:rsidR="00697BFE" w:rsidRDefault="00000000">
      <w:pPr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41F87D96" wp14:editId="74F6ABA5">
            <wp:extent cx="3391535" cy="1426210"/>
            <wp:effectExtent l="0" t="0" r="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             </w:t>
      </w:r>
      <w:r>
        <w:rPr>
          <w:noProof/>
          <w:lang w:val="es-MX"/>
        </w:rPr>
        <w:drawing>
          <wp:inline distT="0" distB="0" distL="0" distR="0" wp14:anchorId="3623D613" wp14:editId="17D85791">
            <wp:extent cx="1495425" cy="1495425"/>
            <wp:effectExtent l="0" t="0" r="0" b="0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         </w:t>
      </w:r>
    </w:p>
    <w:p w14:paraId="0890C467" w14:textId="77777777" w:rsidR="00697BFE" w:rsidRDefault="00697BFE">
      <w:pPr>
        <w:jc w:val="center"/>
        <w:rPr>
          <w:rFonts w:ascii="Calibri" w:hAnsi="Calibri"/>
          <w:b/>
          <w:bCs/>
          <w:sz w:val="36"/>
          <w:szCs w:val="36"/>
          <w:lang w:val="es-MX"/>
        </w:rPr>
      </w:pPr>
    </w:p>
    <w:p w14:paraId="34CB4DE7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Análisis Numérico</w:t>
      </w:r>
    </w:p>
    <w:p w14:paraId="76787061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 xml:space="preserve">M.A. </w:t>
      </w:r>
      <w:proofErr w:type="spellStart"/>
      <w:r>
        <w:rPr>
          <w:b/>
          <w:bCs/>
          <w:sz w:val="28"/>
          <w:szCs w:val="28"/>
          <w:lang w:val="es-MX"/>
        </w:rPr>
        <w:t>Maria</w:t>
      </w:r>
      <w:proofErr w:type="spellEnd"/>
      <w:r>
        <w:rPr>
          <w:b/>
          <w:bCs/>
          <w:sz w:val="28"/>
          <w:szCs w:val="28"/>
          <w:lang w:val="es-MX"/>
        </w:rPr>
        <w:t xml:space="preserve"> Del Carmen Martínez Cejudo</w:t>
      </w:r>
    </w:p>
    <w:p w14:paraId="057C34CD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9023DD2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360A4E3F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4468A020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Proyecto 2 Bisección</w:t>
      </w:r>
    </w:p>
    <w:p w14:paraId="7CD3D246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6536C1C9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0B52DB1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41A68178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2BC1ABD8" w14:textId="2B43CAC9" w:rsidR="00697BFE" w:rsidRDefault="003C4A77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Sebastián</w:t>
      </w:r>
      <w:r w:rsidR="00000000">
        <w:rPr>
          <w:b/>
          <w:bCs/>
          <w:sz w:val="28"/>
          <w:szCs w:val="28"/>
          <w:lang w:val="es-MX"/>
        </w:rPr>
        <w:t xml:space="preserve"> Calderón Carrillo 2087472</w:t>
      </w:r>
    </w:p>
    <w:p w14:paraId="3FEA34D7" w14:textId="77777777" w:rsidR="00697BFE" w:rsidRDefault="00000000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Edson Armando Amaya Macias 2151976</w:t>
      </w:r>
    </w:p>
    <w:p w14:paraId="16F9FEDD" w14:textId="77777777" w:rsidR="00697BFE" w:rsidRDefault="00697BFE">
      <w:pPr>
        <w:jc w:val="center"/>
        <w:rPr>
          <w:rFonts w:ascii="Calibri" w:hAnsi="Calibri"/>
          <w:b/>
          <w:bCs/>
          <w:sz w:val="28"/>
          <w:szCs w:val="28"/>
          <w:lang w:val="es-MX"/>
        </w:rPr>
      </w:pPr>
    </w:p>
    <w:p w14:paraId="0FB32733" w14:textId="77777777" w:rsidR="00697BFE" w:rsidRDefault="00000000">
      <w:pPr>
        <w:jc w:val="center"/>
        <w:rPr>
          <w:lang w:val="es-MX"/>
        </w:rPr>
      </w:pPr>
      <w:r>
        <w:rPr>
          <w:b/>
          <w:bCs/>
          <w:sz w:val="28"/>
          <w:szCs w:val="28"/>
          <w:lang w:val="es-MX"/>
        </w:rPr>
        <w:t>Grupo 031</w:t>
      </w:r>
    </w:p>
    <w:p w14:paraId="580B9773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4531EA28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006C4665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1579ADBA" w14:textId="77777777" w:rsid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</w:p>
    <w:p w14:paraId="2D19FF47" w14:textId="780A7901" w:rsidR="003C4A77" w:rsidRPr="003C4A77" w:rsidRDefault="003C4A77" w:rsidP="003C4A77">
      <w:pPr>
        <w:spacing w:after="120"/>
        <w:rPr>
          <w:b/>
          <w:bCs/>
          <w:sz w:val="32"/>
          <w:szCs w:val="32"/>
          <w:lang w:val="es-MX"/>
        </w:rPr>
      </w:pPr>
      <w:r w:rsidRPr="003C4A77">
        <w:rPr>
          <w:b/>
          <w:bCs/>
          <w:sz w:val="32"/>
          <w:szCs w:val="32"/>
          <w:lang w:val="es-MX"/>
        </w:rPr>
        <w:lastRenderedPageBreak/>
        <w:t>Introducción</w:t>
      </w:r>
    </w:p>
    <w:p w14:paraId="596313BE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El método de bisección, también conocido como método de búsqueda binaria o de Bolzano, es un algoritmo numérico para encontrar raíces de funciones continuas. Se basa en el teorema del valor intermedio: si una función continua cambia de signo en los extremos de un intervalo [a, b], entonces existe al menos una raíz en dicho intervalo. El método divide repetidamente el intervalo a la mitad y selecciona el subintervalo donde ocurre el cambio de signo, garantizando convergencia hacia una raíz con una precisión controlada por una tolerancia dada.</w:t>
      </w:r>
    </w:p>
    <w:p w14:paraId="48F94EC4" w14:textId="617D15A2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A diferencia de otros métodos como Newton-Raphson, la bisección no requiere derivadas y siempre converge para funciones continuas con cambio de signo, aunque su convergencia es más lenta (lineal). Es un método robusto y fácil de implementar, ideal para obtener una primera aproximación de la raíz.</w:t>
      </w:r>
    </w:p>
    <w:p w14:paraId="0BC0D675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Para la implementación en Python se dividió el proyecto en módulos con responsabilidades separadas</w:t>
      </w:r>
      <w:r w:rsidRPr="003C4A77">
        <w:rPr>
          <w:rFonts w:cstheme="minorHAnsi"/>
          <w:i/>
          <w:iCs/>
          <w:sz w:val="24"/>
          <w:szCs w:val="24"/>
          <w:lang w:val="es-MX"/>
        </w:rPr>
        <w:t xml:space="preserve">: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modules/biseccion.py</w:t>
      </w:r>
      <w:r w:rsidRPr="003C4A77">
        <w:rPr>
          <w:rFonts w:cstheme="minorHAnsi"/>
          <w:sz w:val="24"/>
          <w:szCs w:val="24"/>
          <w:lang w:val="es-MX"/>
        </w:rPr>
        <w:t xml:space="preserve"> concentra la lógica matemática (evaluación de polinomios, algoritmo de bisección y generación del historial de iteraciones),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modules/utils.py</w:t>
      </w:r>
      <w:r w:rsidRPr="003C4A77">
        <w:rPr>
          <w:rFonts w:cstheme="minorHAnsi"/>
          <w:sz w:val="24"/>
          <w:szCs w:val="24"/>
          <w:lang w:val="es-MX"/>
        </w:rPr>
        <w:t xml:space="preserve"> se encarga de la validación y lectura de datos por consola, y </w:t>
      </w:r>
      <w:r w:rsidRPr="003C4A77">
        <w:rPr>
          <w:rFonts w:cstheme="minorHAnsi"/>
          <w:b/>
          <w:bCs/>
          <w:i/>
          <w:iCs/>
          <w:sz w:val="24"/>
          <w:szCs w:val="24"/>
          <w:lang w:val="es-MX"/>
        </w:rPr>
        <w:t>modules/menu.py</w:t>
      </w:r>
      <w:r w:rsidRPr="003C4A77">
        <w:rPr>
          <w:rFonts w:cstheme="minorHAnsi"/>
          <w:sz w:val="24"/>
          <w:szCs w:val="24"/>
          <w:lang w:val="es-MX"/>
        </w:rPr>
        <w:t xml:space="preserve"> implementa el menú interactivo que conecta ambos módulos. </w:t>
      </w:r>
    </w:p>
    <w:p w14:paraId="1F4FA0E1" w14:textId="3997EFCA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Como decisión de diseño clave, se utiliza una lista de coeficientes ordenados de mayor a menor grado para representar el polinomio, y se evalúa mediante la función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evaluar_polimonio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que aplica la suma de términos </w:t>
      </w:r>
      <w:r w:rsidRPr="003C4A77">
        <w:rPr>
          <w:rFonts w:cstheme="minorHAnsi"/>
          <w:i/>
          <w:iCs/>
          <w:sz w:val="24"/>
          <w:szCs w:val="24"/>
          <w:lang w:val="es-MX"/>
        </w:rPr>
        <w:t xml:space="preserve">c *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x^grado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El núcleo del programa es la función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, que recibe los coeficientes, los límites del intervalo, la tolerancia y el número máximo de iteraciones, y devuelve la raíz aproximada, el número de iteraciones realizadas y una lista con el historial completo de cada iteración. Antes de aplicar el método, se verifica que exista un cambio de signo en el intervalo; si no lo hay, se lanza una excepción con un mensaje claro. Toda la entrada del usuario se valida con manejo de excepciones en utils.py, pidiendo nuevamente el dato en caso de error.</w:t>
      </w:r>
    </w:p>
    <w:p w14:paraId="136819C8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20EDBCF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6A2509E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C5362F0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5C9FB67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8E12D93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03296EB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687334F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BA87390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3E9ACA7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CDB8BE3" w14:textId="77777777" w:rsidR="003C4A77" w:rsidRPr="003C4A77" w:rsidRDefault="003C4A77" w:rsidP="003C4A77">
      <w:pPr>
        <w:spacing w:after="120"/>
        <w:rPr>
          <w:rFonts w:cstheme="minorHAnsi"/>
          <w:b/>
          <w:bCs/>
          <w:sz w:val="32"/>
          <w:szCs w:val="32"/>
          <w:lang w:val="es-MX"/>
        </w:rPr>
      </w:pPr>
      <w:r w:rsidRPr="003C4A77">
        <w:rPr>
          <w:rFonts w:cstheme="minorHAnsi"/>
          <w:b/>
          <w:bCs/>
          <w:sz w:val="32"/>
          <w:szCs w:val="32"/>
          <w:lang w:val="es-MX"/>
        </w:rPr>
        <w:lastRenderedPageBreak/>
        <w:t>Codificación</w:t>
      </w:r>
    </w:p>
    <w:p w14:paraId="1D926D7E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En esta sección se presentan y explican las funciones implementadas en el código, destacando cómo cada una traduce las propiedades matemáticas del método de bisección y cómo se integran para formar el flujo completo del programa.</w:t>
      </w:r>
    </w:p>
    <w:p w14:paraId="0DE0804D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57F2F14" w14:textId="77777777" w:rsidR="003C4A77" w:rsidRDefault="003C4A77" w:rsidP="003C4A77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proofErr w:type="spellStart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evaluar_</w:t>
      </w:r>
      <w:proofErr w:type="gramStart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polimonio</w:t>
      </w:r>
      <w:proofErr w:type="spellEnd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(</w:t>
      </w:r>
      <w:proofErr w:type="gramEnd"/>
      <w:r w:rsidRPr="003C4A77">
        <w:rPr>
          <w:rFonts w:cstheme="minorHAnsi"/>
          <w:b/>
          <w:bCs/>
          <w:i/>
          <w:iCs/>
          <w:sz w:val="28"/>
          <w:szCs w:val="28"/>
          <w:lang w:val="es-MX"/>
        </w:rPr>
        <w:t>coeficientes, x)</w:t>
      </w:r>
    </w:p>
    <w:p w14:paraId="71265436" w14:textId="087497F6" w:rsidR="001F149E" w:rsidRPr="003C4A77" w:rsidRDefault="001F149E" w:rsidP="003C4A77">
      <w:pPr>
        <w:spacing w:after="120"/>
        <w:rPr>
          <w:rFonts w:cstheme="minorHAnsi"/>
          <w:b/>
          <w:bCs/>
          <w:i/>
          <w:iCs/>
          <w:sz w:val="28"/>
          <w:szCs w:val="28"/>
          <w:lang w:val="es-MX"/>
        </w:rPr>
      </w:pPr>
      <w:r w:rsidRPr="001F149E">
        <w:rPr>
          <w:rFonts w:cstheme="minorHAnsi"/>
          <w:b/>
          <w:bCs/>
          <w:i/>
          <w:iCs/>
          <w:sz w:val="28"/>
          <w:szCs w:val="28"/>
          <w:lang w:val="es-MX"/>
        </w:rPr>
        <w:drawing>
          <wp:inline distT="0" distB="0" distL="0" distR="0" wp14:anchorId="7BF665D8" wp14:editId="232423DE">
            <wp:extent cx="5943600" cy="3653155"/>
            <wp:effectExtent l="0" t="0" r="0" b="4445"/>
            <wp:docPr id="1816872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7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BD80" w14:textId="2EAB5A86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función evalúa un polinomio en un punto x dado. Recibe una lista de coeficientes ordenados de mayor a menor grado y un valor x. Recorre los coeficientes y, para cada uno, calcula </w:t>
      </w:r>
      <w:r w:rsidRPr="003C4A77">
        <w:rPr>
          <w:rFonts w:cstheme="minorHAnsi"/>
          <w:i/>
          <w:iCs/>
          <w:sz w:val="24"/>
          <w:szCs w:val="24"/>
          <w:lang w:val="es-MX"/>
        </w:rPr>
        <w:t>c * (x ** grado)</w:t>
      </w:r>
      <w:r w:rsidRPr="003C4A77">
        <w:rPr>
          <w:rFonts w:cstheme="minorHAnsi"/>
          <w:sz w:val="24"/>
          <w:szCs w:val="24"/>
          <w:lang w:val="es-MX"/>
        </w:rPr>
        <w:t xml:space="preserve">, donde el grado se obtiene como </w:t>
      </w:r>
      <w:r w:rsidRPr="003C4A77">
        <w:rPr>
          <w:rFonts w:cstheme="minorHAnsi"/>
          <w:i/>
          <w:iCs/>
          <w:sz w:val="24"/>
          <w:szCs w:val="24"/>
          <w:lang w:val="es-MX"/>
        </w:rPr>
        <w:t>n - 1 - i (siendo n la cantidad de coeficientes).</w:t>
      </w:r>
      <w:r w:rsidRPr="003C4A77">
        <w:rPr>
          <w:rFonts w:cstheme="minorHAnsi"/>
          <w:sz w:val="24"/>
          <w:szCs w:val="24"/>
          <w:lang w:val="es-MX"/>
        </w:rPr>
        <w:t xml:space="preserve"> Suma todos los términos y devuelve el resultado. Es la base para calcular </w:t>
      </w:r>
      <w:r w:rsidRPr="003C4A77">
        <w:rPr>
          <w:rFonts w:cstheme="minorHAnsi"/>
          <w:i/>
          <w:iCs/>
          <w:sz w:val="24"/>
          <w:szCs w:val="24"/>
          <w:lang w:val="es-MX"/>
        </w:rPr>
        <w:t>f(a), f(b) y f(c)</w:t>
      </w:r>
      <w:r w:rsidRPr="003C4A77">
        <w:rPr>
          <w:rFonts w:cstheme="minorHAnsi"/>
          <w:sz w:val="24"/>
          <w:szCs w:val="24"/>
          <w:lang w:val="es-MX"/>
        </w:rPr>
        <w:t xml:space="preserve"> en cada iteración del método.</w:t>
      </w:r>
    </w:p>
    <w:p w14:paraId="24EE256C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B56AEA9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06A8CEB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9C79CB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E4F9BA6" w14:textId="77777777" w:rsidR="001F149E" w:rsidRPr="003C4A77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A9BA9EC" w14:textId="77777777" w:rsid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proofErr w:type="spellStart"/>
      <w:proofErr w:type="gramStart"/>
      <w:r w:rsidRPr="003C4A77">
        <w:rPr>
          <w:rFonts w:cstheme="minorHAnsi"/>
          <w:b/>
          <w:bCs/>
          <w:sz w:val="28"/>
          <w:szCs w:val="28"/>
          <w:lang w:val="es-MX"/>
        </w:rPr>
        <w:lastRenderedPageBreak/>
        <w:t>biseccion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>(</w:t>
      </w:r>
      <w:proofErr w:type="gram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coeficientes,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lim_izq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lim_der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 xml:space="preserve">, tolerancia=1e-6, </w:t>
      </w: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t>max_iter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>=100)</w:t>
      </w:r>
    </w:p>
    <w:p w14:paraId="32A04653" w14:textId="77777777" w:rsidR="001F149E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</w:p>
    <w:p w14:paraId="30552A17" w14:textId="01CA4CE9" w:rsidR="001F149E" w:rsidRPr="003C4A77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1F149E">
        <w:rPr>
          <w:rFonts w:cstheme="minorHAnsi"/>
          <w:b/>
          <w:bCs/>
          <w:sz w:val="28"/>
          <w:szCs w:val="28"/>
          <w:lang w:val="es-MX"/>
        </w:rPr>
        <w:drawing>
          <wp:inline distT="0" distB="0" distL="0" distR="0" wp14:anchorId="48F54163" wp14:editId="42670FF4">
            <wp:extent cx="5943600" cy="6128385"/>
            <wp:effectExtent l="0" t="0" r="0" b="5715"/>
            <wp:docPr id="752219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19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0DA4C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0D29514" w14:textId="49B6A6FB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es la función principal del método. Primero evalúa el polinomio en los extremos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Si el producto </w:t>
      </w:r>
      <w:r w:rsidRPr="003C4A77">
        <w:rPr>
          <w:rFonts w:cstheme="minorHAnsi"/>
          <w:i/>
          <w:iCs/>
          <w:sz w:val="24"/>
          <w:szCs w:val="24"/>
          <w:lang w:val="es-MX"/>
        </w:rPr>
        <w:t>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*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&gt;= 0</w:t>
      </w:r>
      <w:r w:rsidRPr="003C4A77">
        <w:rPr>
          <w:rFonts w:cstheme="minorHAnsi"/>
          <w:sz w:val="24"/>
          <w:szCs w:val="24"/>
          <w:lang w:val="es-MX"/>
        </w:rPr>
        <w:t xml:space="preserve">, lanza una excepción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ValueError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indicando que no hay cambio de signo y que no se puede aplicar bisección. Si hay cambio de signo, inicializa una lista historial y comienza un ciclo de hasta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max_iter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iteraciones. En cada iteración:</w:t>
      </w:r>
    </w:p>
    <w:p w14:paraId="09AE1203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lastRenderedPageBreak/>
        <w:t xml:space="preserve">Calcula el punto medio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=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+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/ 2.</w:t>
      </w:r>
    </w:p>
    <w:p w14:paraId="75F5A639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Evalúa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).</w:t>
      </w:r>
    </w:p>
    <w:p w14:paraId="6BF6CE31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Agrega una tupla al historial con el número de iteración, los límites actuales, el punto medio, y los valores de f en los extremos y en el punto medio.</w:t>
      </w:r>
    </w:p>
    <w:p w14:paraId="765126CF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 xml:space="preserve">Verifica el criterio de parada: si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abs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)) &lt;= tolerancia o si la mitad del ancho del intervalo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-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/ 2 &lt;= tolerancia, devuelve el punto medio, el número de iteraciones realizadas (índice i) y el historial.</w:t>
      </w:r>
    </w:p>
    <w:p w14:paraId="224ABA87" w14:textId="77777777" w:rsidR="003C4A77" w:rsidRPr="003C4A77" w:rsidRDefault="003C4A77" w:rsidP="003C4A77">
      <w:pPr>
        <w:numPr>
          <w:ilvl w:val="0"/>
          <w:numId w:val="1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r w:rsidRPr="003C4A77">
        <w:rPr>
          <w:rFonts w:cstheme="minorHAnsi"/>
          <w:i/>
          <w:iCs/>
          <w:sz w:val="24"/>
          <w:szCs w:val="24"/>
          <w:lang w:val="es-MX"/>
        </w:rPr>
        <w:t>Si no se cumple el criterio, decide si la raíz está en [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] o en [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] según el signo de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 * f(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punto_medio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y actualiza los límites y los valores de f correspondientes.</w:t>
      </w:r>
    </w:p>
    <w:p w14:paraId="01A2EC76" w14:textId="547C7375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Si se alcanza el número máximo de iteraciones sin cumplir la tolerancia, devuelve el último punto medio calculado,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max_iter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 el historial completo. Esta función garantiza que el intervalo siempre contenga una raíz y que el error se reduzca a la mitad en cada paso.</w:t>
      </w:r>
    </w:p>
    <w:p w14:paraId="7C8078CD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5E6500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57DAD27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5A10066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73346FB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1A19B08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7F74D60A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674FBF0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7BA2249F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128A78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289804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91CB8D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ED946E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A483215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1959C0B2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E055227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029CA5B1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82C25AF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3A321FEB" w14:textId="1033A420" w:rsid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proofErr w:type="spellStart"/>
      <w:r w:rsidRPr="003C4A77">
        <w:rPr>
          <w:rFonts w:cstheme="minorHAnsi"/>
          <w:b/>
          <w:bCs/>
          <w:sz w:val="28"/>
          <w:szCs w:val="28"/>
          <w:lang w:val="es-MX"/>
        </w:rPr>
        <w:lastRenderedPageBreak/>
        <w:t>ejecutar_</w:t>
      </w:r>
      <w:proofErr w:type="gramStart"/>
      <w:r w:rsidRPr="003C4A77">
        <w:rPr>
          <w:rFonts w:cstheme="minorHAnsi"/>
          <w:b/>
          <w:bCs/>
          <w:sz w:val="28"/>
          <w:szCs w:val="28"/>
          <w:lang w:val="es-MX"/>
        </w:rPr>
        <w:t>biseccion</w:t>
      </w:r>
      <w:proofErr w:type="spellEnd"/>
      <w:r w:rsidRPr="003C4A77">
        <w:rPr>
          <w:rFonts w:cstheme="minorHAnsi"/>
          <w:b/>
          <w:bCs/>
          <w:sz w:val="28"/>
          <w:szCs w:val="28"/>
          <w:lang w:val="es-MX"/>
        </w:rPr>
        <w:t>(</w:t>
      </w:r>
      <w:proofErr w:type="gramEnd"/>
      <w:r w:rsidRPr="003C4A77">
        <w:rPr>
          <w:rFonts w:cstheme="minorHAnsi"/>
          <w:b/>
          <w:bCs/>
          <w:sz w:val="28"/>
          <w:szCs w:val="28"/>
          <w:lang w:val="es-MX"/>
        </w:rPr>
        <w:t>)</w:t>
      </w:r>
    </w:p>
    <w:p w14:paraId="584FC23E" w14:textId="249F4779" w:rsidR="001F149E" w:rsidRPr="003C4A77" w:rsidRDefault="001F149E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1F149E">
        <w:rPr>
          <w:rFonts w:cstheme="minorHAnsi"/>
          <w:b/>
          <w:bCs/>
          <w:sz w:val="28"/>
          <w:szCs w:val="28"/>
          <w:lang w:val="es-MX"/>
        </w:rPr>
        <w:drawing>
          <wp:inline distT="0" distB="0" distL="0" distR="0" wp14:anchorId="0D85A861" wp14:editId="38ACB3DA">
            <wp:extent cx="5943600" cy="7412355"/>
            <wp:effectExtent l="0" t="0" r="0" b="0"/>
            <wp:docPr id="242044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44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6532D" w14:textId="77777777" w:rsidR="001F149E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2FFF3B2F" w14:textId="40AE7E0B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lastRenderedPageBreak/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 xml:space="preserve">Esta función maneja la interacción con el usuario para el método de bisección. Muestra un mensaje explicativo, solicita los coeficientes del polinomio (separados por espacios, de mayor a menor grado), los límites izquierdo y derecho del intervalo, y la tolerancia. Valida que los coeficientes sean números reales y que al menos haya uno. También verifica que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lim_izq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 &lt;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lim_der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. Luego llama a la función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y, si no hay errores, muestra la raíz encontrada, el número de iteraciones y una tabla formateada con el historial de iteraciones (columnas: </w:t>
      </w:r>
      <w:proofErr w:type="spellStart"/>
      <w:r w:rsidRPr="003C4A77">
        <w:rPr>
          <w:rFonts w:cstheme="minorHAnsi"/>
          <w:sz w:val="24"/>
          <w:szCs w:val="24"/>
          <w:lang w:val="es-MX"/>
        </w:rPr>
        <w:t>Iter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a, b, c, f(c)). Si ocurre un </w:t>
      </w:r>
      <w:proofErr w:type="spellStart"/>
      <w:r w:rsidRPr="003C4A77">
        <w:rPr>
          <w:rFonts w:cstheme="minorHAnsi"/>
          <w:sz w:val="24"/>
          <w:szCs w:val="24"/>
          <w:lang w:val="es-MX"/>
        </w:rPr>
        <w:t>ValueError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(por ejemplo, por falta de cambio de signo), lo captura y muestra el mensaje de error. Esta función conecta la entrada del usuario con la lógica matemática y presenta los resultados de forma clara.</w:t>
      </w:r>
    </w:p>
    <w:p w14:paraId="1BC8B3CD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62E56D01" w14:textId="77777777" w:rsidR="003C4A77" w:rsidRPr="003C4A77" w:rsidRDefault="003C4A77" w:rsidP="003C4A77">
      <w:pPr>
        <w:spacing w:after="120"/>
        <w:rPr>
          <w:rFonts w:cstheme="minorHAnsi"/>
          <w:b/>
          <w:bCs/>
          <w:sz w:val="28"/>
          <w:szCs w:val="28"/>
          <w:lang w:val="es-MX"/>
        </w:rPr>
      </w:pPr>
      <w:r w:rsidRPr="003C4A77">
        <w:rPr>
          <w:rFonts w:cstheme="minorHAnsi"/>
          <w:b/>
          <w:bCs/>
          <w:sz w:val="28"/>
          <w:szCs w:val="28"/>
          <w:lang w:val="es-MX"/>
        </w:rPr>
        <w:t>utils.py (funciones de utilidad)</w:t>
      </w:r>
    </w:p>
    <w:p w14:paraId="1693AB6A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Explicación:</w:t>
      </w:r>
      <w:r w:rsidRPr="003C4A77">
        <w:rPr>
          <w:rFonts w:cstheme="minorHAnsi"/>
          <w:sz w:val="24"/>
          <w:szCs w:val="24"/>
          <w:lang w:val="es-MX"/>
        </w:rPr>
        <w:br/>
        <w:t>Este módulo agrupa funciones auxiliares para la entrada/salida por consola:</w:t>
      </w:r>
    </w:p>
    <w:p w14:paraId="3A23B22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</w:t>
      </w:r>
      <w:proofErr w:type="gramStart"/>
      <w:r w:rsidRPr="003C4A77">
        <w:rPr>
          <w:rFonts w:cstheme="minorHAnsi"/>
          <w:i/>
          <w:iCs/>
          <w:sz w:val="24"/>
          <w:szCs w:val="24"/>
          <w:lang w:val="es-MX"/>
        </w:rPr>
        <w:t>opcion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proofErr w:type="gramEnd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lower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upper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entero dentro de un rango cerrado, repitiendo si hay error.</w:t>
      </w:r>
    </w:p>
    <w:p w14:paraId="7410006F" w14:textId="5C447BBE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sz w:val="24"/>
          <w:szCs w:val="24"/>
          <w:lang w:val="es-MX"/>
        </w:rPr>
        <w:drawing>
          <wp:inline distT="0" distB="0" distL="0" distR="0" wp14:anchorId="4A4C1DBC" wp14:editId="0CE733CD">
            <wp:extent cx="5943600" cy="2124075"/>
            <wp:effectExtent l="0" t="0" r="0" b="9525"/>
            <wp:docPr id="1019941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1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BE2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leer_entero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entero cualquiera.</w:t>
      </w:r>
    </w:p>
    <w:p w14:paraId="4D06CEEE" w14:textId="5472D3FE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sz w:val="24"/>
          <w:szCs w:val="24"/>
          <w:lang w:val="es-MX"/>
        </w:rPr>
        <w:drawing>
          <wp:inline distT="0" distB="0" distL="0" distR="0" wp14:anchorId="543B8C8A" wp14:editId="0B8B7F19">
            <wp:extent cx="4667901" cy="1495634"/>
            <wp:effectExtent l="0" t="0" r="0" b="9525"/>
            <wp:docPr id="1291192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2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FAE3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leer_real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prompt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): lee un número real (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float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repitiendo si hay error.</w:t>
      </w:r>
    </w:p>
    <w:p w14:paraId="326D9CCD" w14:textId="7BC94F49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sz w:val="24"/>
          <w:szCs w:val="24"/>
          <w:lang w:val="es-MX"/>
        </w:rPr>
        <w:lastRenderedPageBreak/>
        <w:drawing>
          <wp:inline distT="0" distB="0" distL="0" distR="0" wp14:anchorId="74F39C4D" wp14:editId="40C02EAF">
            <wp:extent cx="4753638" cy="1562318"/>
            <wp:effectExtent l="0" t="0" r="8890" b="0"/>
            <wp:docPr id="222323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23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4BCD1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borrar_</w:t>
      </w:r>
      <w:proofErr w:type="gramStart"/>
      <w:r w:rsidRPr="003C4A77">
        <w:rPr>
          <w:rFonts w:cstheme="minorHAnsi"/>
          <w:i/>
          <w:iCs/>
          <w:sz w:val="24"/>
          <w:szCs w:val="24"/>
          <w:lang w:val="es-MX"/>
        </w:rPr>
        <w:t>consola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): limpia la pantalla según el sistema operativo (Windows: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cls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 xml:space="preserve">, otros: </w:t>
      </w:r>
      <w:proofErr w:type="spellStart"/>
      <w:r w:rsidRPr="003C4A77">
        <w:rPr>
          <w:rFonts w:cstheme="minorHAnsi"/>
          <w:i/>
          <w:iCs/>
          <w:sz w:val="24"/>
          <w:szCs w:val="24"/>
          <w:lang w:val="es-MX"/>
        </w:rPr>
        <w:t>clear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), pero solo si la entrada es una terminal interactiva (</w:t>
      </w:r>
      <w:proofErr w:type="spellStart"/>
      <w:proofErr w:type="gramStart"/>
      <w:r w:rsidRPr="003C4A77">
        <w:rPr>
          <w:rFonts w:cstheme="minorHAnsi"/>
          <w:i/>
          <w:iCs/>
          <w:sz w:val="24"/>
          <w:szCs w:val="24"/>
          <w:lang w:val="es-MX"/>
        </w:rPr>
        <w:t>sys.stdin</w:t>
      </w:r>
      <w:proofErr w:type="gramEnd"/>
      <w:r w:rsidRPr="003C4A77">
        <w:rPr>
          <w:rFonts w:cstheme="minorHAnsi"/>
          <w:i/>
          <w:iCs/>
          <w:sz w:val="24"/>
          <w:szCs w:val="24"/>
          <w:lang w:val="es-MX"/>
        </w:rPr>
        <w:t>.</w:t>
      </w:r>
      <w:proofErr w:type="gramStart"/>
      <w:r w:rsidRPr="003C4A77">
        <w:rPr>
          <w:rFonts w:cstheme="minorHAnsi"/>
          <w:i/>
          <w:iCs/>
          <w:sz w:val="24"/>
          <w:szCs w:val="24"/>
          <w:lang w:val="es-MX"/>
        </w:rPr>
        <w:t>isatty</w:t>
      </w:r>
      <w:proofErr w:type="spellEnd"/>
      <w:r w:rsidRPr="003C4A77">
        <w:rPr>
          <w:rFonts w:cstheme="minorHAnsi"/>
          <w:i/>
          <w:iCs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i/>
          <w:iCs/>
          <w:sz w:val="24"/>
          <w:szCs w:val="24"/>
          <w:lang w:val="es-MX"/>
        </w:rPr>
        <w:t>)).</w:t>
      </w:r>
    </w:p>
    <w:p w14:paraId="2DB6A3C9" w14:textId="2948A538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sz w:val="24"/>
          <w:szCs w:val="24"/>
          <w:lang w:val="es-MX"/>
        </w:rPr>
        <w:drawing>
          <wp:inline distT="0" distB="0" distL="0" distR="0" wp14:anchorId="62F726B7" wp14:editId="3E951E5C">
            <wp:extent cx="4277322" cy="1000265"/>
            <wp:effectExtent l="0" t="0" r="0" b="9525"/>
            <wp:docPr id="112505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53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7C90" w14:textId="77777777" w:rsidR="003C4A77" w:rsidRDefault="003C4A77" w:rsidP="003C4A77">
      <w:pPr>
        <w:numPr>
          <w:ilvl w:val="0"/>
          <w:numId w:val="2"/>
        </w:numPr>
        <w:spacing w:after="120"/>
        <w:rPr>
          <w:rFonts w:cstheme="minorHAnsi"/>
          <w:i/>
          <w:iCs/>
          <w:sz w:val="24"/>
          <w:szCs w:val="24"/>
          <w:lang w:val="es-MX"/>
        </w:rPr>
      </w:pPr>
      <w:proofErr w:type="gramStart"/>
      <w:r w:rsidRPr="003C4A77">
        <w:rPr>
          <w:rFonts w:cstheme="minorHAnsi"/>
          <w:i/>
          <w:iCs/>
          <w:sz w:val="24"/>
          <w:szCs w:val="24"/>
          <w:lang w:val="es-MX"/>
        </w:rPr>
        <w:t>pausar(</w:t>
      </w:r>
      <w:proofErr w:type="gramEnd"/>
      <w:r w:rsidRPr="003C4A77">
        <w:rPr>
          <w:rFonts w:cstheme="minorHAnsi"/>
          <w:i/>
          <w:iCs/>
          <w:sz w:val="24"/>
          <w:szCs w:val="24"/>
          <w:lang w:val="es-MX"/>
        </w:rPr>
        <w:t>): simula el comando pause de Windows o espera un Enter en otros sistemas, también solo en terminal interactiva.</w:t>
      </w:r>
    </w:p>
    <w:p w14:paraId="04EB789C" w14:textId="08B2BA38" w:rsidR="001F149E" w:rsidRPr="003C4A77" w:rsidRDefault="001F149E" w:rsidP="001F149E">
      <w:pPr>
        <w:spacing w:after="120"/>
        <w:ind w:left="720"/>
        <w:rPr>
          <w:rFonts w:cstheme="minorHAnsi"/>
          <w:i/>
          <w:iCs/>
          <w:sz w:val="24"/>
          <w:szCs w:val="24"/>
          <w:lang w:val="es-MX"/>
        </w:rPr>
      </w:pPr>
      <w:r w:rsidRPr="001F149E">
        <w:rPr>
          <w:rFonts w:cstheme="minorHAnsi"/>
          <w:i/>
          <w:iCs/>
          <w:sz w:val="24"/>
          <w:szCs w:val="24"/>
          <w:lang w:val="es-MX"/>
        </w:rPr>
        <w:drawing>
          <wp:inline distT="0" distB="0" distL="0" distR="0" wp14:anchorId="4B9EAF83" wp14:editId="21C02522">
            <wp:extent cx="3896269" cy="1571844"/>
            <wp:effectExtent l="0" t="0" r="9525" b="9525"/>
            <wp:docPr id="1162453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453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3639A" w14:textId="77777777" w:rsid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Estas funciones garantizan que el programa no falle por entradas inválidas y que la experiencia de usuario sea fluida.</w:t>
      </w:r>
    </w:p>
    <w:p w14:paraId="0FB06C1D" w14:textId="77777777" w:rsidR="001F149E" w:rsidRPr="003C4A77" w:rsidRDefault="001F149E" w:rsidP="003C4A77">
      <w:pPr>
        <w:spacing w:after="120"/>
        <w:rPr>
          <w:rFonts w:cstheme="minorHAnsi"/>
          <w:sz w:val="24"/>
          <w:szCs w:val="24"/>
          <w:lang w:val="es-MX"/>
        </w:rPr>
      </w:pPr>
    </w:p>
    <w:p w14:paraId="4AC0C2C4" w14:textId="77777777" w:rsidR="003C4A77" w:rsidRPr="001F149E" w:rsidRDefault="003C4A77" w:rsidP="003C4A77">
      <w:pPr>
        <w:spacing w:after="120"/>
        <w:rPr>
          <w:rFonts w:cstheme="minorHAnsi"/>
          <w:b/>
          <w:bCs/>
          <w:sz w:val="24"/>
          <w:szCs w:val="24"/>
          <w:lang w:val="es-MX"/>
        </w:rPr>
      </w:pPr>
      <w:r w:rsidRPr="001F149E">
        <w:rPr>
          <w:rFonts w:cstheme="minorHAnsi"/>
          <w:b/>
          <w:bCs/>
          <w:sz w:val="24"/>
          <w:szCs w:val="24"/>
          <w:lang w:val="es-MX"/>
        </w:rPr>
        <w:t>Integración de los módulos</w:t>
      </w:r>
    </w:p>
    <w:p w14:paraId="5FFCBF67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El flujo completo del programa es el siguiente:</w:t>
      </w:r>
    </w:p>
    <w:p w14:paraId="7E47C953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 xml:space="preserve">main.py (o el script de ejecución) llama a </w:t>
      </w:r>
      <w:proofErr w:type="gramStart"/>
      <w:r w:rsidRPr="003C4A77">
        <w:rPr>
          <w:rFonts w:cstheme="minorHAnsi"/>
          <w:sz w:val="24"/>
          <w:szCs w:val="24"/>
          <w:lang w:val="es-MX"/>
        </w:rPr>
        <w:t>run(</w:t>
      </w:r>
      <w:proofErr w:type="gramEnd"/>
      <w:r w:rsidRPr="003C4A77">
        <w:rPr>
          <w:rFonts w:cstheme="minorHAnsi"/>
          <w:sz w:val="24"/>
          <w:szCs w:val="24"/>
          <w:lang w:val="es-MX"/>
        </w:rPr>
        <w:t xml:space="preserve">) del módulo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menu</w:t>
      </w:r>
      <w:proofErr w:type="spellEnd"/>
      <w:r w:rsidRPr="003C4A77">
        <w:rPr>
          <w:rFonts w:cstheme="minorHAnsi"/>
          <w:sz w:val="24"/>
          <w:szCs w:val="24"/>
          <w:lang w:val="es-MX"/>
        </w:rPr>
        <w:t>.</w:t>
      </w:r>
    </w:p>
    <w:p w14:paraId="23037F79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gramStart"/>
      <w:r w:rsidRPr="003C4A77">
        <w:rPr>
          <w:rFonts w:cstheme="minorHAnsi"/>
          <w:sz w:val="24"/>
          <w:szCs w:val="24"/>
          <w:lang w:val="es-MX"/>
        </w:rPr>
        <w:t>run(</w:t>
      </w:r>
      <w:proofErr w:type="gramEnd"/>
      <w:r w:rsidRPr="003C4A77">
        <w:rPr>
          <w:rFonts w:cstheme="minorHAnsi"/>
          <w:sz w:val="24"/>
          <w:szCs w:val="24"/>
          <w:lang w:val="es-MX"/>
        </w:rPr>
        <w:t xml:space="preserve">) muestra el menú y, si se elige la opción 1, llama 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ejecutar_</w:t>
      </w:r>
      <w:proofErr w:type="gram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 xml:space="preserve">) del módulo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.</w:t>
      </w:r>
    </w:p>
    <w:p w14:paraId="583E046C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r w:rsidRPr="003C4A77">
        <w:rPr>
          <w:rFonts w:cstheme="minorHAnsi"/>
          <w:sz w:val="24"/>
          <w:szCs w:val="24"/>
          <w:lang w:val="es-MX"/>
        </w:rPr>
        <w:t>ejecutar_</w:t>
      </w:r>
      <w:proofErr w:type="gram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 xml:space="preserve">) solicita los datos al usuario usando </w:t>
      </w:r>
      <w:proofErr w:type="spellStart"/>
      <w:r w:rsidRPr="003C4A77">
        <w:rPr>
          <w:rFonts w:cstheme="minorHAnsi"/>
          <w:sz w:val="24"/>
          <w:szCs w:val="24"/>
          <w:lang w:val="es-MX"/>
        </w:rPr>
        <w:t>leer_real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 de </w:t>
      </w:r>
      <w:proofErr w:type="spellStart"/>
      <w:r w:rsidRPr="003C4A77">
        <w:rPr>
          <w:rFonts w:cstheme="minorHAnsi"/>
          <w:sz w:val="24"/>
          <w:szCs w:val="24"/>
          <w:lang w:val="es-MX"/>
        </w:rPr>
        <w:t>utils</w:t>
      </w:r>
      <w:proofErr w:type="spellEnd"/>
      <w:r w:rsidRPr="003C4A77">
        <w:rPr>
          <w:rFonts w:cstheme="minorHAnsi"/>
          <w:sz w:val="24"/>
          <w:szCs w:val="24"/>
          <w:lang w:val="es-MX"/>
        </w:rPr>
        <w:t xml:space="preserve">, valida los coeficientes y el intervalo, y llama a </w:t>
      </w:r>
      <w:proofErr w:type="spellStart"/>
      <w:proofErr w:type="gram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>).</w:t>
      </w:r>
    </w:p>
    <w:p w14:paraId="5E3C774D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proofErr w:type="gramStart"/>
      <w:r w:rsidRPr="003C4A77">
        <w:rPr>
          <w:rFonts w:cstheme="minorHAnsi"/>
          <w:sz w:val="24"/>
          <w:szCs w:val="24"/>
          <w:lang w:val="es-MX"/>
        </w:rPr>
        <w:lastRenderedPageBreak/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 xml:space="preserve">) utiliza </w:t>
      </w:r>
      <w:proofErr w:type="spellStart"/>
      <w:r w:rsidRPr="003C4A77">
        <w:rPr>
          <w:rFonts w:cstheme="minorHAnsi"/>
          <w:sz w:val="24"/>
          <w:szCs w:val="24"/>
          <w:lang w:val="es-MX"/>
        </w:rPr>
        <w:t>evaluar_</w:t>
      </w:r>
      <w:proofErr w:type="gramStart"/>
      <w:r w:rsidRPr="003C4A77">
        <w:rPr>
          <w:rFonts w:cstheme="minorHAnsi"/>
          <w:sz w:val="24"/>
          <w:szCs w:val="24"/>
          <w:lang w:val="es-MX"/>
        </w:rPr>
        <w:t>polimonio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>) para calcular los valores de f y ejecuta el algoritmo, devolviendo la raíz, el número de iteraciones y el historial.</w:t>
      </w:r>
    </w:p>
    <w:p w14:paraId="50B9BD88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spellStart"/>
      <w:r w:rsidRPr="003C4A77">
        <w:rPr>
          <w:rFonts w:cstheme="minorHAnsi"/>
          <w:sz w:val="24"/>
          <w:szCs w:val="24"/>
          <w:lang w:val="es-MX"/>
        </w:rPr>
        <w:t>ejecutar_</w:t>
      </w:r>
      <w:proofErr w:type="gramStart"/>
      <w:r w:rsidRPr="003C4A77">
        <w:rPr>
          <w:rFonts w:cstheme="minorHAnsi"/>
          <w:sz w:val="24"/>
          <w:szCs w:val="24"/>
          <w:lang w:val="es-MX"/>
        </w:rPr>
        <w:t>biseccion</w:t>
      </w:r>
      <w:proofErr w:type="spellEnd"/>
      <w:r w:rsidRPr="003C4A77">
        <w:rPr>
          <w:rFonts w:cstheme="minorHAnsi"/>
          <w:sz w:val="24"/>
          <w:szCs w:val="24"/>
          <w:lang w:val="es-MX"/>
        </w:rPr>
        <w:t>(</w:t>
      </w:r>
      <w:proofErr w:type="gramEnd"/>
      <w:r w:rsidRPr="003C4A77">
        <w:rPr>
          <w:rFonts w:cstheme="minorHAnsi"/>
          <w:sz w:val="24"/>
          <w:szCs w:val="24"/>
          <w:lang w:val="es-MX"/>
        </w:rPr>
        <w:t>) muestra los resultados y la tabla de iteraciones.</w:t>
      </w:r>
    </w:p>
    <w:p w14:paraId="00A8EE37" w14:textId="77777777" w:rsidR="003C4A77" w:rsidRPr="003C4A77" w:rsidRDefault="003C4A77" w:rsidP="003C4A77">
      <w:pPr>
        <w:numPr>
          <w:ilvl w:val="0"/>
          <w:numId w:val="3"/>
        </w:numPr>
        <w:spacing w:after="120"/>
        <w:rPr>
          <w:rFonts w:cstheme="minorHAnsi"/>
          <w:sz w:val="24"/>
          <w:szCs w:val="24"/>
          <w:lang w:val="es-MX"/>
        </w:rPr>
      </w:pPr>
      <w:proofErr w:type="gramStart"/>
      <w:r w:rsidRPr="003C4A77">
        <w:rPr>
          <w:rFonts w:cstheme="minorHAnsi"/>
          <w:sz w:val="24"/>
          <w:szCs w:val="24"/>
          <w:lang w:val="es-MX"/>
        </w:rPr>
        <w:t>run(</w:t>
      </w:r>
      <w:proofErr w:type="gramEnd"/>
      <w:r w:rsidRPr="003C4A77">
        <w:rPr>
          <w:rFonts w:cstheme="minorHAnsi"/>
          <w:sz w:val="24"/>
          <w:szCs w:val="24"/>
          <w:lang w:val="es-MX"/>
        </w:rPr>
        <w:t>) pausa la pantalla y vuelve al menú hasta que el usuario elija salir.</w:t>
      </w:r>
    </w:p>
    <w:p w14:paraId="6BC7655B" w14:textId="77777777" w:rsidR="003C4A77" w:rsidRPr="003C4A77" w:rsidRDefault="003C4A77" w:rsidP="003C4A77">
      <w:pPr>
        <w:spacing w:after="120"/>
        <w:rPr>
          <w:rFonts w:cstheme="minorHAnsi"/>
          <w:sz w:val="24"/>
          <w:szCs w:val="24"/>
          <w:lang w:val="es-MX"/>
        </w:rPr>
      </w:pPr>
      <w:r w:rsidRPr="003C4A77">
        <w:rPr>
          <w:rFonts w:cstheme="minorHAnsi"/>
          <w:sz w:val="24"/>
          <w:szCs w:val="24"/>
          <w:lang w:val="es-MX"/>
        </w:rPr>
        <w:t>Esta separación en módulos facilita el mantenimiento, las pruebas unitarias y la reutilización del código en otros proyectos.</w:t>
      </w:r>
    </w:p>
    <w:p w14:paraId="48AFE012" w14:textId="77777777" w:rsidR="00697BFE" w:rsidRDefault="00697BFE">
      <w:pPr>
        <w:spacing w:after="120"/>
        <w:rPr>
          <w:rFonts w:ascii="Calibri" w:hAnsi="Calibri"/>
          <w:color w:val="282828"/>
          <w:lang w:val="es-MX"/>
        </w:rPr>
      </w:pPr>
    </w:p>
    <w:p w14:paraId="0E5441CA" w14:textId="627F5078" w:rsidR="00697BFE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Diagramas de fluj</w:t>
      </w:r>
      <w:r w:rsidR="003C4A77">
        <w:rPr>
          <w:b/>
          <w:bCs/>
          <w:sz w:val="32"/>
          <w:szCs w:val="32"/>
          <w:lang w:val="es-MX"/>
        </w:rPr>
        <w:t>o</w:t>
      </w:r>
    </w:p>
    <w:p w14:paraId="0D03045A" w14:textId="47CAB57B" w:rsidR="003C4A77" w:rsidRP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p w14:paraId="69E42F96" w14:textId="71BCCC46" w:rsidR="003C4A77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Conclusión genera</w:t>
      </w:r>
      <w:r w:rsidR="003C4A77">
        <w:rPr>
          <w:b/>
          <w:bCs/>
          <w:sz w:val="32"/>
          <w:szCs w:val="32"/>
          <w:lang w:val="es-MX"/>
        </w:rPr>
        <w:t>l</w:t>
      </w:r>
    </w:p>
    <w:p w14:paraId="50422DFC" w14:textId="15EAF497" w:rsidR="003C4A77" w:rsidRP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p w14:paraId="44E06BBC" w14:textId="5BFD3EAF" w:rsidR="00697BFE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Ejemplo de ejecución</w:t>
      </w:r>
    </w:p>
    <w:p w14:paraId="39B9124A" w14:textId="0BFF79C0" w:rsid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p w14:paraId="6BBCFF02" w14:textId="39439A24" w:rsidR="003C4A77" w:rsidRDefault="00000000">
      <w:pPr>
        <w:rPr>
          <w:b/>
          <w:bCs/>
          <w:sz w:val="32"/>
          <w:szCs w:val="32"/>
          <w:lang w:val="es-MX"/>
        </w:rPr>
      </w:pPr>
      <w:r>
        <w:rPr>
          <w:b/>
          <w:bCs/>
          <w:sz w:val="32"/>
          <w:szCs w:val="32"/>
          <w:lang w:val="es-MX"/>
        </w:rPr>
        <w:t>Bibliografí</w:t>
      </w:r>
      <w:r w:rsidR="003C4A77">
        <w:rPr>
          <w:b/>
          <w:bCs/>
          <w:sz w:val="32"/>
          <w:szCs w:val="32"/>
          <w:lang w:val="es-MX"/>
        </w:rPr>
        <w:t>a</w:t>
      </w:r>
    </w:p>
    <w:p w14:paraId="69158CB3" w14:textId="7AC39527" w:rsidR="003C4A77" w:rsidRPr="003C4A77" w:rsidRDefault="003C4A77">
      <w:pPr>
        <w:rPr>
          <w:lang w:val="es-MX"/>
        </w:rPr>
      </w:pPr>
      <w:r>
        <w:rPr>
          <w:b/>
          <w:bCs/>
          <w:sz w:val="32"/>
          <w:szCs w:val="32"/>
          <w:lang w:val="es-MX"/>
        </w:rPr>
        <w:t>-</w:t>
      </w:r>
    </w:p>
    <w:sectPr w:rsidR="003C4A77" w:rsidRPr="003C4A77">
      <w:pgSz w:w="12240" w:h="15840"/>
      <w:pgMar w:top="1440" w:right="1440" w:bottom="1440" w:left="1440" w:header="0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A0541"/>
    <w:multiLevelType w:val="multilevel"/>
    <w:tmpl w:val="7160F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F74A74"/>
    <w:multiLevelType w:val="multilevel"/>
    <w:tmpl w:val="F63C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44639C"/>
    <w:multiLevelType w:val="multilevel"/>
    <w:tmpl w:val="62EA1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7502811">
    <w:abstractNumId w:val="0"/>
  </w:num>
  <w:num w:numId="2" w16cid:durableId="1890267718">
    <w:abstractNumId w:val="1"/>
  </w:num>
  <w:num w:numId="3" w16cid:durableId="1693384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BFE"/>
    <w:rsid w:val="001F149E"/>
    <w:rsid w:val="003C4A77"/>
    <w:rsid w:val="00697BFE"/>
    <w:rsid w:val="00E1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CB085"/>
  <w15:docId w15:val="{9C671379-2A0A-4D90-81BF-3BCA5D3D7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A70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0A70C2"/>
    <w:rPr>
      <w:color w:val="605E5C"/>
      <w:shd w:val="clear" w:color="auto" w:fill="E1DFDD"/>
    </w:rPr>
  </w:style>
  <w:style w:type="character" w:styleId="Hipervnculovisitado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FrameContents">
    <w:name w:val="Frame Contents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9</Pages>
  <Words>1058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dc:description/>
  <cp:lastModifiedBy>EDSON ARMANDO AMAYA MACIAS</cp:lastModifiedBy>
  <cp:revision>20</cp:revision>
  <dcterms:created xsi:type="dcterms:W3CDTF">2024-08-24T05:04:00Z</dcterms:created>
  <dcterms:modified xsi:type="dcterms:W3CDTF">2026-09-17T03:14:00Z</dcterms:modified>
  <dc:language>en-US</dc:language>
</cp:coreProperties>
</file>