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9397" w14:textId="77777777" w:rsidR="00697BFE" w:rsidRDefault="00000000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1F87D96" wp14:editId="74F6ABA5">
            <wp:extent cx="3391535" cy="1426210"/>
            <wp:effectExtent l="0" t="0" r="0" b="0"/>
            <wp:docPr id="1" name="Picture 1" descr="Logotipos - Facultad de Arquitectura UA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tipos - Facultad de Arquitectura UAN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42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                    </w:t>
      </w:r>
      <w:r>
        <w:rPr>
          <w:noProof/>
          <w:lang w:val="es-MX"/>
        </w:rPr>
        <w:drawing>
          <wp:inline distT="0" distB="0" distL="0" distR="0" wp14:anchorId="3623D613" wp14:editId="17D85791">
            <wp:extent cx="1495425" cy="1495425"/>
            <wp:effectExtent l="0" t="0" r="0" b="0"/>
            <wp:docPr id="2" name="Picture 2" descr="FCFMUANL (@FCFMUA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CFMUANL (@FCFMUANL) / X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       </w:t>
      </w:r>
    </w:p>
    <w:p w14:paraId="0890C467" w14:textId="77777777" w:rsidR="00697BFE" w:rsidRDefault="00697BFE">
      <w:pPr>
        <w:jc w:val="center"/>
        <w:rPr>
          <w:rFonts w:ascii="Calibri" w:hAnsi="Calibri"/>
          <w:b/>
          <w:bCs/>
          <w:sz w:val="36"/>
          <w:szCs w:val="36"/>
          <w:lang w:val="es-MX"/>
        </w:rPr>
      </w:pPr>
    </w:p>
    <w:p w14:paraId="34CB4DE7" w14:textId="77777777" w:rsidR="00697BFE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Análisis Numérico</w:t>
      </w:r>
    </w:p>
    <w:p w14:paraId="76787061" w14:textId="77777777" w:rsidR="00697BFE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 xml:space="preserve">M.A. </w:t>
      </w:r>
      <w:proofErr w:type="spellStart"/>
      <w:r>
        <w:rPr>
          <w:b/>
          <w:bCs/>
          <w:sz w:val="28"/>
          <w:szCs w:val="28"/>
          <w:lang w:val="es-MX"/>
        </w:rPr>
        <w:t>Maria</w:t>
      </w:r>
      <w:proofErr w:type="spellEnd"/>
      <w:r>
        <w:rPr>
          <w:b/>
          <w:bCs/>
          <w:sz w:val="28"/>
          <w:szCs w:val="28"/>
          <w:lang w:val="es-MX"/>
        </w:rPr>
        <w:t xml:space="preserve"> Del Carmen Martínez Cejudo</w:t>
      </w:r>
    </w:p>
    <w:p w14:paraId="057C34CD" w14:textId="77777777" w:rsidR="00697BFE" w:rsidRDefault="00697BF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09023DD2" w14:textId="77777777" w:rsidR="00697BFE" w:rsidRDefault="00697BF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360A4E3F" w14:textId="77777777" w:rsidR="00697BFE" w:rsidRDefault="00697BF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4468A020" w14:textId="77777777" w:rsidR="00697BFE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Proyecto 2 Bisección</w:t>
      </w:r>
    </w:p>
    <w:p w14:paraId="7CD3D246" w14:textId="77777777" w:rsidR="00697BFE" w:rsidRDefault="00697BF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6536C1C9" w14:textId="77777777" w:rsidR="00697BFE" w:rsidRDefault="00697BF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00B52DB1" w14:textId="77777777" w:rsidR="00697BFE" w:rsidRDefault="00697BF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41A68178" w14:textId="77777777" w:rsidR="00697BFE" w:rsidRDefault="00697BF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2BC1ABD8" w14:textId="2B43CAC9" w:rsidR="00697BFE" w:rsidRDefault="003C4A77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Sebastián Calderón Carrillo 2087472</w:t>
      </w:r>
    </w:p>
    <w:p w14:paraId="11B32790" w14:textId="210183F4" w:rsidR="00160EBE" w:rsidRPr="00160EBE" w:rsidRDefault="00000000" w:rsidP="00160EBE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Edson Armando Amaya Macias 2151976</w:t>
      </w:r>
    </w:p>
    <w:p w14:paraId="3857215D" w14:textId="56A20110" w:rsidR="00160EBE" w:rsidRDefault="00160EB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  <w:r>
        <w:rPr>
          <w:rFonts w:ascii="Calibri" w:hAnsi="Calibri"/>
          <w:b/>
          <w:bCs/>
          <w:sz w:val="28"/>
          <w:szCs w:val="28"/>
          <w:lang w:val="es-MX"/>
        </w:rPr>
        <w:t>Juan José Trujillo Garza 1972407</w:t>
      </w:r>
    </w:p>
    <w:p w14:paraId="195F7D9F" w14:textId="77777777" w:rsidR="00160EBE" w:rsidRDefault="00160EBE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0FB32733" w14:textId="77777777" w:rsidR="00697BFE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Grupo 031</w:t>
      </w:r>
    </w:p>
    <w:p w14:paraId="580B9773" w14:textId="77777777" w:rsidR="003C4A77" w:rsidRDefault="003C4A77" w:rsidP="003C4A77">
      <w:pPr>
        <w:spacing w:after="120"/>
        <w:rPr>
          <w:b/>
          <w:bCs/>
          <w:sz w:val="32"/>
          <w:szCs w:val="32"/>
          <w:lang w:val="es-MX"/>
        </w:rPr>
      </w:pPr>
    </w:p>
    <w:p w14:paraId="4531EA28" w14:textId="77777777" w:rsidR="003C4A77" w:rsidRDefault="003C4A77" w:rsidP="003C4A77">
      <w:pPr>
        <w:spacing w:after="120"/>
        <w:rPr>
          <w:b/>
          <w:bCs/>
          <w:sz w:val="32"/>
          <w:szCs w:val="32"/>
          <w:lang w:val="es-MX"/>
        </w:rPr>
      </w:pPr>
    </w:p>
    <w:p w14:paraId="1579ADBA" w14:textId="77777777" w:rsidR="003C4A77" w:rsidRDefault="003C4A77" w:rsidP="003C4A77">
      <w:pPr>
        <w:spacing w:after="120"/>
        <w:rPr>
          <w:b/>
          <w:bCs/>
          <w:sz w:val="32"/>
          <w:szCs w:val="32"/>
          <w:lang w:val="es-MX"/>
        </w:rPr>
      </w:pPr>
    </w:p>
    <w:p w14:paraId="2D19FF47" w14:textId="780A7901" w:rsidR="003C4A77" w:rsidRPr="003C4A77" w:rsidRDefault="003C4A77" w:rsidP="003C4A77">
      <w:pPr>
        <w:spacing w:after="120"/>
        <w:rPr>
          <w:b/>
          <w:bCs/>
          <w:sz w:val="32"/>
          <w:szCs w:val="32"/>
          <w:lang w:val="es-MX"/>
        </w:rPr>
      </w:pPr>
      <w:r w:rsidRPr="003C4A77">
        <w:rPr>
          <w:b/>
          <w:bCs/>
          <w:sz w:val="32"/>
          <w:szCs w:val="32"/>
          <w:lang w:val="es-MX"/>
        </w:rPr>
        <w:lastRenderedPageBreak/>
        <w:t>Introducción</w:t>
      </w:r>
    </w:p>
    <w:p w14:paraId="596313BE" w14:textId="77777777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El método de bisección, también conocido como método de búsqueda binaria o de Bolzano, es un algoritmo numérico para encontrar raíces de funciones continuas. Se basa en el teorema del valor intermedio: si una función continua cambia de signo en los extremos de un intervalo [a, b], entonces existe al menos una raíz en dicho intervalo. El método divide repetidamente el intervalo a la mitad y selecciona el subintervalo donde ocurre el cambio de signo, garantizando convergencia hacia una raíz con una precisión controlada por una tolerancia dada.</w:t>
      </w:r>
    </w:p>
    <w:p w14:paraId="48F94EC4" w14:textId="617D15A2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A diferencia de otros métodos como Newton-Raphson, la bisección no requiere derivadas y siempre converge para funciones continuas con cambio de signo, aunque su convergencia es más lenta (lineal). Es un método robusto y fácil de implementar, ideal para obtener una primera aproximación de la raíz.</w:t>
      </w:r>
    </w:p>
    <w:p w14:paraId="0BC0D675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Para la implementación en Python se dividió el proyecto en módulos con responsabilidades separadas</w:t>
      </w:r>
      <w:r w:rsidRPr="003C4A77">
        <w:rPr>
          <w:rFonts w:cstheme="minorHAnsi"/>
          <w:i/>
          <w:iCs/>
          <w:sz w:val="24"/>
          <w:szCs w:val="24"/>
          <w:lang w:val="es-MX"/>
        </w:rPr>
        <w:t xml:space="preserve">: </w:t>
      </w:r>
      <w:r w:rsidRPr="003C4A77">
        <w:rPr>
          <w:rFonts w:cstheme="minorHAnsi"/>
          <w:b/>
          <w:bCs/>
          <w:i/>
          <w:iCs/>
          <w:sz w:val="24"/>
          <w:szCs w:val="24"/>
          <w:lang w:val="es-MX"/>
        </w:rPr>
        <w:t>modules/biseccion.py</w:t>
      </w:r>
      <w:r w:rsidRPr="003C4A77">
        <w:rPr>
          <w:rFonts w:cstheme="minorHAnsi"/>
          <w:sz w:val="24"/>
          <w:szCs w:val="24"/>
          <w:lang w:val="es-MX"/>
        </w:rPr>
        <w:t xml:space="preserve"> concentra la lógica matemática (evaluación de polinomios, algoritmo de bisección y generación del historial de iteraciones), </w:t>
      </w:r>
      <w:r w:rsidRPr="003C4A77">
        <w:rPr>
          <w:rFonts w:cstheme="minorHAnsi"/>
          <w:b/>
          <w:bCs/>
          <w:i/>
          <w:iCs/>
          <w:sz w:val="24"/>
          <w:szCs w:val="24"/>
          <w:lang w:val="es-MX"/>
        </w:rPr>
        <w:t>modules/utils.py</w:t>
      </w:r>
      <w:r w:rsidRPr="003C4A77">
        <w:rPr>
          <w:rFonts w:cstheme="minorHAnsi"/>
          <w:sz w:val="24"/>
          <w:szCs w:val="24"/>
          <w:lang w:val="es-MX"/>
        </w:rPr>
        <w:t xml:space="preserve"> se encarga de la validación y lectura de datos por consola, y </w:t>
      </w:r>
      <w:r w:rsidRPr="003C4A77">
        <w:rPr>
          <w:rFonts w:cstheme="minorHAnsi"/>
          <w:b/>
          <w:bCs/>
          <w:i/>
          <w:iCs/>
          <w:sz w:val="24"/>
          <w:szCs w:val="24"/>
          <w:lang w:val="es-MX"/>
        </w:rPr>
        <w:t>modules/menu.py</w:t>
      </w:r>
      <w:r w:rsidRPr="003C4A77">
        <w:rPr>
          <w:rFonts w:cstheme="minorHAnsi"/>
          <w:sz w:val="24"/>
          <w:szCs w:val="24"/>
          <w:lang w:val="es-MX"/>
        </w:rPr>
        <w:t xml:space="preserve"> implementa el menú interactivo que conecta ambos módulos. </w:t>
      </w:r>
    </w:p>
    <w:p w14:paraId="1F4FA0E1" w14:textId="3997EFCA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 xml:space="preserve">Como decisión de diseño clave, se utiliza una lista de coeficientes ordenados de mayor a menor grado para representar el polinomio, y se evalúa mediante la función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evaluar_polimonio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, que aplica la suma de términos </w:t>
      </w:r>
      <w:r w:rsidRPr="003C4A77">
        <w:rPr>
          <w:rFonts w:cstheme="minorHAnsi"/>
          <w:i/>
          <w:iCs/>
          <w:sz w:val="24"/>
          <w:szCs w:val="24"/>
          <w:lang w:val="es-MX"/>
        </w:rPr>
        <w:t xml:space="preserve">c *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x^grado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. El núcleo del programa es la función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>, que recibe los coeficientes, los límites del intervalo, la tolerancia y el número máximo de iteraciones, y devuelve la raíz aproximada, el número de iteraciones realizadas y una lista con el historial completo de cada iteración. Antes de aplicar el método, se verifica que exista un cambio de signo en el intervalo; si no lo hay, se lanza una excepción con un mensaje claro. Toda la entrada del usuario se valida con manejo de excepciones en utils.py, pidiendo nuevamente el dato en caso de error.</w:t>
      </w:r>
    </w:p>
    <w:p w14:paraId="136819C8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320EDBCF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26A2509E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3C5362F0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45C9FB67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58E12D93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403296EB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4687334F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5BA87390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33E9ACA7" w14:textId="77777777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4CDB8BE3" w14:textId="77777777" w:rsidR="003C4A77" w:rsidRPr="003C4A77" w:rsidRDefault="003C4A77" w:rsidP="003C4A77">
      <w:pPr>
        <w:spacing w:after="120"/>
        <w:rPr>
          <w:rFonts w:cstheme="minorHAnsi"/>
          <w:b/>
          <w:bCs/>
          <w:sz w:val="32"/>
          <w:szCs w:val="32"/>
          <w:lang w:val="es-MX"/>
        </w:rPr>
      </w:pPr>
      <w:r w:rsidRPr="003C4A77">
        <w:rPr>
          <w:rFonts w:cstheme="minorHAnsi"/>
          <w:b/>
          <w:bCs/>
          <w:sz w:val="32"/>
          <w:szCs w:val="32"/>
          <w:lang w:val="es-MX"/>
        </w:rPr>
        <w:lastRenderedPageBreak/>
        <w:t>Codificación</w:t>
      </w:r>
    </w:p>
    <w:p w14:paraId="1D926D7E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En esta sección se presentan y explican las funciones implementadas en el código, destacando cómo cada una traduce las propiedades matemáticas del método de bisección y cómo se integran para formar el flujo completo del programa.</w:t>
      </w:r>
    </w:p>
    <w:p w14:paraId="0DE0804D" w14:textId="77777777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157F2F14" w14:textId="77777777" w:rsidR="003C4A77" w:rsidRDefault="003C4A77" w:rsidP="003C4A77">
      <w:pPr>
        <w:spacing w:after="120"/>
        <w:rPr>
          <w:rFonts w:cstheme="minorHAnsi"/>
          <w:b/>
          <w:bCs/>
          <w:i/>
          <w:iCs/>
          <w:sz w:val="28"/>
          <w:szCs w:val="28"/>
          <w:lang w:val="es-MX"/>
        </w:rPr>
      </w:pPr>
      <w:proofErr w:type="spellStart"/>
      <w:r w:rsidRPr="003C4A77">
        <w:rPr>
          <w:rFonts w:cstheme="minorHAnsi"/>
          <w:b/>
          <w:bCs/>
          <w:i/>
          <w:iCs/>
          <w:sz w:val="28"/>
          <w:szCs w:val="28"/>
          <w:lang w:val="es-MX"/>
        </w:rPr>
        <w:t>evaluar_</w:t>
      </w:r>
      <w:proofErr w:type="gramStart"/>
      <w:r w:rsidRPr="003C4A77">
        <w:rPr>
          <w:rFonts w:cstheme="minorHAnsi"/>
          <w:b/>
          <w:bCs/>
          <w:i/>
          <w:iCs/>
          <w:sz w:val="28"/>
          <w:szCs w:val="28"/>
          <w:lang w:val="es-MX"/>
        </w:rPr>
        <w:t>polimonio</w:t>
      </w:r>
      <w:proofErr w:type="spellEnd"/>
      <w:r w:rsidRPr="003C4A77">
        <w:rPr>
          <w:rFonts w:cstheme="minorHAnsi"/>
          <w:b/>
          <w:bCs/>
          <w:i/>
          <w:iCs/>
          <w:sz w:val="28"/>
          <w:szCs w:val="28"/>
          <w:lang w:val="es-MX"/>
        </w:rPr>
        <w:t>(</w:t>
      </w:r>
      <w:proofErr w:type="gramEnd"/>
      <w:r w:rsidRPr="003C4A77">
        <w:rPr>
          <w:rFonts w:cstheme="minorHAnsi"/>
          <w:b/>
          <w:bCs/>
          <w:i/>
          <w:iCs/>
          <w:sz w:val="28"/>
          <w:szCs w:val="28"/>
          <w:lang w:val="es-MX"/>
        </w:rPr>
        <w:t>coeficientes, x)</w:t>
      </w:r>
    </w:p>
    <w:p w14:paraId="71265436" w14:textId="087497F6" w:rsidR="001F149E" w:rsidRPr="003C4A77" w:rsidRDefault="001F149E" w:rsidP="003C4A77">
      <w:pPr>
        <w:spacing w:after="120"/>
        <w:rPr>
          <w:rFonts w:cstheme="minorHAnsi"/>
          <w:b/>
          <w:bCs/>
          <w:i/>
          <w:iCs/>
          <w:sz w:val="28"/>
          <w:szCs w:val="28"/>
          <w:lang w:val="es-MX"/>
        </w:rPr>
      </w:pPr>
      <w:r w:rsidRPr="001F149E">
        <w:rPr>
          <w:rFonts w:cstheme="minorHAnsi"/>
          <w:b/>
          <w:bCs/>
          <w:i/>
          <w:iCs/>
          <w:noProof/>
          <w:sz w:val="28"/>
          <w:szCs w:val="28"/>
          <w:lang w:val="es-MX"/>
        </w:rPr>
        <w:drawing>
          <wp:inline distT="0" distB="0" distL="0" distR="0" wp14:anchorId="7BF665D8" wp14:editId="232423DE">
            <wp:extent cx="5943600" cy="3653155"/>
            <wp:effectExtent l="0" t="0" r="0" b="4445"/>
            <wp:docPr id="181687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7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BD80" w14:textId="2EAB5A86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Explicación:</w:t>
      </w:r>
      <w:r w:rsidRPr="003C4A77">
        <w:rPr>
          <w:rFonts w:cstheme="minorHAnsi"/>
          <w:sz w:val="24"/>
          <w:szCs w:val="24"/>
          <w:lang w:val="es-MX"/>
        </w:rPr>
        <w:br/>
        <w:t xml:space="preserve">Esta función evalúa un polinomio en un punto x dado. Recibe una lista de coeficientes ordenados de mayor a menor grado y un valor x. Recorre los coeficientes y, para cada uno, calcula </w:t>
      </w:r>
      <w:r w:rsidRPr="003C4A77">
        <w:rPr>
          <w:rFonts w:cstheme="minorHAnsi"/>
          <w:i/>
          <w:iCs/>
          <w:sz w:val="24"/>
          <w:szCs w:val="24"/>
          <w:lang w:val="es-MX"/>
        </w:rPr>
        <w:t>c * (x ** grado)</w:t>
      </w:r>
      <w:r w:rsidRPr="003C4A77">
        <w:rPr>
          <w:rFonts w:cstheme="minorHAnsi"/>
          <w:sz w:val="24"/>
          <w:szCs w:val="24"/>
          <w:lang w:val="es-MX"/>
        </w:rPr>
        <w:t xml:space="preserve">, donde el grado se obtiene como </w:t>
      </w:r>
      <w:r w:rsidRPr="003C4A77">
        <w:rPr>
          <w:rFonts w:cstheme="minorHAnsi"/>
          <w:i/>
          <w:iCs/>
          <w:sz w:val="24"/>
          <w:szCs w:val="24"/>
          <w:lang w:val="es-MX"/>
        </w:rPr>
        <w:t>n - 1 - i (siendo n la cantidad de coeficientes).</w:t>
      </w:r>
      <w:r w:rsidRPr="003C4A77">
        <w:rPr>
          <w:rFonts w:cstheme="minorHAnsi"/>
          <w:sz w:val="24"/>
          <w:szCs w:val="24"/>
          <w:lang w:val="es-MX"/>
        </w:rPr>
        <w:t xml:space="preserve"> Suma todos los términos y devuelve el resultado. Es la base para calcular </w:t>
      </w:r>
      <w:r w:rsidRPr="003C4A77">
        <w:rPr>
          <w:rFonts w:cstheme="minorHAnsi"/>
          <w:i/>
          <w:iCs/>
          <w:sz w:val="24"/>
          <w:szCs w:val="24"/>
          <w:lang w:val="es-MX"/>
        </w:rPr>
        <w:t>f(a), f(b) y f(c)</w:t>
      </w:r>
      <w:r w:rsidRPr="003C4A77">
        <w:rPr>
          <w:rFonts w:cstheme="minorHAnsi"/>
          <w:sz w:val="24"/>
          <w:szCs w:val="24"/>
          <w:lang w:val="es-MX"/>
        </w:rPr>
        <w:t xml:space="preserve"> en cada iteración del método.</w:t>
      </w:r>
    </w:p>
    <w:p w14:paraId="24EE256C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3B56AEA9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06A8CEB1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59C79CB6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2E4F9BA6" w14:textId="77777777" w:rsidR="001F149E" w:rsidRPr="003C4A77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1A9BA9EC" w14:textId="77777777" w:rsidR="003C4A77" w:rsidRDefault="003C4A77" w:rsidP="003C4A77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proofErr w:type="spellStart"/>
      <w:proofErr w:type="gramStart"/>
      <w:r w:rsidRPr="003C4A77">
        <w:rPr>
          <w:rFonts w:cstheme="minorHAnsi"/>
          <w:b/>
          <w:bCs/>
          <w:sz w:val="28"/>
          <w:szCs w:val="28"/>
          <w:lang w:val="es-MX"/>
        </w:rPr>
        <w:lastRenderedPageBreak/>
        <w:t>biseccion</w:t>
      </w:r>
      <w:proofErr w:type="spellEnd"/>
      <w:r w:rsidRPr="003C4A77">
        <w:rPr>
          <w:rFonts w:cstheme="minorHAnsi"/>
          <w:b/>
          <w:bCs/>
          <w:sz w:val="28"/>
          <w:szCs w:val="28"/>
          <w:lang w:val="es-MX"/>
        </w:rPr>
        <w:t>(</w:t>
      </w:r>
      <w:proofErr w:type="gramEnd"/>
      <w:r w:rsidRPr="003C4A77">
        <w:rPr>
          <w:rFonts w:cstheme="minorHAnsi"/>
          <w:b/>
          <w:bCs/>
          <w:sz w:val="28"/>
          <w:szCs w:val="28"/>
          <w:lang w:val="es-MX"/>
        </w:rPr>
        <w:t xml:space="preserve">coeficientes, </w:t>
      </w:r>
      <w:proofErr w:type="spellStart"/>
      <w:r w:rsidRPr="003C4A77">
        <w:rPr>
          <w:rFonts w:cstheme="minorHAnsi"/>
          <w:b/>
          <w:bCs/>
          <w:sz w:val="28"/>
          <w:szCs w:val="28"/>
          <w:lang w:val="es-MX"/>
        </w:rPr>
        <w:t>lim_izq</w:t>
      </w:r>
      <w:proofErr w:type="spellEnd"/>
      <w:r w:rsidRPr="003C4A77">
        <w:rPr>
          <w:rFonts w:cstheme="minorHAnsi"/>
          <w:b/>
          <w:bCs/>
          <w:sz w:val="28"/>
          <w:szCs w:val="28"/>
          <w:lang w:val="es-MX"/>
        </w:rPr>
        <w:t xml:space="preserve">, </w:t>
      </w:r>
      <w:proofErr w:type="spellStart"/>
      <w:r w:rsidRPr="003C4A77">
        <w:rPr>
          <w:rFonts w:cstheme="minorHAnsi"/>
          <w:b/>
          <w:bCs/>
          <w:sz w:val="28"/>
          <w:szCs w:val="28"/>
          <w:lang w:val="es-MX"/>
        </w:rPr>
        <w:t>lim_der</w:t>
      </w:r>
      <w:proofErr w:type="spellEnd"/>
      <w:r w:rsidRPr="003C4A77">
        <w:rPr>
          <w:rFonts w:cstheme="minorHAnsi"/>
          <w:b/>
          <w:bCs/>
          <w:sz w:val="28"/>
          <w:szCs w:val="28"/>
          <w:lang w:val="es-MX"/>
        </w:rPr>
        <w:t xml:space="preserve">, tolerancia=1e-6, </w:t>
      </w:r>
      <w:proofErr w:type="spellStart"/>
      <w:r w:rsidRPr="003C4A77">
        <w:rPr>
          <w:rFonts w:cstheme="minorHAnsi"/>
          <w:b/>
          <w:bCs/>
          <w:sz w:val="28"/>
          <w:szCs w:val="28"/>
          <w:lang w:val="es-MX"/>
        </w:rPr>
        <w:t>max_iter</w:t>
      </w:r>
      <w:proofErr w:type="spellEnd"/>
      <w:r w:rsidRPr="003C4A77">
        <w:rPr>
          <w:rFonts w:cstheme="minorHAnsi"/>
          <w:b/>
          <w:bCs/>
          <w:sz w:val="28"/>
          <w:szCs w:val="28"/>
          <w:lang w:val="es-MX"/>
        </w:rPr>
        <w:t>=100)</w:t>
      </w:r>
    </w:p>
    <w:p w14:paraId="32A04653" w14:textId="77777777" w:rsidR="001F149E" w:rsidRDefault="001F149E" w:rsidP="003C4A77">
      <w:pPr>
        <w:spacing w:after="120"/>
        <w:rPr>
          <w:rFonts w:cstheme="minorHAnsi"/>
          <w:b/>
          <w:bCs/>
          <w:sz w:val="28"/>
          <w:szCs w:val="28"/>
          <w:lang w:val="es-MX"/>
        </w:rPr>
      </w:pPr>
    </w:p>
    <w:p w14:paraId="30552A17" w14:textId="01CA4CE9" w:rsidR="001F149E" w:rsidRPr="003C4A77" w:rsidRDefault="001F149E" w:rsidP="003C4A77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r w:rsidRPr="001F149E">
        <w:rPr>
          <w:rFonts w:cstheme="minorHAnsi"/>
          <w:b/>
          <w:bCs/>
          <w:noProof/>
          <w:sz w:val="28"/>
          <w:szCs w:val="28"/>
          <w:lang w:val="es-MX"/>
        </w:rPr>
        <w:drawing>
          <wp:inline distT="0" distB="0" distL="0" distR="0" wp14:anchorId="48F54163" wp14:editId="42670FF4">
            <wp:extent cx="5943600" cy="6128385"/>
            <wp:effectExtent l="0" t="0" r="0" b="5715"/>
            <wp:docPr id="752219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9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DA4C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60D29514" w14:textId="49B6A6FB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Explicación:</w:t>
      </w:r>
      <w:r w:rsidRPr="003C4A77">
        <w:rPr>
          <w:rFonts w:cstheme="minorHAnsi"/>
          <w:sz w:val="24"/>
          <w:szCs w:val="24"/>
          <w:lang w:val="es-MX"/>
        </w:rPr>
        <w:br/>
        <w:t xml:space="preserve">Esta es la función principal del método. Primero evalúa el polinomio en los extremos </w:t>
      </w:r>
      <w:proofErr w:type="spellStart"/>
      <w:r w:rsidRPr="003C4A77">
        <w:rPr>
          <w:rFonts w:cstheme="minorHAnsi"/>
          <w:sz w:val="24"/>
          <w:szCs w:val="24"/>
          <w:lang w:val="es-MX"/>
        </w:rPr>
        <w:t>lim_izq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 y </w:t>
      </w:r>
      <w:proofErr w:type="spellStart"/>
      <w:r w:rsidRPr="003C4A77">
        <w:rPr>
          <w:rFonts w:cstheme="minorHAnsi"/>
          <w:sz w:val="24"/>
          <w:szCs w:val="24"/>
          <w:lang w:val="es-MX"/>
        </w:rPr>
        <w:t>lim_der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. Si el producto </w:t>
      </w:r>
      <w:r w:rsidRPr="003C4A77">
        <w:rPr>
          <w:rFonts w:cstheme="minorHAnsi"/>
          <w:i/>
          <w:iCs/>
          <w:sz w:val="24"/>
          <w:szCs w:val="24"/>
          <w:lang w:val="es-MX"/>
        </w:rPr>
        <w:t>f(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 * f(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 &gt;= 0</w:t>
      </w:r>
      <w:r w:rsidRPr="003C4A77">
        <w:rPr>
          <w:rFonts w:cstheme="minorHAnsi"/>
          <w:sz w:val="24"/>
          <w:szCs w:val="24"/>
          <w:lang w:val="es-MX"/>
        </w:rPr>
        <w:t xml:space="preserve">, lanza una excepción </w:t>
      </w:r>
      <w:proofErr w:type="spellStart"/>
      <w:r w:rsidRPr="003C4A77">
        <w:rPr>
          <w:rFonts w:cstheme="minorHAnsi"/>
          <w:sz w:val="24"/>
          <w:szCs w:val="24"/>
          <w:lang w:val="es-MX"/>
        </w:rPr>
        <w:t>ValueError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 indicando que no hay cambio de signo y que no se puede aplicar bisección. Si hay cambio de signo, inicializa una lista historial y comienza un ciclo de hasta </w:t>
      </w:r>
      <w:proofErr w:type="spellStart"/>
      <w:r w:rsidRPr="003C4A77">
        <w:rPr>
          <w:rFonts w:cstheme="minorHAnsi"/>
          <w:sz w:val="24"/>
          <w:szCs w:val="24"/>
          <w:lang w:val="es-MX"/>
        </w:rPr>
        <w:t>max_iter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 iteraciones. En cada iteración:</w:t>
      </w:r>
    </w:p>
    <w:p w14:paraId="09AE1203" w14:textId="77777777" w:rsidR="003C4A77" w:rsidRPr="003C4A77" w:rsidRDefault="003C4A77" w:rsidP="003C4A77">
      <w:pPr>
        <w:numPr>
          <w:ilvl w:val="0"/>
          <w:numId w:val="1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 w:rsidRPr="003C4A77">
        <w:rPr>
          <w:rFonts w:cstheme="minorHAnsi"/>
          <w:i/>
          <w:iCs/>
          <w:sz w:val="24"/>
          <w:szCs w:val="24"/>
          <w:lang w:val="es-MX"/>
        </w:rPr>
        <w:lastRenderedPageBreak/>
        <w:t xml:space="preserve">Calcula el punto medio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 = 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 +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 / 2.</w:t>
      </w:r>
    </w:p>
    <w:p w14:paraId="75F5A639" w14:textId="77777777" w:rsidR="003C4A77" w:rsidRPr="003C4A77" w:rsidRDefault="003C4A77" w:rsidP="003C4A77">
      <w:pPr>
        <w:numPr>
          <w:ilvl w:val="0"/>
          <w:numId w:val="1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 w:rsidRPr="003C4A77">
        <w:rPr>
          <w:rFonts w:cstheme="minorHAnsi"/>
          <w:i/>
          <w:iCs/>
          <w:sz w:val="24"/>
          <w:szCs w:val="24"/>
          <w:lang w:val="es-MX"/>
        </w:rPr>
        <w:t>Evalúa f(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).</w:t>
      </w:r>
    </w:p>
    <w:p w14:paraId="6BF6CE31" w14:textId="77777777" w:rsidR="003C4A77" w:rsidRPr="003C4A77" w:rsidRDefault="003C4A77" w:rsidP="003C4A77">
      <w:pPr>
        <w:numPr>
          <w:ilvl w:val="0"/>
          <w:numId w:val="1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 w:rsidRPr="003C4A77">
        <w:rPr>
          <w:rFonts w:cstheme="minorHAnsi"/>
          <w:i/>
          <w:iCs/>
          <w:sz w:val="24"/>
          <w:szCs w:val="24"/>
          <w:lang w:val="es-MX"/>
        </w:rPr>
        <w:t>Agrega una tupla al historial con el número de iteración, los límites actuales, el punto medio, y los valores de f en los extremos y en el punto medio.</w:t>
      </w:r>
    </w:p>
    <w:p w14:paraId="765126CF" w14:textId="77777777" w:rsidR="003C4A77" w:rsidRPr="003C4A77" w:rsidRDefault="003C4A77" w:rsidP="003C4A77">
      <w:pPr>
        <w:numPr>
          <w:ilvl w:val="0"/>
          <w:numId w:val="1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 w:rsidRPr="003C4A77">
        <w:rPr>
          <w:rFonts w:cstheme="minorHAnsi"/>
          <w:i/>
          <w:iCs/>
          <w:sz w:val="24"/>
          <w:szCs w:val="24"/>
          <w:lang w:val="es-MX"/>
        </w:rPr>
        <w:t xml:space="preserve">Verifica el criterio de parada: si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abs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(f(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)) &lt;= tolerancia o si la mitad del ancho del intervalo 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 -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 / 2 &lt;= tolerancia, devuelve el punto medio, el número de iteraciones realizadas (índice i) y el historial.</w:t>
      </w:r>
    </w:p>
    <w:p w14:paraId="224ABA87" w14:textId="77777777" w:rsidR="003C4A77" w:rsidRPr="003C4A77" w:rsidRDefault="003C4A77" w:rsidP="003C4A77">
      <w:pPr>
        <w:numPr>
          <w:ilvl w:val="0"/>
          <w:numId w:val="1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 w:rsidRPr="003C4A77">
        <w:rPr>
          <w:rFonts w:cstheme="minorHAnsi"/>
          <w:i/>
          <w:iCs/>
          <w:sz w:val="24"/>
          <w:szCs w:val="24"/>
          <w:lang w:val="es-MX"/>
        </w:rPr>
        <w:t>Si no se cumple el criterio, decide si la raíz está en [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] o en [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] según el signo de f(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 * f(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), y actualiza los límites y los valores de f correspondientes.</w:t>
      </w:r>
    </w:p>
    <w:p w14:paraId="01A2EC76" w14:textId="547C7375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 xml:space="preserve">Si se alcanza el número máximo de iteraciones sin cumplir la tolerancia, devuelve el último punto medio calculado, </w:t>
      </w:r>
      <w:proofErr w:type="spellStart"/>
      <w:r w:rsidRPr="003C4A77">
        <w:rPr>
          <w:rFonts w:cstheme="minorHAnsi"/>
          <w:sz w:val="24"/>
          <w:szCs w:val="24"/>
          <w:lang w:val="es-MX"/>
        </w:rPr>
        <w:t>max_iter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 y el historial completo. Esta función garantiza que el intervalo siempre contenga una raíz y que el error se reduzca a la mitad en cada paso.</w:t>
      </w:r>
    </w:p>
    <w:p w14:paraId="7C8078CD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15E65005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57DAD276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35A10066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173346FB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41A19B08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7F74D60A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1674FBF0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7BA2249F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1128A785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62898045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491CB8D1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6ED946E5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2A483215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1959C0B2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3E055227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029CA5B1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282C25AF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3A321FEB" w14:textId="1033A420" w:rsidR="003C4A77" w:rsidRDefault="003C4A77" w:rsidP="003C4A77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proofErr w:type="spellStart"/>
      <w:r w:rsidRPr="003C4A77">
        <w:rPr>
          <w:rFonts w:cstheme="minorHAnsi"/>
          <w:b/>
          <w:bCs/>
          <w:sz w:val="28"/>
          <w:szCs w:val="28"/>
          <w:lang w:val="es-MX"/>
        </w:rPr>
        <w:lastRenderedPageBreak/>
        <w:t>ejecutar_</w:t>
      </w:r>
      <w:proofErr w:type="gramStart"/>
      <w:r w:rsidRPr="003C4A77">
        <w:rPr>
          <w:rFonts w:cstheme="minorHAnsi"/>
          <w:b/>
          <w:bCs/>
          <w:sz w:val="28"/>
          <w:szCs w:val="28"/>
          <w:lang w:val="es-MX"/>
        </w:rPr>
        <w:t>biseccion</w:t>
      </w:r>
      <w:proofErr w:type="spellEnd"/>
      <w:r w:rsidRPr="003C4A77">
        <w:rPr>
          <w:rFonts w:cstheme="minorHAnsi"/>
          <w:b/>
          <w:bCs/>
          <w:sz w:val="28"/>
          <w:szCs w:val="28"/>
          <w:lang w:val="es-MX"/>
        </w:rPr>
        <w:t>(</w:t>
      </w:r>
      <w:proofErr w:type="gramEnd"/>
      <w:r w:rsidRPr="003C4A77">
        <w:rPr>
          <w:rFonts w:cstheme="minorHAnsi"/>
          <w:b/>
          <w:bCs/>
          <w:sz w:val="28"/>
          <w:szCs w:val="28"/>
          <w:lang w:val="es-MX"/>
        </w:rPr>
        <w:t>)</w:t>
      </w:r>
    </w:p>
    <w:p w14:paraId="584FC23E" w14:textId="249F4779" w:rsidR="001F149E" w:rsidRPr="003C4A77" w:rsidRDefault="001F149E" w:rsidP="003C4A77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r w:rsidRPr="001F149E">
        <w:rPr>
          <w:rFonts w:cstheme="minorHAnsi"/>
          <w:b/>
          <w:bCs/>
          <w:noProof/>
          <w:sz w:val="28"/>
          <w:szCs w:val="28"/>
          <w:lang w:val="es-MX"/>
        </w:rPr>
        <w:drawing>
          <wp:inline distT="0" distB="0" distL="0" distR="0" wp14:anchorId="0D85A861" wp14:editId="38ACB3DA">
            <wp:extent cx="5943600" cy="7412355"/>
            <wp:effectExtent l="0" t="0" r="0" b="0"/>
            <wp:docPr id="24204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532D" w14:textId="77777777" w:rsidR="001F149E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2FFF3B2F" w14:textId="40AE7E0B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lastRenderedPageBreak/>
        <w:t>Explicación:</w:t>
      </w:r>
      <w:r w:rsidRPr="003C4A77">
        <w:rPr>
          <w:rFonts w:cstheme="minorHAnsi"/>
          <w:sz w:val="24"/>
          <w:szCs w:val="24"/>
          <w:lang w:val="es-MX"/>
        </w:rPr>
        <w:br/>
        <w:t xml:space="preserve">Esta función maneja la interacción con el usuario para el método de bisección. Muestra un mensaje explicativo, solicita los coeficientes del polinomio (separados por espacios, de mayor a menor grado), los límites izquierdo y derecho del intervalo, y la tolerancia. Valida que los coeficientes sean números reales y que al menos haya uno. También verifica que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 &lt;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. Luego llama a la función </w:t>
      </w:r>
      <w:proofErr w:type="spellStart"/>
      <w:r w:rsidRPr="003C4A77">
        <w:rPr>
          <w:rFonts w:cstheme="minorHAnsi"/>
          <w:sz w:val="24"/>
          <w:szCs w:val="24"/>
          <w:lang w:val="es-MX"/>
        </w:rPr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 y, si no hay errores, muestra la raíz encontrada, el número de iteraciones y una tabla formateada con el historial de iteraciones (columnas: </w:t>
      </w:r>
      <w:proofErr w:type="spellStart"/>
      <w:r w:rsidRPr="003C4A77">
        <w:rPr>
          <w:rFonts w:cstheme="minorHAnsi"/>
          <w:sz w:val="24"/>
          <w:szCs w:val="24"/>
          <w:lang w:val="es-MX"/>
        </w:rPr>
        <w:t>Iter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, a, b, c, f(c)). Si ocurre un </w:t>
      </w:r>
      <w:proofErr w:type="spellStart"/>
      <w:r w:rsidRPr="003C4A77">
        <w:rPr>
          <w:rFonts w:cstheme="minorHAnsi"/>
          <w:sz w:val="24"/>
          <w:szCs w:val="24"/>
          <w:lang w:val="es-MX"/>
        </w:rPr>
        <w:t>ValueError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 (por ejemplo, por falta de cambio de signo), lo captura y muestra el mensaje de error. Esta función conecta la entrada del usuario con la lógica matemática y presenta los resultados de forma clara.</w:t>
      </w:r>
    </w:p>
    <w:p w14:paraId="1BC8B3CD" w14:textId="77777777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62E56D01" w14:textId="77777777" w:rsidR="003C4A77" w:rsidRPr="003C4A77" w:rsidRDefault="003C4A77" w:rsidP="003C4A77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r w:rsidRPr="003C4A77">
        <w:rPr>
          <w:rFonts w:cstheme="minorHAnsi"/>
          <w:b/>
          <w:bCs/>
          <w:sz w:val="28"/>
          <w:szCs w:val="28"/>
          <w:lang w:val="es-MX"/>
        </w:rPr>
        <w:t>utils.py (funciones de utilidad)</w:t>
      </w:r>
    </w:p>
    <w:p w14:paraId="1693AB6A" w14:textId="77777777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Explicación:</w:t>
      </w:r>
      <w:r w:rsidRPr="003C4A77">
        <w:rPr>
          <w:rFonts w:cstheme="minorHAnsi"/>
          <w:sz w:val="24"/>
          <w:szCs w:val="24"/>
          <w:lang w:val="es-MX"/>
        </w:rPr>
        <w:br/>
        <w:t>Este módulo agrupa funciones auxiliares para la entrada/salida por consola:</w:t>
      </w:r>
    </w:p>
    <w:p w14:paraId="3A23B223" w14:textId="77777777" w:rsidR="003C4A77" w:rsidRDefault="003C4A77" w:rsidP="003C4A77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leer_</w:t>
      </w:r>
      <w:proofErr w:type="gramStart"/>
      <w:r w:rsidRPr="003C4A77">
        <w:rPr>
          <w:rFonts w:cstheme="minorHAnsi"/>
          <w:i/>
          <w:iCs/>
          <w:sz w:val="24"/>
          <w:szCs w:val="24"/>
          <w:lang w:val="es-MX"/>
        </w:rPr>
        <w:t>opcion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(</w:t>
      </w:r>
      <w:proofErr w:type="spellStart"/>
      <w:proofErr w:type="gramEnd"/>
      <w:r w:rsidRPr="003C4A77">
        <w:rPr>
          <w:rFonts w:cstheme="minorHAnsi"/>
          <w:i/>
          <w:iCs/>
          <w:sz w:val="24"/>
          <w:szCs w:val="24"/>
          <w:lang w:val="es-MX"/>
        </w:rPr>
        <w:t>prompt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lower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upper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): lee un entero dentro de un rango cerrado, repitiendo si hay error.</w:t>
      </w:r>
    </w:p>
    <w:p w14:paraId="7410006F" w14:textId="5C447BBE" w:rsidR="001F149E" w:rsidRPr="003C4A77" w:rsidRDefault="001F149E" w:rsidP="001F149E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 w:rsidRPr="001F149E">
        <w:rPr>
          <w:rFonts w:cstheme="minorHAnsi"/>
          <w:i/>
          <w:iCs/>
          <w:noProof/>
          <w:sz w:val="24"/>
          <w:szCs w:val="24"/>
          <w:lang w:val="es-MX"/>
        </w:rPr>
        <w:drawing>
          <wp:inline distT="0" distB="0" distL="0" distR="0" wp14:anchorId="4A4C1DBC" wp14:editId="0CE733CD">
            <wp:extent cx="5943600" cy="2124075"/>
            <wp:effectExtent l="0" t="0" r="0" b="9525"/>
            <wp:docPr id="1019941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1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E23" w14:textId="77777777" w:rsidR="003C4A77" w:rsidRDefault="003C4A77" w:rsidP="003C4A77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leer_entero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prompt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): lee un entero cualquiera.</w:t>
      </w:r>
    </w:p>
    <w:p w14:paraId="4D06CEEE" w14:textId="5472D3FE" w:rsidR="001F149E" w:rsidRPr="003C4A77" w:rsidRDefault="001F149E" w:rsidP="001F149E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 w:rsidRPr="001F149E">
        <w:rPr>
          <w:rFonts w:cstheme="minorHAnsi"/>
          <w:i/>
          <w:iCs/>
          <w:noProof/>
          <w:sz w:val="24"/>
          <w:szCs w:val="24"/>
          <w:lang w:val="es-MX"/>
        </w:rPr>
        <w:drawing>
          <wp:inline distT="0" distB="0" distL="0" distR="0" wp14:anchorId="543B8C8A" wp14:editId="0B8B7F19">
            <wp:extent cx="4667901" cy="1495634"/>
            <wp:effectExtent l="0" t="0" r="0" b="9525"/>
            <wp:docPr id="1291192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92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FAE3" w14:textId="77777777" w:rsidR="003C4A77" w:rsidRDefault="003C4A77" w:rsidP="003C4A77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leer_real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prompt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): lee un número real (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float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), repitiendo si hay error.</w:t>
      </w:r>
    </w:p>
    <w:p w14:paraId="326D9CCD" w14:textId="7BC94F49" w:rsidR="001F149E" w:rsidRPr="003C4A77" w:rsidRDefault="001F149E" w:rsidP="001F149E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 w:rsidRPr="001F149E">
        <w:rPr>
          <w:rFonts w:cstheme="minorHAnsi"/>
          <w:i/>
          <w:iCs/>
          <w:noProof/>
          <w:sz w:val="24"/>
          <w:szCs w:val="24"/>
          <w:lang w:val="es-MX"/>
        </w:rPr>
        <w:lastRenderedPageBreak/>
        <w:drawing>
          <wp:inline distT="0" distB="0" distL="0" distR="0" wp14:anchorId="74F39C4D" wp14:editId="40C02EAF">
            <wp:extent cx="4753638" cy="1562318"/>
            <wp:effectExtent l="0" t="0" r="8890" b="0"/>
            <wp:docPr id="22232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3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BCD1" w14:textId="77777777" w:rsidR="003C4A77" w:rsidRDefault="003C4A77" w:rsidP="003C4A77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borrar_</w:t>
      </w:r>
      <w:proofErr w:type="gramStart"/>
      <w:r w:rsidRPr="003C4A77">
        <w:rPr>
          <w:rFonts w:cstheme="minorHAnsi"/>
          <w:i/>
          <w:iCs/>
          <w:sz w:val="24"/>
          <w:szCs w:val="24"/>
          <w:lang w:val="es-MX"/>
        </w:rPr>
        <w:t>consola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): limpia la pantalla según el sistema operativo (Windows: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cls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 xml:space="preserve">, otros: </w:t>
      </w:r>
      <w:proofErr w:type="spellStart"/>
      <w:r w:rsidRPr="003C4A77">
        <w:rPr>
          <w:rFonts w:cstheme="minorHAnsi"/>
          <w:i/>
          <w:iCs/>
          <w:sz w:val="24"/>
          <w:szCs w:val="24"/>
          <w:lang w:val="es-MX"/>
        </w:rPr>
        <w:t>clear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), pero solo si la entrada es una terminal interactiva (</w:t>
      </w:r>
      <w:proofErr w:type="spellStart"/>
      <w:proofErr w:type="gramStart"/>
      <w:r w:rsidRPr="003C4A77">
        <w:rPr>
          <w:rFonts w:cstheme="minorHAnsi"/>
          <w:i/>
          <w:iCs/>
          <w:sz w:val="24"/>
          <w:szCs w:val="24"/>
          <w:lang w:val="es-MX"/>
        </w:rPr>
        <w:t>sys.stdin</w:t>
      </w:r>
      <w:proofErr w:type="gramEnd"/>
      <w:r w:rsidRPr="003C4A77">
        <w:rPr>
          <w:rFonts w:cstheme="minorHAnsi"/>
          <w:i/>
          <w:iCs/>
          <w:sz w:val="24"/>
          <w:szCs w:val="24"/>
          <w:lang w:val="es-MX"/>
        </w:rPr>
        <w:t>.</w:t>
      </w:r>
      <w:proofErr w:type="gramStart"/>
      <w:r w:rsidRPr="003C4A77">
        <w:rPr>
          <w:rFonts w:cstheme="minorHAnsi"/>
          <w:i/>
          <w:iCs/>
          <w:sz w:val="24"/>
          <w:szCs w:val="24"/>
          <w:lang w:val="es-MX"/>
        </w:rPr>
        <w:t>isatty</w:t>
      </w:r>
      <w:proofErr w:type="spellEnd"/>
      <w:r w:rsidRPr="003C4A77">
        <w:rPr>
          <w:rFonts w:cstheme="minorHAnsi"/>
          <w:i/>
          <w:iCs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i/>
          <w:iCs/>
          <w:sz w:val="24"/>
          <w:szCs w:val="24"/>
          <w:lang w:val="es-MX"/>
        </w:rPr>
        <w:t>)).</w:t>
      </w:r>
    </w:p>
    <w:p w14:paraId="2DB6A3C9" w14:textId="2948A538" w:rsidR="001F149E" w:rsidRPr="003C4A77" w:rsidRDefault="001F149E" w:rsidP="001F149E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 w:rsidRPr="001F149E">
        <w:rPr>
          <w:rFonts w:cstheme="minorHAnsi"/>
          <w:i/>
          <w:iCs/>
          <w:noProof/>
          <w:sz w:val="24"/>
          <w:szCs w:val="24"/>
          <w:lang w:val="es-MX"/>
        </w:rPr>
        <w:drawing>
          <wp:inline distT="0" distB="0" distL="0" distR="0" wp14:anchorId="62F726B7" wp14:editId="3E951E5C">
            <wp:extent cx="4277322" cy="1000265"/>
            <wp:effectExtent l="0" t="0" r="0" b="9525"/>
            <wp:docPr id="112505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53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7C90" w14:textId="77777777" w:rsidR="003C4A77" w:rsidRDefault="003C4A77" w:rsidP="003C4A77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gramStart"/>
      <w:r w:rsidRPr="003C4A77">
        <w:rPr>
          <w:rFonts w:cstheme="minorHAnsi"/>
          <w:i/>
          <w:iCs/>
          <w:sz w:val="24"/>
          <w:szCs w:val="24"/>
          <w:lang w:val="es-MX"/>
        </w:rPr>
        <w:t>pausar(</w:t>
      </w:r>
      <w:proofErr w:type="gramEnd"/>
      <w:r w:rsidRPr="003C4A77">
        <w:rPr>
          <w:rFonts w:cstheme="minorHAnsi"/>
          <w:i/>
          <w:iCs/>
          <w:sz w:val="24"/>
          <w:szCs w:val="24"/>
          <w:lang w:val="es-MX"/>
        </w:rPr>
        <w:t>): simula el comando pause de Windows o espera un Enter en otros sistemas, también solo en terminal interactiva.</w:t>
      </w:r>
    </w:p>
    <w:p w14:paraId="04EB789C" w14:textId="08B2BA38" w:rsidR="001F149E" w:rsidRPr="003C4A77" w:rsidRDefault="001F149E" w:rsidP="001F149E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 w:rsidRPr="001F149E">
        <w:rPr>
          <w:rFonts w:cstheme="minorHAnsi"/>
          <w:i/>
          <w:iCs/>
          <w:noProof/>
          <w:sz w:val="24"/>
          <w:szCs w:val="24"/>
          <w:lang w:val="es-MX"/>
        </w:rPr>
        <w:drawing>
          <wp:inline distT="0" distB="0" distL="0" distR="0" wp14:anchorId="4B9EAF83" wp14:editId="21C02522">
            <wp:extent cx="3896269" cy="1571844"/>
            <wp:effectExtent l="0" t="0" r="9525" b="9525"/>
            <wp:docPr id="1162453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53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639A" w14:textId="77777777" w:rsid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Estas funciones garantizan que el programa no falle por entradas inválidas y que la experiencia de usuario sea fluida.</w:t>
      </w:r>
    </w:p>
    <w:p w14:paraId="0FB06C1D" w14:textId="77777777" w:rsidR="001F149E" w:rsidRPr="003C4A77" w:rsidRDefault="001F149E" w:rsidP="003C4A77">
      <w:pPr>
        <w:spacing w:after="120"/>
        <w:rPr>
          <w:rFonts w:cstheme="minorHAnsi"/>
          <w:sz w:val="24"/>
          <w:szCs w:val="24"/>
          <w:lang w:val="es-MX"/>
        </w:rPr>
      </w:pPr>
    </w:p>
    <w:p w14:paraId="4AC0C2C4" w14:textId="77777777" w:rsidR="003C4A77" w:rsidRPr="001F149E" w:rsidRDefault="003C4A77" w:rsidP="003C4A77">
      <w:pPr>
        <w:spacing w:after="120"/>
        <w:rPr>
          <w:rFonts w:cstheme="minorHAnsi"/>
          <w:b/>
          <w:bCs/>
          <w:sz w:val="24"/>
          <w:szCs w:val="24"/>
          <w:lang w:val="es-MX"/>
        </w:rPr>
      </w:pPr>
      <w:r w:rsidRPr="001F149E">
        <w:rPr>
          <w:rFonts w:cstheme="minorHAnsi"/>
          <w:b/>
          <w:bCs/>
          <w:sz w:val="24"/>
          <w:szCs w:val="24"/>
          <w:lang w:val="es-MX"/>
        </w:rPr>
        <w:t>Integración de los módulos</w:t>
      </w:r>
    </w:p>
    <w:p w14:paraId="5FFCBF67" w14:textId="77777777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El flujo completo del programa es el siguiente:</w:t>
      </w:r>
    </w:p>
    <w:p w14:paraId="7E47C953" w14:textId="77777777" w:rsidR="003C4A77" w:rsidRPr="003C4A77" w:rsidRDefault="003C4A77" w:rsidP="003C4A77">
      <w:pPr>
        <w:numPr>
          <w:ilvl w:val="0"/>
          <w:numId w:val="3"/>
        </w:num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 xml:space="preserve">main.py (o el script de ejecución) llama a </w:t>
      </w:r>
      <w:proofErr w:type="gramStart"/>
      <w:r w:rsidRPr="003C4A77">
        <w:rPr>
          <w:rFonts w:cstheme="minorHAnsi"/>
          <w:sz w:val="24"/>
          <w:szCs w:val="24"/>
          <w:lang w:val="es-MX"/>
        </w:rPr>
        <w:t>run(</w:t>
      </w:r>
      <w:proofErr w:type="gramEnd"/>
      <w:r w:rsidRPr="003C4A77">
        <w:rPr>
          <w:rFonts w:cstheme="minorHAnsi"/>
          <w:sz w:val="24"/>
          <w:szCs w:val="24"/>
          <w:lang w:val="es-MX"/>
        </w:rPr>
        <w:t xml:space="preserve">) del módulo </w:t>
      </w:r>
      <w:proofErr w:type="spellStart"/>
      <w:r w:rsidRPr="003C4A77">
        <w:rPr>
          <w:rFonts w:cstheme="minorHAnsi"/>
          <w:sz w:val="24"/>
          <w:szCs w:val="24"/>
          <w:lang w:val="es-MX"/>
        </w:rPr>
        <w:t>menu</w:t>
      </w:r>
      <w:proofErr w:type="spellEnd"/>
      <w:r w:rsidRPr="003C4A77">
        <w:rPr>
          <w:rFonts w:cstheme="minorHAnsi"/>
          <w:sz w:val="24"/>
          <w:szCs w:val="24"/>
          <w:lang w:val="es-MX"/>
        </w:rPr>
        <w:t>.</w:t>
      </w:r>
    </w:p>
    <w:p w14:paraId="23037F79" w14:textId="77777777" w:rsidR="003C4A77" w:rsidRPr="003C4A77" w:rsidRDefault="003C4A77" w:rsidP="003C4A77">
      <w:pPr>
        <w:numPr>
          <w:ilvl w:val="0"/>
          <w:numId w:val="3"/>
        </w:numPr>
        <w:spacing w:after="120"/>
        <w:rPr>
          <w:rFonts w:cstheme="minorHAnsi"/>
          <w:sz w:val="24"/>
          <w:szCs w:val="24"/>
          <w:lang w:val="es-MX"/>
        </w:rPr>
      </w:pPr>
      <w:proofErr w:type="gramStart"/>
      <w:r w:rsidRPr="003C4A77">
        <w:rPr>
          <w:rFonts w:cstheme="minorHAnsi"/>
          <w:sz w:val="24"/>
          <w:szCs w:val="24"/>
          <w:lang w:val="es-MX"/>
        </w:rPr>
        <w:t>run(</w:t>
      </w:r>
      <w:proofErr w:type="gramEnd"/>
      <w:r w:rsidRPr="003C4A77">
        <w:rPr>
          <w:rFonts w:cstheme="minorHAnsi"/>
          <w:sz w:val="24"/>
          <w:szCs w:val="24"/>
          <w:lang w:val="es-MX"/>
        </w:rPr>
        <w:t xml:space="preserve">) muestra el menú y, si se elige la opción 1, llama a </w:t>
      </w:r>
      <w:proofErr w:type="spellStart"/>
      <w:r w:rsidRPr="003C4A77">
        <w:rPr>
          <w:rFonts w:cstheme="minorHAnsi"/>
          <w:sz w:val="24"/>
          <w:szCs w:val="24"/>
          <w:lang w:val="es-MX"/>
        </w:rPr>
        <w:t>ejecutar_</w:t>
      </w:r>
      <w:proofErr w:type="gramStart"/>
      <w:r w:rsidRPr="003C4A77">
        <w:rPr>
          <w:rFonts w:cstheme="minorHAnsi"/>
          <w:sz w:val="24"/>
          <w:szCs w:val="24"/>
          <w:lang w:val="es-MX"/>
        </w:rPr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sz w:val="24"/>
          <w:szCs w:val="24"/>
          <w:lang w:val="es-MX"/>
        </w:rPr>
        <w:t xml:space="preserve">) del módulo </w:t>
      </w:r>
      <w:proofErr w:type="spellStart"/>
      <w:r w:rsidRPr="003C4A77">
        <w:rPr>
          <w:rFonts w:cstheme="minorHAnsi"/>
          <w:sz w:val="24"/>
          <w:szCs w:val="24"/>
          <w:lang w:val="es-MX"/>
        </w:rPr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>.</w:t>
      </w:r>
    </w:p>
    <w:p w14:paraId="583E046C" w14:textId="77777777" w:rsidR="003C4A77" w:rsidRPr="003C4A77" w:rsidRDefault="003C4A77" w:rsidP="003C4A77">
      <w:pPr>
        <w:numPr>
          <w:ilvl w:val="0"/>
          <w:numId w:val="3"/>
        </w:numPr>
        <w:spacing w:after="120"/>
        <w:rPr>
          <w:rFonts w:cstheme="minorHAnsi"/>
          <w:sz w:val="24"/>
          <w:szCs w:val="24"/>
          <w:lang w:val="es-MX"/>
        </w:rPr>
      </w:pPr>
      <w:proofErr w:type="spellStart"/>
      <w:r w:rsidRPr="003C4A77">
        <w:rPr>
          <w:rFonts w:cstheme="minorHAnsi"/>
          <w:sz w:val="24"/>
          <w:szCs w:val="24"/>
          <w:lang w:val="es-MX"/>
        </w:rPr>
        <w:t>ejecutar_</w:t>
      </w:r>
      <w:proofErr w:type="gramStart"/>
      <w:r w:rsidRPr="003C4A77">
        <w:rPr>
          <w:rFonts w:cstheme="minorHAnsi"/>
          <w:sz w:val="24"/>
          <w:szCs w:val="24"/>
          <w:lang w:val="es-MX"/>
        </w:rPr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sz w:val="24"/>
          <w:szCs w:val="24"/>
          <w:lang w:val="es-MX"/>
        </w:rPr>
        <w:t xml:space="preserve">) solicita los datos al usuario usando </w:t>
      </w:r>
      <w:proofErr w:type="spellStart"/>
      <w:r w:rsidRPr="003C4A77">
        <w:rPr>
          <w:rFonts w:cstheme="minorHAnsi"/>
          <w:sz w:val="24"/>
          <w:szCs w:val="24"/>
          <w:lang w:val="es-MX"/>
        </w:rPr>
        <w:t>leer_real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 de </w:t>
      </w:r>
      <w:proofErr w:type="spellStart"/>
      <w:r w:rsidRPr="003C4A77">
        <w:rPr>
          <w:rFonts w:cstheme="minorHAnsi"/>
          <w:sz w:val="24"/>
          <w:szCs w:val="24"/>
          <w:lang w:val="es-MX"/>
        </w:rPr>
        <w:t>utils</w:t>
      </w:r>
      <w:proofErr w:type="spellEnd"/>
      <w:r w:rsidRPr="003C4A77">
        <w:rPr>
          <w:rFonts w:cstheme="minorHAnsi"/>
          <w:sz w:val="24"/>
          <w:szCs w:val="24"/>
          <w:lang w:val="es-MX"/>
        </w:rPr>
        <w:t xml:space="preserve">, valida los coeficientes y el intervalo, y llama a </w:t>
      </w:r>
      <w:proofErr w:type="spellStart"/>
      <w:proofErr w:type="gramStart"/>
      <w:r w:rsidRPr="003C4A77">
        <w:rPr>
          <w:rFonts w:cstheme="minorHAnsi"/>
          <w:sz w:val="24"/>
          <w:szCs w:val="24"/>
          <w:lang w:val="es-MX"/>
        </w:rPr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sz w:val="24"/>
          <w:szCs w:val="24"/>
          <w:lang w:val="es-MX"/>
        </w:rPr>
        <w:t>).</w:t>
      </w:r>
    </w:p>
    <w:p w14:paraId="5E3C774D" w14:textId="77777777" w:rsidR="003C4A77" w:rsidRPr="003C4A77" w:rsidRDefault="003C4A77" w:rsidP="003C4A77">
      <w:pPr>
        <w:numPr>
          <w:ilvl w:val="0"/>
          <w:numId w:val="3"/>
        </w:numPr>
        <w:spacing w:after="120"/>
        <w:rPr>
          <w:rFonts w:cstheme="minorHAnsi"/>
          <w:sz w:val="24"/>
          <w:szCs w:val="24"/>
          <w:lang w:val="es-MX"/>
        </w:rPr>
      </w:pPr>
      <w:proofErr w:type="spellStart"/>
      <w:proofErr w:type="gramStart"/>
      <w:r w:rsidRPr="003C4A77">
        <w:rPr>
          <w:rFonts w:cstheme="minorHAnsi"/>
          <w:sz w:val="24"/>
          <w:szCs w:val="24"/>
          <w:lang w:val="es-MX"/>
        </w:rPr>
        <w:lastRenderedPageBreak/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sz w:val="24"/>
          <w:szCs w:val="24"/>
          <w:lang w:val="es-MX"/>
        </w:rPr>
        <w:t xml:space="preserve">) utiliza </w:t>
      </w:r>
      <w:proofErr w:type="spellStart"/>
      <w:r w:rsidRPr="003C4A77">
        <w:rPr>
          <w:rFonts w:cstheme="minorHAnsi"/>
          <w:sz w:val="24"/>
          <w:szCs w:val="24"/>
          <w:lang w:val="es-MX"/>
        </w:rPr>
        <w:t>evaluar_</w:t>
      </w:r>
      <w:proofErr w:type="gramStart"/>
      <w:r w:rsidRPr="003C4A77">
        <w:rPr>
          <w:rFonts w:cstheme="minorHAnsi"/>
          <w:sz w:val="24"/>
          <w:szCs w:val="24"/>
          <w:lang w:val="es-MX"/>
        </w:rPr>
        <w:t>polimonio</w:t>
      </w:r>
      <w:proofErr w:type="spellEnd"/>
      <w:r w:rsidRPr="003C4A77">
        <w:rPr>
          <w:rFonts w:cstheme="minorHAnsi"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sz w:val="24"/>
          <w:szCs w:val="24"/>
          <w:lang w:val="es-MX"/>
        </w:rPr>
        <w:t>) para calcular los valores de f y ejecuta el algoritmo, devolviendo la raíz, el número de iteraciones y el historial.</w:t>
      </w:r>
    </w:p>
    <w:p w14:paraId="50B9BD88" w14:textId="77777777" w:rsidR="003C4A77" w:rsidRPr="003C4A77" w:rsidRDefault="003C4A77" w:rsidP="003C4A77">
      <w:pPr>
        <w:numPr>
          <w:ilvl w:val="0"/>
          <w:numId w:val="3"/>
        </w:numPr>
        <w:spacing w:after="120"/>
        <w:rPr>
          <w:rFonts w:cstheme="minorHAnsi"/>
          <w:sz w:val="24"/>
          <w:szCs w:val="24"/>
          <w:lang w:val="es-MX"/>
        </w:rPr>
      </w:pPr>
      <w:proofErr w:type="spellStart"/>
      <w:r w:rsidRPr="003C4A77">
        <w:rPr>
          <w:rFonts w:cstheme="minorHAnsi"/>
          <w:sz w:val="24"/>
          <w:szCs w:val="24"/>
          <w:lang w:val="es-MX"/>
        </w:rPr>
        <w:t>ejecutar_</w:t>
      </w:r>
      <w:proofErr w:type="gramStart"/>
      <w:r w:rsidRPr="003C4A77">
        <w:rPr>
          <w:rFonts w:cstheme="minorHAnsi"/>
          <w:sz w:val="24"/>
          <w:szCs w:val="24"/>
          <w:lang w:val="es-MX"/>
        </w:rPr>
        <w:t>biseccion</w:t>
      </w:r>
      <w:proofErr w:type="spellEnd"/>
      <w:r w:rsidRPr="003C4A77">
        <w:rPr>
          <w:rFonts w:cstheme="minorHAnsi"/>
          <w:sz w:val="24"/>
          <w:szCs w:val="24"/>
          <w:lang w:val="es-MX"/>
        </w:rPr>
        <w:t>(</w:t>
      </w:r>
      <w:proofErr w:type="gramEnd"/>
      <w:r w:rsidRPr="003C4A77">
        <w:rPr>
          <w:rFonts w:cstheme="minorHAnsi"/>
          <w:sz w:val="24"/>
          <w:szCs w:val="24"/>
          <w:lang w:val="es-MX"/>
        </w:rPr>
        <w:t>) muestra los resultados y la tabla de iteraciones.</w:t>
      </w:r>
    </w:p>
    <w:p w14:paraId="00A8EE37" w14:textId="77777777" w:rsidR="003C4A77" w:rsidRPr="003C4A77" w:rsidRDefault="003C4A77" w:rsidP="003C4A77">
      <w:pPr>
        <w:numPr>
          <w:ilvl w:val="0"/>
          <w:numId w:val="3"/>
        </w:numPr>
        <w:spacing w:after="120"/>
        <w:rPr>
          <w:rFonts w:cstheme="minorHAnsi"/>
          <w:sz w:val="24"/>
          <w:szCs w:val="24"/>
          <w:lang w:val="es-MX"/>
        </w:rPr>
      </w:pPr>
      <w:proofErr w:type="gramStart"/>
      <w:r w:rsidRPr="003C4A77">
        <w:rPr>
          <w:rFonts w:cstheme="minorHAnsi"/>
          <w:sz w:val="24"/>
          <w:szCs w:val="24"/>
          <w:lang w:val="es-MX"/>
        </w:rPr>
        <w:t>run(</w:t>
      </w:r>
      <w:proofErr w:type="gramEnd"/>
      <w:r w:rsidRPr="003C4A77">
        <w:rPr>
          <w:rFonts w:cstheme="minorHAnsi"/>
          <w:sz w:val="24"/>
          <w:szCs w:val="24"/>
          <w:lang w:val="es-MX"/>
        </w:rPr>
        <w:t>) pausa la pantalla y vuelve al menú hasta que el usuario elija salir.</w:t>
      </w:r>
    </w:p>
    <w:p w14:paraId="6BC7655B" w14:textId="77777777" w:rsidR="003C4A77" w:rsidRPr="003C4A77" w:rsidRDefault="003C4A77" w:rsidP="003C4A77">
      <w:pPr>
        <w:spacing w:after="120"/>
        <w:rPr>
          <w:rFonts w:cstheme="minorHAnsi"/>
          <w:sz w:val="24"/>
          <w:szCs w:val="24"/>
          <w:lang w:val="es-MX"/>
        </w:rPr>
      </w:pPr>
      <w:r w:rsidRPr="003C4A77">
        <w:rPr>
          <w:rFonts w:cstheme="minorHAnsi"/>
          <w:sz w:val="24"/>
          <w:szCs w:val="24"/>
          <w:lang w:val="es-MX"/>
        </w:rPr>
        <w:t>Esta separación en módulos facilita el mantenimiento, las pruebas unitarias y la reutilización del código en otros proyectos.</w:t>
      </w:r>
    </w:p>
    <w:p w14:paraId="48AFE012" w14:textId="77777777" w:rsidR="00697BFE" w:rsidRDefault="00697BFE">
      <w:pPr>
        <w:spacing w:after="120"/>
        <w:rPr>
          <w:rFonts w:ascii="Calibri" w:hAnsi="Calibri"/>
          <w:color w:val="282828"/>
          <w:lang w:val="es-MX"/>
        </w:rPr>
      </w:pPr>
    </w:p>
    <w:p w14:paraId="0E5441CA" w14:textId="627F5078" w:rsidR="00697BFE" w:rsidRDefault="00000000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Diagramas de fluj</w:t>
      </w:r>
      <w:r w:rsidR="003C4A77">
        <w:rPr>
          <w:b/>
          <w:bCs/>
          <w:sz w:val="32"/>
          <w:szCs w:val="32"/>
          <w:lang w:val="es-MX"/>
        </w:rPr>
        <w:t>o</w:t>
      </w:r>
    </w:p>
    <w:p w14:paraId="701FD57E" w14:textId="59A44491" w:rsidR="00160EBE" w:rsidRDefault="00160EBE" w:rsidP="00160EBE">
      <w:pPr>
        <w:pStyle w:val="Ttulo2"/>
        <w:rPr>
          <w:lang w:val="es-MX"/>
        </w:rPr>
      </w:pPr>
      <w:r>
        <w:rPr>
          <w:lang w:val="es-MX"/>
        </w:rPr>
        <w:t>Evaluar Polinomio</w:t>
      </w:r>
    </w:p>
    <w:p w14:paraId="0122B019" w14:textId="2CE8F2CE" w:rsidR="00160EBE" w:rsidRDefault="00160EBE" w:rsidP="00160EBE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9B1A1DA" wp14:editId="7BCCE0AC">
            <wp:extent cx="3114675" cy="5077508"/>
            <wp:effectExtent l="0" t="0" r="0" b="8890"/>
            <wp:docPr id="388547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177" cy="509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E284" w14:textId="000FEE55" w:rsidR="00160EBE" w:rsidRDefault="00160EBE" w:rsidP="00160EBE">
      <w:pPr>
        <w:pStyle w:val="Ttulo2"/>
        <w:rPr>
          <w:lang w:val="es-MX"/>
        </w:rPr>
      </w:pPr>
      <w:r>
        <w:rPr>
          <w:lang w:val="es-MX"/>
        </w:rPr>
        <w:lastRenderedPageBreak/>
        <w:t>Bisección</w:t>
      </w:r>
    </w:p>
    <w:p w14:paraId="02F47F31" w14:textId="0EC23DE2" w:rsidR="00914B0F" w:rsidRPr="00914B0F" w:rsidRDefault="00914B0F" w:rsidP="00914B0F">
      <w:pPr>
        <w:jc w:val="center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CD255" wp14:editId="0DC3A3A5">
                <wp:simplePos x="0" y="0"/>
                <wp:positionH relativeFrom="column">
                  <wp:posOffset>2455397</wp:posOffset>
                </wp:positionH>
                <wp:positionV relativeFrom="paragraph">
                  <wp:posOffset>7192985</wp:posOffset>
                </wp:positionV>
                <wp:extent cx="744279" cy="669851"/>
                <wp:effectExtent l="0" t="0" r="17780" b="16510"/>
                <wp:wrapNone/>
                <wp:docPr id="1578679032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669851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30D1C" w14:textId="60143C9A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914B0F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CCD255" id="Elipse 7" o:spid="_x0000_s1026" style="position:absolute;left:0;text-align:left;margin-left:193.35pt;margin-top:566.4pt;width:58.6pt;height:5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lG+igIAAJUFAAAOAAAAZHJzL2Uyb0RvYy54bWysVEtv2zAMvg/YfxB0X20H6SuoUwRtMgwo&#10;2mDt0LMiS7EBWdQkJXb260fJj2Rr0cOwHBRKJD+Sn0ne3La1InthXQU6p9lZSonQHIpKb3P642X1&#10;5YoS55kumAItcnoQjt7OP3+6acxMTKAEVQhLEES7WWNyWnpvZknieClq5s7ACI1KCbZmHq92mxSW&#10;NYheq2SSphdJA7YwFrhwDl/vOyWdR3wpBfdPUjrhicop5ubjaeO5CWcyv2GzrWWmrHifBvuHLGpW&#10;aQw6Qt0zz8jOVm+g6opbcCD9GYc6ASkrLmINWE2W/lXNc8mMiLUgOc6MNLn/B8sf989mbZGGxriZ&#10;QzFU0Upbh3/Mj7SRrMNIlmg94fh4OZ1OLq8p4ai6uLi+Os8CmcnR2VjnvwqoSRByKpSqjAvlsBnb&#10;PzjfWQ9W4dmBqopVpVS82O3mTlmyZ/jpVuliuVj2Af4wU/pjz+Uyxd9bT0w0uCbHsqPkD0oEQKW/&#10;C0mqAgudxJRjR4oxIca50D7rVCUrRJdndn4SLPRw8IisRMCALLG+EbsHGCw7kAG7I6i3D64iNvTo&#10;nH6UWOc8esTIoP3oXFca7HsACqvqI3f2A0kdNYEl325aNAniBorD2hIL3WQ5w1cVfu4H5vyaWRwl&#10;HDpcD/4JD6mgySn0EiUl2F/vvQd77HDUUtLgaObU/dwxKyhR3zT2/nU2nYZZjpfp+eUEL/ZUsznV&#10;6F19B9hCGS4iw6MY7L0aRGmhfsUtsghRUcU0x9g55d4OlzvfrQzcQ1wsFtEM59cw/6CfDQ/ggeDQ&#10;yy/tK7Om73mPw/IIwxi/6fvONnhqWOw8yCoOxZHXnnqc/dhD/Z4Ky+X0Hq2O23T+GwAA//8DAFBL&#10;AwQUAAYACAAAACEAMskqft8AAAANAQAADwAAAGRycy9kb3ducmV2LnhtbEyPQU+EMBCF7yb+h2ZM&#10;vLnt0ojIUjZG5WoiGvda6CwQaUtol2X/veNJj/PelzfvFfvVjmzBOQzeKdhuBDB0rTeD6xR8flR3&#10;GbAQtTN69A4VXDDAvry+KnRu/Nm941LHjlGIC7lW0Mc45ZyHtkerw8ZP6Mg7+tnqSOfccTPrM4Xb&#10;kSdCpNzqwdGHXk/43GP7XZ+sgkochurtItIv37wu4vAS6yiMUrc369MOWMQ1/sHwW5+qQ0mdGn9y&#10;JrBRgczSB0LJ2MqERhByL+QjsIakRGYSeFnw/yvKHwAAAP//AwBQSwECLQAUAAYACAAAACEAtoM4&#10;kv4AAADhAQAAEwAAAAAAAAAAAAAAAAAAAAAAW0NvbnRlbnRfVHlwZXNdLnhtbFBLAQItABQABgAI&#10;AAAAIQA4/SH/1gAAAJQBAAALAAAAAAAAAAAAAAAAAC8BAABfcmVscy8ucmVsc1BLAQItABQABgAI&#10;AAAAIQAEclG+igIAAJUFAAAOAAAAAAAAAAAAAAAAAC4CAABkcnMvZTJvRG9jLnhtbFBLAQItABQA&#10;BgAIAAAAIQAyySp+3wAAAA0BAAAPAAAAAAAAAAAAAAAAAOQEAABkcnMvZG93bnJldi54bWxQSwUG&#10;AAAAAAQABADzAAAA8AUAAAAA&#10;" fillcolor="#f0aeae" strokecolor="#e00" strokeweight="1pt">
                <v:stroke joinstyle="miter"/>
                <v:textbox>
                  <w:txbxContent>
                    <w:p w14:paraId="7FD30D1C" w14:textId="60143C9A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 w:rsidRPr="00914B0F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2233C92C" wp14:editId="78AA0DB1">
            <wp:extent cx="4231758" cy="7254441"/>
            <wp:effectExtent l="0" t="0" r="0" b="3810"/>
            <wp:docPr id="4100677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48" cy="726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EB81" w14:textId="48BB7CAA" w:rsidR="00160EBE" w:rsidRDefault="00914B0F" w:rsidP="00160EBE">
      <w:pPr>
        <w:jc w:val="center"/>
        <w:rPr>
          <w:lang w:val="es-MX"/>
        </w:rPr>
      </w:pPr>
      <w:r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0250E0" wp14:editId="7F2050F2">
                <wp:simplePos x="0" y="0"/>
                <wp:positionH relativeFrom="margin">
                  <wp:posOffset>5507591</wp:posOffset>
                </wp:positionH>
                <wp:positionV relativeFrom="paragraph">
                  <wp:posOffset>233769</wp:posOffset>
                </wp:positionV>
                <wp:extent cx="478406" cy="425302"/>
                <wp:effectExtent l="0" t="0" r="17145" b="13335"/>
                <wp:wrapNone/>
                <wp:docPr id="714350799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6" cy="425302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F6CA5" w14:textId="1B76E591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250E0" id="_x0000_s1027" style="position:absolute;left:0;text-align:left;margin-left:433.65pt;margin-top:18.4pt;width:37.65pt;height:33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DijwIAAJwFAAAOAAAAZHJzL2Uyb0RvYy54bWysVEtv2zAMvg/YfxB0X+1k6WNBnSJok2FA&#10;0RZrh54VWYoFyKImKXGyXz9KfiRbih6G5aBQIvmR/Ezy+mZXa7IVziswBR2d5ZQIw6FUZl3QHy/L&#10;T1eU+MBMyTQYUdC98PRm9vHDdWOnYgwV6FI4giDGTxtb0CoEO80yzytRM38GVhhUSnA1C3h166x0&#10;rEH0WmfjPL/IGnCldcCF9/h61yrpLOFLKXh4lNKLQHRBMbeQTpfOVTyz2TWbrh2zleJdGuwfsqiZ&#10;Mhh0gLpjgZGNUydQteIOPMhwxqHOQErFRaoBqxnlf1XzXDErUi1IjrcDTf7/wfKH7bN9ckhDY/3U&#10;oxir2ElXx3/Mj+wSWfuBLLELhOPj5PJqkl9QwlE1GZ9/zseRzOzgbJ0PXwXUJAoFFVor62M5bMq2&#10;9z601r1VfPagVblUWqeLW69utSNbhp9umc8X80UX4A8zbd73XCxy/J16YqLRNTuUnaSw1yICavNd&#10;SKJKLHScUk4dKYaEGOfChFGrqlgp2jxH50fBYg9Hj8RKAozIEusbsDuA3rIF6bFbgjr76CpSQw/O&#10;+XuJtc6DR4oMJgzOtTLg3gLQWFUXubXvSWqpiSyF3WqH3OC8R8v4soJy/+SIg3bAvOVLhV/9nvnw&#10;xBxOFM4ebonwiIfU0BQUOomSCtyvt96jPTY6ailpcEIL6n9umBOU6G8GR+DLaDKJI50uk/PLMV7c&#10;sWZ1rDGb+hawk0a4jyxPYrQPuhelg/oVl8k8RkUVMxxjF5QH119uQ7s5cB1xMZ8nMxxjy8K9ebY8&#10;gkeeY0u/7F6Zs13rB5yZB+in+aT9W9voaWC+CSBVmo0Dr90XwBWQWqlbV3HHHN+T1WGpzn4DAAD/&#10;/wMAUEsDBBQABgAIAAAAIQB9NwQ23AAAAAoBAAAPAAAAZHJzL2Rvd25yZXYueG1sTI9BT4QwEIXv&#10;Jv6HZky8ua2LQUTKxqhcTUTjXgsdgUinhHZZ9t87ntzjZL68971it7pRLDiHwZOG240CgdR6O1Cn&#10;4fOjuslAhGjImtETajhhgF15eVGY3PojveNSx05wCIXcaOhjnHIpQ9ujM2HjJyT+ffvZmcjn3Ek7&#10;myOHu1FulUqlMwNxQ28mfO6x/akPTkOl9kP1dlLpl29eF7V/iXVUVuvrq/XpEUTENf7D8KfP6lCy&#10;U+MPZIMYNWTpfcKohiTlCQw83G1TEA2TKslAloU8n1D+AgAA//8DAFBLAQItABQABgAIAAAAIQC2&#10;gziS/gAAAOEBAAATAAAAAAAAAAAAAAAAAAAAAABbQ29udGVudF9UeXBlc10ueG1sUEsBAi0AFAAG&#10;AAgAAAAhADj9If/WAAAAlAEAAAsAAAAAAAAAAAAAAAAALwEAAF9yZWxzLy5yZWxzUEsBAi0AFAAG&#10;AAgAAAAhADxN0OKPAgAAnAUAAA4AAAAAAAAAAAAAAAAALgIAAGRycy9lMm9Eb2MueG1sUEsBAi0A&#10;FAAGAAgAAAAhAH03BDbcAAAACgEAAA8AAAAAAAAAAAAAAAAA6QQAAGRycy9kb3ducmV2LnhtbFBL&#10;BQYAAAAABAAEAPMAAADyBQAAAAA=&#10;" fillcolor="#f0aeae" strokecolor="#e00" strokeweight="1pt">
                <v:stroke joinstyle="miter"/>
                <v:textbox>
                  <w:txbxContent>
                    <w:p w14:paraId="12EF6CA5" w14:textId="1B76E591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EF491D" wp14:editId="3FA209B0">
                <wp:simplePos x="0" y="0"/>
                <wp:positionH relativeFrom="margin">
                  <wp:posOffset>5507104</wp:posOffset>
                </wp:positionH>
                <wp:positionV relativeFrom="paragraph">
                  <wp:posOffset>2732242</wp:posOffset>
                </wp:positionV>
                <wp:extent cx="478406" cy="425302"/>
                <wp:effectExtent l="0" t="0" r="17145" b="13335"/>
                <wp:wrapNone/>
                <wp:docPr id="1330947761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6" cy="425302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1004E" w14:textId="083D2B70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EF491D" id="_x0000_s1028" style="position:absolute;left:0;text-align:left;margin-left:433.65pt;margin-top:215.15pt;width:37.65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PmvjwIAAJwFAAAOAAAAZHJzL2Uyb0RvYy54bWysVEtv2zAMvg/YfxB0X+1k6WNBnSJok2FA&#10;0RZrh54VWYoFyKImKXGyXz9KfiRbih6G5aBQIvmR/Ezy+mZXa7IVziswBR2d5ZQIw6FUZl3QHy/L&#10;T1eU+MBMyTQYUdC98PRm9vHDdWOnYgwV6FI4giDGTxtb0CoEO80yzytRM38GVhhUSnA1C3h166x0&#10;rEH0WmfjPL/IGnCldcCF9/h61yrpLOFLKXh4lNKLQHRBMbeQTpfOVTyz2TWbrh2zleJdGuwfsqiZ&#10;Mhh0gLpjgZGNUydQteIOPMhwxqHOQErFRaoBqxnlf1XzXDErUi1IjrcDTf7/wfKH7bN9ckhDY/3U&#10;oxir2ElXx3/Mj+wSWfuBLLELhOPj5PJqkl9QwlE1GZ9/zseRzOzgbJ0PXwXUJAoFFVor62M5bMq2&#10;9z601r1VfPagVblUWqeLW69utSNbhp9umc8X80UX4A8zbd73XCxy/J16YqLRNTuUnaSw1yICavNd&#10;SKJKLHScUk4dKYaEGOfChFGrqlgp2jxH50fBYg9Hj8RKAozIEusbsDuA3rIF6bFbgjr76CpSQw/O&#10;+XuJtc6DR4oMJgzOtTLg3gLQWFUXubXvSWqpiSyF3WqH3ERq0DK+rKDcPznioB0wb/lS4Ve/Zz48&#10;MYcThbOHWyI84iE1NAWFTqKkAvfrrfdoj42OWkoanNCC+p8b5gQl+pvBEfgymkziSKfL5PxyjBd3&#10;rFkda8ymvgXspBHuI8uTGO2D7kXpoH7FZTKPUVHFDMfYBeXB9Zfb0G4OXEdczOfJDMfYsnBvni2P&#10;4JHn2NIvu1fmbNf6AWfmAfppPmn/1jZ6GphvAkiVZuPAa/cFcAWkVurWVdwxx/dkdViqs98AAAD/&#10;/wMAUEsDBBQABgAIAAAAIQDQXAaZ3gAAAAsBAAAPAAAAZHJzL2Rvd25yZXYueG1sTI9BT8MwDIXv&#10;SPyHyEjcWMI2la1rOiGgVyQKYte08dqKxqmarOv+PebEbrbf0/P3sv3sejHhGDpPGh4XCgRS7W1H&#10;jYavz+JhAyJEQ9b0nlDDBQPs89ubzKTWn+kDpzI2gkMopEZDG+OQShnqFp0JCz8gsXb0ozOR17GR&#10;djRnDne9XCqVSGc64g+tGfClxfqnPDkNhTp0xftFJd++epvU4TWWUVmt7+/m5x2IiHP8N8MfPqND&#10;zkyVP5ENotewSZ5WbNWwXike2LFdLxMQFV+2LMk8k9cd8l8AAAD//wMAUEsBAi0AFAAGAAgAAAAh&#10;ALaDOJL+AAAA4QEAABMAAAAAAAAAAAAAAAAAAAAAAFtDb250ZW50X1R5cGVzXS54bWxQSwECLQAU&#10;AAYACAAAACEAOP0h/9YAAACUAQAACwAAAAAAAAAAAAAAAAAvAQAAX3JlbHMvLnJlbHNQSwECLQAU&#10;AAYACAAAACEAB+z5r48CAACcBQAADgAAAAAAAAAAAAAAAAAuAgAAZHJzL2Uyb0RvYy54bWxQSwEC&#10;LQAUAAYACAAAACEA0FwGmd4AAAALAQAADwAAAAAAAAAAAAAAAADpBAAAZHJzL2Rvd25yZXYueG1s&#10;UEsFBgAAAAAEAAQA8wAAAPQFAAAAAA==&#10;" fillcolor="#f0aeae" strokecolor="#e00" strokeweight="1pt">
                <v:stroke joinstyle="miter"/>
                <v:textbox>
                  <w:txbxContent>
                    <w:p w14:paraId="3521004E" w14:textId="083D2B70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85253F" wp14:editId="5AF06126">
                <wp:simplePos x="0" y="0"/>
                <wp:positionH relativeFrom="margin">
                  <wp:posOffset>5518282</wp:posOffset>
                </wp:positionH>
                <wp:positionV relativeFrom="paragraph">
                  <wp:posOffset>6007403</wp:posOffset>
                </wp:positionV>
                <wp:extent cx="478406" cy="425302"/>
                <wp:effectExtent l="0" t="0" r="17145" b="13335"/>
                <wp:wrapNone/>
                <wp:docPr id="1162706860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6" cy="425302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479FB" w14:textId="5C4185B9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85253F" id="_x0000_s1029" style="position:absolute;left:0;text-align:left;margin-left:434.5pt;margin-top:473pt;width:37.65pt;height:3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jEikAIAAJwFAAAOAAAAZHJzL2Uyb0RvYy54bWysVEtv2zAMvg/YfxB0X+2k6WNBnSJok2FA&#10;0RZth54VWYoFyKImKXGyXz9KfiRbix6G5aBQIvmR/Ezy6npXa7IVziswBR2d5JQIw6FUZl3QHy/L&#10;L5eU+MBMyTQYUdC98PR69vnTVWOnYgwV6FI4giDGTxtb0CoEO80yzytRM38CVhhUSnA1C3h166x0&#10;rEH0WmfjPD/PGnCldcCF9/h62yrpLOFLKXh4kNKLQHRBMbeQTpfOVTyz2RWbrh2zleJdGuwfsqiZ&#10;Mhh0gLplgZGNU2+gasUdeJDhhEOdgZSKi1QDVjPK/6rmuWJWpFqQHG8Hmvz/g+X322f76JCGxvqp&#10;RzFWsZOujv+YH9klsvYDWWIXCMfHycXlJD+nhKNqMj47zceRzOzgbJ0P3wTUJAoFFVor62M5bMq2&#10;dz601r1VfPagVblUWqeLW69utCNbhp9umc8X80UX4A8zbT72XCxy/L31xESja3YoO0lhr0UE1OZJ&#10;SKJKLHScUk4dKYaEGOfChFGrqlgp2jxHZ0fBYg9Hj8RKAozIEusbsDuA3rIF6bFbgjr76CpSQw/O&#10;+UeJtc6DR4oMJgzOtTLg3gPQWFUXubXvSWqpiSyF3WqH3BT0NFrGlxWU+0dHHLQD5i1fKvzqd8yH&#10;R+ZwonD2cEuEBzykhqag0EmUVOB+vfce7bHRUUtJgxNaUP9zw5ygRH83OAJfR5NJHOl0mZxdjPHi&#10;jjWrY43Z1DeAnTTCfWR5EqN90L0oHdSvuEzmMSqqmOEYu6A8uP5yE9rNgeuIi/k8meEYWxbuzLPl&#10;ETzyHFv6ZffKnO1aP+DM3EM/zW/av7WNngbmmwBSpdk48Np9AVwBqZW6dRV3zPE9WR2W6uw3AAAA&#10;//8DAFBLAwQUAAYACAAAACEAZELX+N4AAAAMAQAADwAAAGRycy9kb3ducmV2LnhtbEyPwU6EMBCG&#10;7ya+QzMm3tx2XUIWpGyMytVENO610BGIdEpol2Xf3vGkt5nMl3++vzisbhQLzmHwpGG7USCQWm8H&#10;6jR8vFd3exAhGrJm9IQaLhjgUF5fFSa3/kxvuNSxExxCITca+hinXMrQ9uhM2PgJiW9ffnYm8jp3&#10;0s7mzOFulPdKpdKZgfhDbyZ86rH9rk9OQ6WOQ/V6Uemnb14WdXyOdVRW69ub9fEBRMQ1/sHwq8/q&#10;ULJT409kgxg17NOMu0QNWZLywESWJDsQDaNqu1Mgy0L+L1H+AAAA//8DAFBLAQItABQABgAIAAAA&#10;IQC2gziS/gAAAOEBAAATAAAAAAAAAAAAAAAAAAAAAABbQ29udGVudF9UeXBlc10ueG1sUEsBAi0A&#10;FAAGAAgAAAAhADj9If/WAAAAlAEAAAsAAAAAAAAAAAAAAAAALwEAAF9yZWxzLy5yZWxzUEsBAi0A&#10;FAAGAAgAAAAhANGOMSKQAgAAnAUAAA4AAAAAAAAAAAAAAAAALgIAAGRycy9lMm9Eb2MueG1sUEsB&#10;Ai0AFAAGAAgAAAAhAGRC1/jeAAAADAEAAA8AAAAAAAAAAAAAAAAA6gQAAGRycy9kb3ducmV2Lnht&#10;bFBLBQYAAAAABAAEAPMAAAD1BQAAAAA=&#10;" fillcolor="#f0aeae" strokecolor="#e00" strokeweight="1pt">
                <v:stroke joinstyle="miter"/>
                <v:textbox>
                  <w:txbxContent>
                    <w:p w14:paraId="41F479FB" w14:textId="5C4185B9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254000" wp14:editId="6E01FE35">
                <wp:simplePos x="0" y="0"/>
                <wp:positionH relativeFrom="column">
                  <wp:posOffset>-276225</wp:posOffset>
                </wp:positionH>
                <wp:positionV relativeFrom="paragraph">
                  <wp:posOffset>5879775</wp:posOffset>
                </wp:positionV>
                <wp:extent cx="744279" cy="669851"/>
                <wp:effectExtent l="0" t="0" r="17780" b="16510"/>
                <wp:wrapNone/>
                <wp:docPr id="299766951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669851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8C174" w14:textId="77777777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914B0F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254000" id="_x0000_s1030" style="position:absolute;left:0;text-align:left;margin-left:-21.75pt;margin-top:462.95pt;width:58.6pt;height:5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AVjwIAAJwFAAAOAAAAZHJzL2Uyb0RvYy54bWysVEtv2zAMvg/YfxB0X20H6SuoUwRtMgwo&#10;2mDt0LMiS7EBWdQkJXb260fJj2Rr0cOwHBRKJD+Sn0ne3La1InthXQU6p9lZSonQHIpKb3P642X1&#10;5YoS55kumAItcnoQjt7OP3+6acxMTKAEVQhLEES7WWNyWnpvZknieClq5s7ACI1KCbZmHq92mxSW&#10;NYheq2SSphdJA7YwFrhwDl/vOyWdR3wpBfdPUjrhicop5ubjaeO5CWcyv2GzrWWmrHifBvuHLGpW&#10;aQw6Qt0zz8jOVm+g6opbcCD9GYc6ASkrLmINWE2W/lXNc8mMiLUgOc6MNLn/B8sf989mbZGGxriZ&#10;QzFU0Upbh3/Mj7SRrMNIlmg94fh4OZ1OLq8p4ai6uLi+Os8CmcnR2VjnvwqoSRByKpSqjAvlsBnb&#10;PzjfWQ9W4dmBqopVpVS82O3mTlmyZ/jpVuliuVj2Af4wU/pjz+Uyxd9bT0w0uCbHsqPkD0oEQKW/&#10;C0mqAgudxJRjR4oxIca50D7rVCUrRJdndn4SLPRw8IisRMCALLG+EbsHGCw7kAG7I6i3D64iNvTo&#10;nH6UWOc8esTIoP3oXFca7HsACqvqI3f2A0kdNYEl325a5Can02AZXjZQHNaWWOgGzBm+qvCrPzDn&#10;18ziROHs4ZbwT3hIBU1OoZcoKcH+eu892GOjo5aSBic0p+7njllBifqmcQSus+k0jHS8TM8vJ3ix&#10;p5rNqUbv6jvATspwHxkexWDv1SBKC/UrLpNFiIoqpjnGzin3drjc+W5z4DriYrGIZjjGhvkH/Wx4&#10;AA88h5Z+aV+ZNX3re5yZRxim+U37d7bBU8Ni50FWcTaOvPZfAFdAbKV+XYUdc3qPVselOv8NAAD/&#10;/wMAUEsDBBQABgAIAAAAIQBA5jbj3wAAAAsBAAAPAAAAZHJzL2Rvd25yZXYueG1sTI/LTsMwEEX3&#10;SPyDNUjsWrtNHzTEqRDQLRIB0a0TD0lEPI5iN03/nmFFl6N7dO+ZbD+5Tow4hNaThsVcgUCqvG2p&#10;1vD5cZg9gAjRkDWdJ9RwwQD7/PYmM6n1Z3rHsYi14BIKqdHQxNinUoaqQWfC3PdInH37wZnI51BL&#10;O5gzl7tOLpXaSGda4oXG9PjcYPVTnJyGgzq2h7eL2nz58nVUx5dYRGW1vr+bnh5BRJziPwx/+qwO&#10;OTuV/kQ2iE7DbJWsGdWwW653IJjYJlsQJZMqWaxA5pm8/iH/BQAA//8DAFBLAQItABQABgAIAAAA&#10;IQC2gziS/gAAAOEBAAATAAAAAAAAAAAAAAAAAAAAAABbQ29udGVudF9UeXBlc10ueG1sUEsBAi0A&#10;FAAGAAgAAAAhADj9If/WAAAAlAEAAAsAAAAAAAAAAAAAAAAALwEAAF9yZWxzLy5yZWxzUEsBAi0A&#10;FAAGAAgAAAAhAAbGABWPAgAAnAUAAA4AAAAAAAAAAAAAAAAALgIAAGRycy9lMm9Eb2MueG1sUEsB&#10;Ai0AFAAGAAgAAAAhAEDmNuPfAAAACwEAAA8AAAAAAAAAAAAAAAAA6QQAAGRycy9kb3ducmV2Lnht&#10;bFBLBQYAAAAABAAEAPMAAAD1BQAAAAA=&#10;" fillcolor="#f0aeae" strokecolor="#e00" strokeweight="1pt">
                <v:stroke joinstyle="miter"/>
                <v:textbox>
                  <w:txbxContent>
                    <w:p w14:paraId="3278C174" w14:textId="77777777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 w:rsidRPr="00914B0F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0A321889" wp14:editId="3130CD1E">
            <wp:extent cx="7857038" cy="5006812"/>
            <wp:effectExtent l="0" t="3492" r="7302" b="7303"/>
            <wp:docPr id="71058848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69115" cy="501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BEA14A" wp14:editId="1620D83F">
                <wp:simplePos x="0" y="0"/>
                <wp:positionH relativeFrom="margin">
                  <wp:posOffset>736881</wp:posOffset>
                </wp:positionH>
                <wp:positionV relativeFrom="paragraph">
                  <wp:posOffset>354182</wp:posOffset>
                </wp:positionV>
                <wp:extent cx="478406" cy="425302"/>
                <wp:effectExtent l="0" t="0" r="17145" b="13335"/>
                <wp:wrapNone/>
                <wp:docPr id="1655973154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6" cy="425302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71FCA" w14:textId="77777777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BEA14A" id="_x0000_s1031" style="position:absolute;left:0;text-align:left;margin-left:58pt;margin-top:27.9pt;width:37.65pt;height:33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GK4jwIAAJwFAAAOAAAAZHJzL2Uyb0RvYy54bWysVE1v2zAMvQ/YfxB0X+1kSdsFdYqgTYYB&#10;RVusHXpWZCkWIIuapMTJfv0o+SPZWvQwLAeFEslH8pnk1fW+1mQnnFdgCjo6yykRhkOpzKagP55X&#10;ny4p8YGZkmkwoqAH4en1/OOHq8bOxBgq0KVwBEGMnzW2oFUIdpZlnleiZv4MrDColOBqFvDqNlnp&#10;WIPotc7GeX6eNeBK64AL7/H1tlXSecKXUvDwIKUXgeiCYm4hnS6d63hm8ys22zhmK8W7NNg/ZFEz&#10;ZTDoAHXLAiNbp15B1Yo78CDDGYc6AykVF6kGrGaU/1XNU8WsSLUgOd4ONPn/B8vvd0/20SENjfUz&#10;j2KsYi9dHf8xP7JPZB0GssQ+EI6Pk4vLSX5OCUfVZDz9nI8jmdnR2TofvgqoSRQKKrRW1sdy2Izt&#10;7nxorXur+OxBq3KltE4Xt1nfaEd2DD/dKl8sF8suwB9m2rzvuVzm+HvtiYlG1+xYdpLCQYsIqM13&#10;IYkqsdBxSjl1pBgSYpwLE0atqmKlaPMcTU+CxR6OHomVBBiRJdY3YHcAvWUL0mO3BHX20VWkhh6c&#10;8/cSa50HjxQZTBica2XAvQWgsaoucmvfk9RSE1kK+/UeuSnoNFrGlzWUh0dHHLQD5i1fKfzqd8yH&#10;R+ZwonD2cEuEBzykhqag0EmUVOB+vfUe7bHRUUtJgxNaUP9zy5ygRH8zOAJfRpNJHOl0mUwvxnhx&#10;p5r1qcZs6xvAThrhPrI8idE+6F6UDuoXXCaLGBVVzHCMXVAeXH+5Ce3mwHXExWKRzHCMLQt35sny&#10;CB55ji39vH9hznatH3Bm7qGf5lft39pGTwOLbQCp0mwcee2+AK6A1Erduoo75vSerI5Ldf4bAAD/&#10;/wMAUEsDBBQABgAIAAAAIQAzOJso3AAAAAoBAAAPAAAAZHJzL2Rvd25yZXYueG1sTI9BT4QwEIXv&#10;Jv6HZky8uS2YJStSNkblaiIa91poBSKdEjrLsv/e2ZPe5mVe3ntfsV/9KBY3xyGghmSjQDhsgx2w&#10;0/D5Ud3tQEQyaM0Y0Gk4uwj78vqqMLkNJ3x3S02d4BCMudHQE025lLHtnTdxEyaH/PsOszfEcu6k&#10;nc2Jw/0oU6Uy6c2A3NCbyT33rv2pj15DpQ5D9XZW2VdoXhd1eKGalNX69mZ9egRBbqU/M1zm83Qo&#10;eVMTjmijGFknGbOQhu2WES6Gh+QeRMNHmu5AloX8j1D+AgAA//8DAFBLAQItABQABgAIAAAAIQC2&#10;gziS/gAAAOEBAAATAAAAAAAAAAAAAAAAAAAAAABbQ29udGVudF9UeXBlc10ueG1sUEsBAi0AFAAG&#10;AAgAAAAhADj9If/WAAAAlAEAAAsAAAAAAAAAAAAAAAAALwEAAF9yZWxzLy5yZWxzUEsBAi0AFAAG&#10;AAgAAAAhAKfMYriPAgAAnAUAAA4AAAAAAAAAAAAAAAAALgIAAGRycy9lMm9Eb2MueG1sUEsBAi0A&#10;FAAGAAgAAAAhADM4myjcAAAACgEAAA8AAAAAAAAAAAAAAAAA6QQAAGRycy9kb3ducmV2LnhtbFBL&#10;BQYAAAAABAAEAPMAAADyBQAAAAA=&#10;" fillcolor="#f0aeae" strokecolor="#e00" strokeweight="1pt">
                <v:stroke joinstyle="miter"/>
                <v:textbox>
                  <w:txbxContent>
                    <w:p w14:paraId="05171FCA" w14:textId="77777777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46190" wp14:editId="1AA972F0">
                <wp:simplePos x="0" y="0"/>
                <wp:positionH relativeFrom="margin">
                  <wp:posOffset>701749</wp:posOffset>
                </wp:positionH>
                <wp:positionV relativeFrom="paragraph">
                  <wp:posOffset>2775098</wp:posOffset>
                </wp:positionV>
                <wp:extent cx="478406" cy="425302"/>
                <wp:effectExtent l="0" t="0" r="17145" b="13335"/>
                <wp:wrapNone/>
                <wp:docPr id="1023924286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6" cy="425302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B151B" w14:textId="77777777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46190" id="_x0000_s1032" style="position:absolute;left:0;text-align:left;margin-left:55.25pt;margin-top:218.5pt;width:37.65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Uv1jwIAAJwFAAAOAAAAZHJzL2Uyb0RvYy54bWysVEtv2zAMvg/YfxB0X+1k6WNBnSJok2FA&#10;0RZrh54VWUoEyKImKbGzXz9KfiRbih6G5aBQIvmR/Ezy+qapNNkJ5xWYgo7OckqE4VAqsy7oj5fl&#10;pytKfGCmZBqMKOheeHoz+/jhurZTMYYN6FI4giDGT2tb0E0Idpplnm9ExfwZWGFQKcFVLODVrbPS&#10;sRrRK52N8/wiq8GV1gEX3uPrXauks4QvpeDhUUovAtEFxdxCOl06V/HMZtdsunbMbhTv0mD/kEXF&#10;lMGgA9QdC4xsnTqBqhR34EGGMw5VBlIqLlINWM0o/6ua5w2zItWC5Hg70OT/Hyx/2D3bJ4c01NZP&#10;PYqxika6Kv5jfqRJZO0HskQTCMfHyeXVJL+ghKNqMj7/nI8jmdnB2TofvgqoSBQKKrRW1sdy2JTt&#10;7n1orXur+OxBq3KptE4Xt17dakd2DD/dMp8v5osuwB9m2rzvuVjk+Dv1xESja3YoO0lhr0UE1Oa7&#10;kESVWOg4pZw6UgwJMc6FCaNWtWGlaPMcnR8Fiz0cPRIrCTAiS6xvwO4AessWpMduCerso6tIDT04&#10;5+8l1joPHikymDA4V8qAewtAY1Vd5Na+J6mlJrIUmlWD3BT0IlrGlxWU+ydHHLQD5i1fKvzq98yH&#10;J+ZwonD2cEuERzykhrqg0EmUbMD9eus92mOjo5aSGie0oP7nljlBif5mcAS+jCaTONLpMjm/HOPF&#10;HWtWxxqzrW4BO2mE+8jyJEb7oHtROqhecZnMY1RUMcMxdkF5cP3lNrSbA9cRF/N5MsMxtizcm2fL&#10;I3jkObb0S/PKnO1aP+DMPEA/zSft39pGTwPzbQCp0mwceO2+AK6A1Erduoo75vierA5LdfYbAAD/&#10;/wMAUEsDBBQABgAIAAAAIQAtLQ+w3QAAAAsBAAAPAAAAZHJzL2Rvd25yZXYueG1sTI/BTsMwEETv&#10;SPyDtUjcqLfQlCqNUyEgVyQColcn3iYRsR3Fbpr+PdsTPY52NPtetpttLyYaQ+edguUCQZCrvelc&#10;o+D7q3jYgAhRO6N770jBmQLs8tubTKfGn9wnTWVsBI+4kGoFbYxDKmWoW7I6LPxAjm8HP1odOY6N&#10;NKM+8bjt5SPiWlrdOf7Q6oFeW6p/y6NVUOC+Kz7OuP7x1fuE+7dYRjRK3d/NL1sQkeb4X4YLPqND&#10;zkyVPzoTRM95iQlXFayenlnq0tgkLFMpSHCFIPNMXjvkfwAAAP//AwBQSwECLQAUAAYACAAAACEA&#10;toM4kv4AAADhAQAAEwAAAAAAAAAAAAAAAAAAAAAAW0NvbnRlbnRfVHlwZXNdLnhtbFBLAQItABQA&#10;BgAIAAAAIQA4/SH/1gAAAJQBAAALAAAAAAAAAAAAAAAAAC8BAABfcmVscy8ucmVsc1BLAQItABQA&#10;BgAIAAAAIQCcbUv1jwIAAJwFAAAOAAAAAAAAAAAAAAAAAC4CAABkcnMvZTJvRG9jLnhtbFBLAQIt&#10;ABQABgAIAAAAIQAtLQ+w3QAAAAsBAAAPAAAAAAAAAAAAAAAAAOkEAABkcnMvZG93bnJldi54bWxQ&#10;SwUGAAAAAAQABADzAAAA8wUAAAAA&#10;" fillcolor="#f0aeae" strokecolor="#e00" strokeweight="1pt">
                <v:stroke joinstyle="miter"/>
                <v:textbox>
                  <w:txbxContent>
                    <w:p w14:paraId="73CB151B" w14:textId="77777777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8E799" wp14:editId="7D0979C1">
                <wp:simplePos x="0" y="0"/>
                <wp:positionH relativeFrom="margin">
                  <wp:posOffset>673248</wp:posOffset>
                </wp:positionH>
                <wp:positionV relativeFrom="paragraph">
                  <wp:posOffset>5925583</wp:posOffset>
                </wp:positionV>
                <wp:extent cx="478406" cy="425302"/>
                <wp:effectExtent l="0" t="0" r="17145" b="13335"/>
                <wp:wrapNone/>
                <wp:docPr id="557221209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06" cy="425302"/>
                        </a:xfrm>
                        <a:prstGeom prst="ellipse">
                          <a:avLst/>
                        </a:prstGeom>
                        <a:solidFill>
                          <a:srgbClr val="F0AEAE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D21A6" w14:textId="77777777" w:rsidR="00914B0F" w:rsidRPr="00914B0F" w:rsidRDefault="00914B0F" w:rsidP="00914B0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68E799" id="_x0000_s1033" style="position:absolute;left:0;text-align:left;margin-left:53pt;margin-top:466.6pt;width:37.65pt;height:3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4N4jwIAAJwFAAAOAAAAZHJzL2Uyb0RvYy54bWysVEtv2zAMvg/YfxB0X+1k6WNBnSJok2FA&#10;0RZrh54VWUoEyKImKbGzXz9KfiRbih6G5aBQIvmR/Ezy+qapNNkJ5xWYgo7OckqE4VAqsy7oj5fl&#10;pytKfGCmZBqMKOheeHoz+/jhurZTMYYN6FI4giDGT2tb0E0Idpplnm9ExfwZWGFQKcFVLODVrbPS&#10;sRrRK52N8/wiq8GV1gEX3uPrXauks4QvpeDhUUovAtEFxdxCOl06V/HMZtdsunbMbhTv0mD/kEXF&#10;lMGgA9QdC4xsnTqBqhR34EGGMw5VBlIqLlINWM0o/6ua5w2zItWC5Hg70OT/Hyx/2D3bJ4c01NZP&#10;PYqxika6Kv5jfqRJZO0HskQTCMfHyeXVJL+ghKNqMj7/nI8jmdnB2TofvgqoSBQKKrRW1sdy2JTt&#10;7n1orXur+OxBq3KptE4Xt17dakd2DD/dMp8v5osuwB9m2rzvuVjk+Dv1xESja3YoO0lhr0UE1Oa7&#10;kESVWOg4pZw6UgwJMc6FCaNWtWGlaPMcnR8Fiz0cPRIrCTAiS6xvwO4AessWpMduCerso6tIDT04&#10;5+8l1joPHikymDA4V8qAewtAY1Vd5Na+J6mlJrIUmlWD3BT0MlrGlxWU+ydHHLQD5i1fKvzq98yH&#10;J+ZwonD2cEuERzykhrqg0EmUbMD9eus92mOjo5aSGie0oP7nljlBif5mcAS+jCaTONLpMjm/HOPF&#10;HWtWxxqzrW4BO2mE+8jyJEb7oHtROqhecZnMY1RUMcMxdkF5cP3lNrSbA9cRF/N5MsMxtizcm2fL&#10;I3jkObb0S/PKnO1aP+DMPEA/zSft39pGTwPzbQCp0mwceO2+AK6A1Erduoo75vierA5LdfYbAAD/&#10;/wMAUEsDBBQABgAIAAAAIQBN0oAm3AAAAAwBAAAPAAAAZHJzL2Rvd25yZXYueG1sTI9BT4QwFITv&#10;Jv6H5pl4c/sWErIiZWNUriauG/da6BOI9JXQLsv+e8tJj5OZzHxT7Bc7iJkm3ztWsN0gCOLGmZ5b&#10;BcfP6mEHwgfNRg+OScGVPOzL25tC58Zd+IPmQ2hFLGGfawVdCGMupW86stpv3EgcvW83WR2inFpp&#10;Jn2J5XaQCWImre45LnR6pJeOmp/D2Sqo8NRX71fMvlz9NuPpNRwCGqXu75bnJxCBlvAXhhU/okMZ&#10;mWp3ZuPFEDVm8UtQ8JimCYg1sdumIOrVQkxAloX8f6L8BQAA//8DAFBLAQItABQABgAIAAAAIQC2&#10;gziS/gAAAOEBAAATAAAAAAAAAAAAAAAAAAAAAABbQ29udGVudF9UeXBlc10ueG1sUEsBAi0AFAAG&#10;AAgAAAAhADj9If/WAAAAlAEAAAsAAAAAAAAAAAAAAAAALwEAAF9yZWxzLy5yZWxzUEsBAi0AFAAG&#10;AAgAAAAhAEoPg3iPAgAAnAUAAA4AAAAAAAAAAAAAAAAALgIAAGRycy9lMm9Eb2MueG1sUEsBAi0A&#10;FAAGAAgAAAAhAE3SgCbcAAAADAEAAA8AAAAAAAAAAAAAAAAA6QQAAGRycy9kb3ducmV2LnhtbFBL&#10;BQYAAAAABAAEAPMAAADyBQAAAAA=&#10;" fillcolor="#f0aeae" strokecolor="#e00" strokeweight="1pt">
                <v:stroke joinstyle="miter"/>
                <v:textbox>
                  <w:txbxContent>
                    <w:p w14:paraId="64DD21A6" w14:textId="77777777" w:rsidR="00914B0F" w:rsidRPr="00914B0F" w:rsidRDefault="00914B0F" w:rsidP="00914B0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4B5A0BF4" wp14:editId="5BAA594D">
            <wp:extent cx="7713691" cy="3546809"/>
            <wp:effectExtent l="6985" t="0" r="8890" b="8890"/>
            <wp:docPr id="18687902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47685" cy="356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6734" w14:textId="0D0A428C" w:rsidR="00160EBE" w:rsidRDefault="00160EBE" w:rsidP="00160EBE">
      <w:pPr>
        <w:pStyle w:val="Ttulo2"/>
        <w:rPr>
          <w:lang w:val="es-MX"/>
        </w:rPr>
      </w:pPr>
      <w:r>
        <w:rPr>
          <w:lang w:val="es-MX"/>
        </w:rPr>
        <w:lastRenderedPageBreak/>
        <w:t>Ejecutar bisección</w:t>
      </w:r>
    </w:p>
    <w:p w14:paraId="03B27FC3" w14:textId="4163BA99" w:rsidR="00160EBE" w:rsidRDefault="00160EBE" w:rsidP="00160EBE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84AC31F" wp14:editId="54382C08">
            <wp:extent cx="2972116" cy="4286992"/>
            <wp:effectExtent l="0" t="0" r="0" b="0"/>
            <wp:docPr id="19036527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716" cy="430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D56B" w14:textId="77777777" w:rsidR="00160EBE" w:rsidRPr="00160EBE" w:rsidRDefault="00160EBE" w:rsidP="00160EBE">
      <w:pPr>
        <w:jc w:val="center"/>
        <w:rPr>
          <w:lang w:val="es-MX"/>
        </w:rPr>
      </w:pPr>
    </w:p>
    <w:p w14:paraId="69E42F96" w14:textId="71BCCC46" w:rsidR="003C4A77" w:rsidRDefault="00000000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Conclusión genera</w:t>
      </w:r>
      <w:r w:rsidR="003C4A77">
        <w:rPr>
          <w:b/>
          <w:bCs/>
          <w:sz w:val="32"/>
          <w:szCs w:val="32"/>
          <w:lang w:val="es-MX"/>
        </w:rPr>
        <w:t>l</w:t>
      </w:r>
    </w:p>
    <w:p w14:paraId="50422DFC" w14:textId="331A84C1" w:rsidR="003C4A77" w:rsidRDefault="0023291E" w:rsidP="00A71C5B">
      <w:pPr>
        <w:jc w:val="both"/>
        <w:rPr>
          <w:sz w:val="24"/>
          <w:szCs w:val="24"/>
          <w:lang w:val="es-MX"/>
        </w:rPr>
      </w:pPr>
      <w:r w:rsidRPr="0023291E">
        <w:rPr>
          <w:sz w:val="24"/>
          <w:szCs w:val="24"/>
          <w:lang w:val="es-MX"/>
        </w:rPr>
        <w:t>El desarrollo de este proyecto permitió consolidar tanto la comprensión matemática como la aplicación práctica del Método de Bisección en la búsqueda de raíces de ecuaciones polinomiales. A través de la implementación algorítmica basada en el Teorema del Valor Intermedio (o Teorema de Bolzano), se comprobó la alta fiabilidad y la convergencia garantizada del método cuando se asegura un cambio de signo en los extremos del intervalo inicial. Si bien su convergencia es de carácter lineal y requiere un número mayor de iteraciones en comparación con métodos de mayor orden, su estabilidad lo convierte en una técnica fundamental e indispensable dentro del análisis numérico.</w:t>
      </w:r>
    </w:p>
    <w:p w14:paraId="58DF39F8" w14:textId="41E57D95" w:rsidR="0023291E" w:rsidRDefault="0023291E" w:rsidP="00A71C5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</w:t>
      </w:r>
      <w:r w:rsidRPr="0023291E">
        <w:rPr>
          <w:sz w:val="24"/>
          <w:szCs w:val="24"/>
          <w:lang w:val="es-MX"/>
        </w:rPr>
        <w:t>a automatización del algoritmo no solo elimina el margen de error humano y optimiza el cálculo iterativo de polinomios, sino que también reafirma el valor de integrar conceptos matemáticos rigurosos con buenas prácticas de programación para la resolución eficiente de problemas científicos e ingenieriles</w:t>
      </w:r>
    </w:p>
    <w:p w14:paraId="2A8B63A8" w14:textId="77777777" w:rsidR="008873E6" w:rsidRPr="0023291E" w:rsidRDefault="008873E6" w:rsidP="00A71C5B">
      <w:pPr>
        <w:jc w:val="both"/>
        <w:rPr>
          <w:sz w:val="24"/>
          <w:szCs w:val="24"/>
          <w:lang w:val="es-MX"/>
        </w:rPr>
      </w:pPr>
    </w:p>
    <w:p w14:paraId="44E06BBC" w14:textId="5BFD3EAF" w:rsidR="00697BFE" w:rsidRDefault="00000000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Ejemplo de ejecución</w:t>
      </w:r>
    </w:p>
    <w:p w14:paraId="39B9124A" w14:textId="2985468B" w:rsidR="003C4A77" w:rsidRDefault="00914B0F" w:rsidP="00914B0F">
      <w:pPr>
        <w:jc w:val="center"/>
        <w:rPr>
          <w:lang w:val="es-MX"/>
        </w:rPr>
      </w:pPr>
      <w:r w:rsidRPr="00914B0F">
        <w:rPr>
          <w:lang w:val="es-MX"/>
        </w:rPr>
        <w:drawing>
          <wp:inline distT="0" distB="0" distL="0" distR="0" wp14:anchorId="78EFF8AB" wp14:editId="29239E7A">
            <wp:extent cx="4944165" cy="4429743"/>
            <wp:effectExtent l="0" t="0" r="8890" b="9525"/>
            <wp:docPr id="93558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8CB3" w14:textId="56EAB7BC" w:rsidR="003C4A77" w:rsidRPr="003C4A77" w:rsidRDefault="003C4A77">
      <w:pPr>
        <w:rPr>
          <w:lang w:val="es-MX"/>
        </w:rPr>
      </w:pPr>
    </w:p>
    <w:sectPr w:rsidR="003C4A77" w:rsidRPr="003C4A77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B81"/>
    <w:multiLevelType w:val="hybridMultilevel"/>
    <w:tmpl w:val="2F0C4904"/>
    <w:lvl w:ilvl="0" w:tplc="BB8EE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3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D1AAC"/>
    <w:multiLevelType w:val="hybridMultilevel"/>
    <w:tmpl w:val="C5C6EB28"/>
    <w:lvl w:ilvl="0" w:tplc="3FF4E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3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A0541"/>
    <w:multiLevelType w:val="multilevel"/>
    <w:tmpl w:val="7160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74A74"/>
    <w:multiLevelType w:val="multilevel"/>
    <w:tmpl w:val="F63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4639C"/>
    <w:multiLevelType w:val="multilevel"/>
    <w:tmpl w:val="62EA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502811">
    <w:abstractNumId w:val="2"/>
  </w:num>
  <w:num w:numId="2" w16cid:durableId="1890267718">
    <w:abstractNumId w:val="3"/>
  </w:num>
  <w:num w:numId="3" w16cid:durableId="1693384906">
    <w:abstractNumId w:val="4"/>
  </w:num>
  <w:num w:numId="4" w16cid:durableId="782653756">
    <w:abstractNumId w:val="1"/>
  </w:num>
  <w:num w:numId="5" w16cid:durableId="52844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FE"/>
    <w:rsid w:val="00160EBE"/>
    <w:rsid w:val="001F149E"/>
    <w:rsid w:val="0023291E"/>
    <w:rsid w:val="00350059"/>
    <w:rsid w:val="003C4A77"/>
    <w:rsid w:val="00697BFE"/>
    <w:rsid w:val="007B408D"/>
    <w:rsid w:val="008873E6"/>
    <w:rsid w:val="008A6986"/>
    <w:rsid w:val="00914B0F"/>
    <w:rsid w:val="0097396D"/>
    <w:rsid w:val="009F5AEF"/>
    <w:rsid w:val="00A71C5B"/>
    <w:rsid w:val="00A8786E"/>
    <w:rsid w:val="00AE22E3"/>
    <w:rsid w:val="00D7446B"/>
    <w:rsid w:val="00E1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B085"/>
  <w15:docId w15:val="{9C671379-2A0A-4D90-81BF-3BCA5D3D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0E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A70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0A70C2"/>
    <w:rPr>
      <w:color w:val="605E5C"/>
      <w:shd w:val="clear" w:color="auto" w:fill="E1DFDD"/>
    </w:rPr>
  </w:style>
  <w:style w:type="character" w:styleId="Hipervnculovisitado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</w:style>
  <w:style w:type="paragraph" w:styleId="Prrafodelista">
    <w:name w:val="List Paragraph"/>
    <w:basedOn w:val="Normal"/>
    <w:uiPriority w:val="34"/>
    <w:qFormat/>
    <w:rsid w:val="00160EB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60E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3F389-8C3E-4A94-A0CD-0BA9E3E8E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14</Pages>
  <Words>1222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Calderon</dc:creator>
  <dc:description/>
  <cp:lastModifiedBy>Juan José</cp:lastModifiedBy>
  <cp:revision>27</cp:revision>
  <dcterms:created xsi:type="dcterms:W3CDTF">2024-08-24T05:04:00Z</dcterms:created>
  <dcterms:modified xsi:type="dcterms:W3CDTF">2026-09-17T05:12:00Z</dcterms:modified>
  <dc:language>en-US</dc:language>
</cp:coreProperties>
</file>