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5512" w14:textId="77777777" w:rsidR="00516F22" w:rsidRDefault="00516F22" w:rsidP="00516F22"/>
    <w:p w14:paraId="4E4EA9B1" w14:textId="57D74574" w:rsidR="00516F22" w:rsidRDefault="00516F22" w:rsidP="00516F22">
      <w:pPr>
        <w:pStyle w:val="Heading2"/>
      </w:pPr>
      <w:r>
        <w:t>Módulo 01 - Introducción a la inteligencia artificial en Azure</w:t>
      </w:r>
    </w:p>
    <w:p w14:paraId="79C83DF9" w14:textId="55F4C098" w:rsidR="00516F22" w:rsidRDefault="00516F22" w:rsidP="00516F22">
      <w:r>
        <w:t>Instrucciones:</w:t>
      </w:r>
    </w:p>
    <w:p w14:paraId="6C3A66CB" w14:textId="65A19AC0" w:rsidR="00516F22" w:rsidRDefault="00516F22" w:rsidP="00516F22">
      <w:r>
        <w:t>En este laboratorio vamos a ver las pautas para una IA responsable.</w:t>
      </w:r>
    </w:p>
    <w:p w14:paraId="1CE75244" w14:textId="376349EE" w:rsidR="00516F22" w:rsidRDefault="00516F22" w:rsidP="00516F22">
      <w:r>
        <w:t>1.</w:t>
      </w:r>
      <w:r>
        <w:tab/>
        <w:t>Ir a la demostración de las Directrices para la Interacción Humano-Industria (</w:t>
      </w:r>
      <w:hyperlink r:id="rId5" w:history="1">
        <w:r w:rsidRPr="00516F22">
          <w:rPr>
            <w:rStyle w:val="Hyperlink"/>
          </w:rPr>
          <w:t>https://aka.ms/hci-demo</w:t>
        </w:r>
      </w:hyperlink>
      <w:r>
        <w:t>)</w:t>
      </w:r>
    </w:p>
    <w:p w14:paraId="013A774F" w14:textId="1DF3E803" w:rsidR="00516F22" w:rsidRDefault="00516F22" w:rsidP="00516F22">
      <w:r>
        <w:t>2.</w:t>
      </w:r>
      <w:r>
        <w:tab/>
        <w:t>Escoge cartas de cada baraja y revisa los escenarios de ejemplo</w:t>
      </w:r>
    </w:p>
    <w:p w14:paraId="231E932C" w14:textId="15C8DAA4" w:rsidR="00633921" w:rsidRDefault="00516F22">
      <w:r>
        <w:t>3.</w:t>
      </w:r>
      <w:r>
        <w:tab/>
        <w:t>Identifica el principio o principios de IA responsable que representan los ejemplos.</w:t>
      </w:r>
    </w:p>
    <w:p w14:paraId="55787292" w14:textId="08D03AF3" w:rsidR="00516F22" w:rsidRDefault="00516F22"/>
    <w:p w14:paraId="092E7C3A" w14:textId="77777777" w:rsidR="00516F22" w:rsidRDefault="00516F22" w:rsidP="00516F22">
      <w:pPr>
        <w:pStyle w:val="Heading2"/>
      </w:pPr>
      <w:r>
        <w:t xml:space="preserve">Módulo 02 - Utilizar el aprendizaje automático en Azure Machine </w:t>
      </w:r>
      <w:proofErr w:type="spellStart"/>
      <w:r>
        <w:t>Learning</w:t>
      </w:r>
      <w:proofErr w:type="spellEnd"/>
    </w:p>
    <w:p w14:paraId="2A3A977D" w14:textId="0E2C563B" w:rsidR="00516F22" w:rsidRDefault="00516F22" w:rsidP="00516F22">
      <w:r>
        <w:t>Instrucciones:</w:t>
      </w:r>
    </w:p>
    <w:p w14:paraId="3701063E" w14:textId="4A0EBDBF" w:rsidR="00516F22" w:rsidRDefault="00516F22" w:rsidP="00516F22">
      <w:r>
        <w:t xml:space="preserve">En este laboratorio veremos cómo utilizar el aprendizaje automático automatizado en Azure Machine </w:t>
      </w:r>
      <w:proofErr w:type="spellStart"/>
      <w:r>
        <w:t>Learning</w:t>
      </w:r>
      <w:proofErr w:type="spellEnd"/>
      <w:r>
        <w:t>.</w:t>
      </w:r>
    </w:p>
    <w:p w14:paraId="32921DF5" w14:textId="78D6C737" w:rsidR="00EA3B78" w:rsidRDefault="00D75E6E" w:rsidP="00516F22">
      <w:r>
        <w:t xml:space="preserve">- </w:t>
      </w:r>
      <w:r w:rsidRPr="00D75E6E">
        <w:t xml:space="preserve">Crear un espacio de trabajo de Azure Machine </w:t>
      </w:r>
      <w:proofErr w:type="spellStart"/>
      <w:r w:rsidRPr="00D75E6E">
        <w:t>Learning</w:t>
      </w:r>
      <w:proofErr w:type="spellEnd"/>
    </w:p>
    <w:p w14:paraId="349FD0BA" w14:textId="115B854D" w:rsidR="00CF79C1" w:rsidRDefault="00CF79C1" w:rsidP="00CF79C1">
      <w:pPr>
        <w:pStyle w:val="ListParagraph"/>
        <w:numPr>
          <w:ilvl w:val="0"/>
          <w:numId w:val="3"/>
        </w:numPr>
      </w:pPr>
      <w:r>
        <w:t>Inicie sesión en el portal de Azure</w:t>
      </w:r>
      <w:r w:rsidR="00A55DEA">
        <w:t xml:space="preserve"> (</w:t>
      </w:r>
      <w:hyperlink r:id="rId6" w:history="1">
        <w:r w:rsidR="00BA1E8B" w:rsidRPr="00537144">
          <w:rPr>
            <w:rStyle w:val="Hyperlink"/>
          </w:rPr>
          <w:t>https://portal.azure.com/</w:t>
        </w:r>
      </w:hyperlink>
      <w:r w:rsidR="00A55DEA">
        <w:t>)</w:t>
      </w:r>
      <w:r>
        <w:t xml:space="preserve"> utilizando las credenciales de Microsoft asociadas a su suscripción de Azure.</w:t>
      </w:r>
    </w:p>
    <w:p w14:paraId="72174476" w14:textId="1B511E5F" w:rsidR="00CF79C1" w:rsidRDefault="00CF79C1" w:rsidP="00CF79C1">
      <w:pPr>
        <w:pStyle w:val="ListParagraph"/>
        <w:numPr>
          <w:ilvl w:val="0"/>
          <w:numId w:val="3"/>
        </w:numPr>
      </w:pPr>
      <w:r>
        <w:t xml:space="preserve">Seleccione </w:t>
      </w:r>
      <w:r w:rsidRPr="00A55DEA">
        <w:rPr>
          <w:rFonts w:ascii="MS Gothic" w:eastAsia="MS Gothic" w:hAnsi="MS Gothic" w:cs="MS Gothic" w:hint="eastAsia"/>
          <w:b/>
          <w:bCs/>
        </w:rPr>
        <w:t>＋</w:t>
      </w:r>
      <w:proofErr w:type="spellStart"/>
      <w:r w:rsidR="00052AA7">
        <w:rPr>
          <w:b/>
          <w:bCs/>
        </w:rPr>
        <w:t>Create</w:t>
      </w:r>
      <w:proofErr w:type="spellEnd"/>
      <w:r w:rsidR="00052AA7">
        <w:rPr>
          <w:b/>
          <w:bCs/>
        </w:rPr>
        <w:t xml:space="preserve"> a </w:t>
      </w:r>
      <w:proofErr w:type="spellStart"/>
      <w:r w:rsidR="00052AA7">
        <w:rPr>
          <w:b/>
          <w:bCs/>
        </w:rPr>
        <w:t>resource</w:t>
      </w:r>
      <w:proofErr w:type="spellEnd"/>
      <w:r>
        <w:t xml:space="preserve">, busque </w:t>
      </w:r>
      <w:r w:rsidR="00D44273">
        <w:t>“</w:t>
      </w:r>
      <w:r w:rsidRPr="00A55DEA">
        <w:rPr>
          <w:b/>
          <w:bCs/>
        </w:rPr>
        <w:t xml:space="preserve">Machine </w:t>
      </w:r>
      <w:proofErr w:type="spellStart"/>
      <w:r w:rsidRPr="00A55DEA">
        <w:rPr>
          <w:b/>
          <w:bCs/>
        </w:rPr>
        <w:t>Learning</w:t>
      </w:r>
      <w:proofErr w:type="spellEnd"/>
      <w:r w:rsidR="00D44273">
        <w:rPr>
          <w:b/>
          <w:bCs/>
        </w:rPr>
        <w:t>”</w:t>
      </w:r>
      <w:r>
        <w:t xml:space="preserve"> y cree un nuevo recurso de Machine </w:t>
      </w:r>
      <w:proofErr w:type="spellStart"/>
      <w:r>
        <w:t>Learning</w:t>
      </w:r>
      <w:proofErr w:type="spellEnd"/>
      <w:r>
        <w:t xml:space="preserve"> la siguiente configuración:</w:t>
      </w:r>
    </w:p>
    <w:p w14:paraId="01AA5B5B" w14:textId="54AFC136" w:rsidR="00CF79C1" w:rsidRDefault="0049095F" w:rsidP="00434CC6">
      <w:pPr>
        <w:pStyle w:val="ListParagraph"/>
        <w:numPr>
          <w:ilvl w:val="1"/>
          <w:numId w:val="3"/>
        </w:numPr>
      </w:pPr>
      <w:proofErr w:type="spellStart"/>
      <w:r w:rsidRPr="0049095F">
        <w:rPr>
          <w:b/>
          <w:bCs/>
        </w:rPr>
        <w:t>Subscription</w:t>
      </w:r>
      <w:proofErr w:type="spellEnd"/>
      <w:r w:rsidR="00CF79C1">
        <w:t>: Su suscripción a Azure</w:t>
      </w:r>
    </w:p>
    <w:p w14:paraId="7F7F6887" w14:textId="2E81EF5D" w:rsidR="00CF79C1" w:rsidRDefault="0049095F" w:rsidP="00434CC6">
      <w:pPr>
        <w:pStyle w:val="ListParagraph"/>
        <w:numPr>
          <w:ilvl w:val="1"/>
          <w:numId w:val="3"/>
        </w:numPr>
      </w:pPr>
      <w:proofErr w:type="spellStart"/>
      <w:r w:rsidRPr="0049095F">
        <w:rPr>
          <w:b/>
          <w:bCs/>
        </w:rPr>
        <w:t>Resource</w:t>
      </w:r>
      <w:proofErr w:type="spellEnd"/>
      <w:r w:rsidRPr="0049095F">
        <w:rPr>
          <w:b/>
          <w:bCs/>
        </w:rPr>
        <w:t xml:space="preserve"> </w:t>
      </w:r>
      <w:proofErr w:type="spellStart"/>
      <w:r w:rsidRPr="0049095F">
        <w:rPr>
          <w:b/>
          <w:bCs/>
        </w:rPr>
        <w:t>group</w:t>
      </w:r>
      <w:proofErr w:type="spellEnd"/>
      <w:r w:rsidR="00CF79C1">
        <w:t xml:space="preserve">: </w:t>
      </w:r>
      <w:r w:rsidR="00120042">
        <w:t>nombre único</w:t>
      </w:r>
    </w:p>
    <w:p w14:paraId="55DA0545" w14:textId="5785B6C9" w:rsidR="00CF79C1" w:rsidRDefault="0049095F" w:rsidP="00434CC6">
      <w:pPr>
        <w:pStyle w:val="ListParagraph"/>
        <w:numPr>
          <w:ilvl w:val="1"/>
          <w:numId w:val="3"/>
        </w:numPr>
      </w:pPr>
      <w:proofErr w:type="spellStart"/>
      <w:r w:rsidRPr="0049095F">
        <w:rPr>
          <w:b/>
          <w:bCs/>
        </w:rPr>
        <w:t>Workspace</w:t>
      </w:r>
      <w:proofErr w:type="spellEnd"/>
      <w:r w:rsidRPr="0049095F">
        <w:rPr>
          <w:b/>
          <w:bCs/>
        </w:rPr>
        <w:t xml:space="preserve"> </w:t>
      </w:r>
      <w:proofErr w:type="spellStart"/>
      <w:r w:rsidRPr="0049095F">
        <w:rPr>
          <w:b/>
          <w:bCs/>
        </w:rPr>
        <w:t>name</w:t>
      </w:r>
      <w:proofErr w:type="spellEnd"/>
      <w:r w:rsidR="00CF79C1">
        <w:t xml:space="preserve">: </w:t>
      </w:r>
      <w:r w:rsidR="0097109A">
        <w:t>&lt;NOMBREAPELLIDO&gt;-WS</w:t>
      </w:r>
    </w:p>
    <w:p w14:paraId="2809019C" w14:textId="17F31C8D" w:rsidR="00CF79C1" w:rsidRDefault="00CF79C1" w:rsidP="00434CC6">
      <w:pPr>
        <w:pStyle w:val="ListParagraph"/>
        <w:numPr>
          <w:ilvl w:val="1"/>
          <w:numId w:val="3"/>
        </w:numPr>
      </w:pPr>
      <w:proofErr w:type="spellStart"/>
      <w:r w:rsidRPr="00434CC6">
        <w:rPr>
          <w:b/>
          <w:bCs/>
        </w:rPr>
        <w:t>Regi</w:t>
      </w:r>
      <w:r w:rsidR="00070334">
        <w:rPr>
          <w:b/>
          <w:bCs/>
        </w:rPr>
        <w:t>o</w:t>
      </w:r>
      <w:r w:rsidRPr="00434CC6">
        <w:rPr>
          <w:b/>
          <w:bCs/>
        </w:rPr>
        <w:t>n</w:t>
      </w:r>
      <w:proofErr w:type="spellEnd"/>
      <w:r>
        <w:t xml:space="preserve">: </w:t>
      </w:r>
      <w:r w:rsidR="0097109A">
        <w:t>East US</w:t>
      </w:r>
    </w:p>
    <w:p w14:paraId="7C8F7378" w14:textId="6964D67A" w:rsidR="00CF79C1" w:rsidRDefault="00B57ACC" w:rsidP="00434CC6">
      <w:pPr>
        <w:pStyle w:val="ListParagraph"/>
        <w:numPr>
          <w:ilvl w:val="1"/>
          <w:numId w:val="3"/>
        </w:numPr>
      </w:pPr>
      <w:r w:rsidRPr="00B57ACC">
        <w:rPr>
          <w:b/>
          <w:bCs/>
        </w:rPr>
        <w:t xml:space="preserve">Storage </w:t>
      </w:r>
      <w:proofErr w:type="spellStart"/>
      <w:r w:rsidRPr="00B57ACC">
        <w:rPr>
          <w:b/>
          <w:bCs/>
        </w:rPr>
        <w:t>account</w:t>
      </w:r>
      <w:proofErr w:type="spellEnd"/>
      <w:r w:rsidR="00CF79C1" w:rsidRPr="00B57ACC">
        <w:rPr>
          <w:b/>
          <w:bCs/>
        </w:rPr>
        <w:t>:</w:t>
      </w:r>
      <w:r w:rsidR="00CF79C1">
        <w:t xml:space="preserve"> </w:t>
      </w:r>
      <w:r w:rsidR="00070334">
        <w:t>Dejar valor por defecto</w:t>
      </w:r>
      <w:r w:rsidR="00C26EC9">
        <w:t>.</w:t>
      </w:r>
    </w:p>
    <w:p w14:paraId="264DAC78" w14:textId="36CB3179" w:rsidR="00CF79C1" w:rsidRDefault="00BA091B" w:rsidP="00434CC6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Key </w:t>
      </w:r>
      <w:proofErr w:type="spellStart"/>
      <w:r>
        <w:rPr>
          <w:b/>
          <w:bCs/>
        </w:rPr>
        <w:t>Vault</w:t>
      </w:r>
      <w:proofErr w:type="spellEnd"/>
      <w:r w:rsidR="00CF79C1">
        <w:t xml:space="preserve">: </w:t>
      </w:r>
      <w:r w:rsidR="00070334">
        <w:t>Dejar valor por defecto</w:t>
      </w:r>
      <w:r w:rsidR="00C26EC9">
        <w:t>.</w:t>
      </w:r>
    </w:p>
    <w:p w14:paraId="0CDE4466" w14:textId="00EF12F2" w:rsidR="00CF79C1" w:rsidRDefault="00BA091B" w:rsidP="00434CC6">
      <w:pPr>
        <w:pStyle w:val="ListParagraph"/>
        <w:numPr>
          <w:ilvl w:val="1"/>
          <w:numId w:val="3"/>
        </w:numPr>
      </w:pPr>
      <w:proofErr w:type="spellStart"/>
      <w:r w:rsidRPr="007F14A3">
        <w:rPr>
          <w:b/>
          <w:bCs/>
        </w:rPr>
        <w:t>Application</w:t>
      </w:r>
      <w:proofErr w:type="spellEnd"/>
      <w:r w:rsidRPr="007F14A3">
        <w:rPr>
          <w:b/>
          <w:bCs/>
        </w:rPr>
        <w:t xml:space="preserve"> </w:t>
      </w:r>
      <w:proofErr w:type="spellStart"/>
      <w:r w:rsidRPr="007F14A3">
        <w:rPr>
          <w:b/>
          <w:bCs/>
        </w:rPr>
        <w:t>insights</w:t>
      </w:r>
      <w:proofErr w:type="spellEnd"/>
      <w:r w:rsidR="007F14A3">
        <w:t xml:space="preserve">: </w:t>
      </w:r>
      <w:r w:rsidR="00C26EC9">
        <w:t>Dejar valor por defecto.</w:t>
      </w:r>
    </w:p>
    <w:p w14:paraId="684BEEF9" w14:textId="4AE424B6" w:rsidR="006F574A" w:rsidRDefault="00B57ACC" w:rsidP="00BA091B">
      <w:pPr>
        <w:pStyle w:val="ListParagraph"/>
        <w:numPr>
          <w:ilvl w:val="1"/>
          <w:numId w:val="3"/>
        </w:numPr>
      </w:pPr>
      <w:r w:rsidRPr="00C26EC9">
        <w:rPr>
          <w:b/>
          <w:bCs/>
        </w:rPr>
        <w:t xml:space="preserve">Container </w:t>
      </w:r>
      <w:proofErr w:type="spellStart"/>
      <w:r w:rsidRPr="00C26EC9">
        <w:rPr>
          <w:b/>
          <w:bCs/>
        </w:rPr>
        <w:t>registry</w:t>
      </w:r>
      <w:proofErr w:type="spellEnd"/>
      <w:r w:rsidR="00CF79C1">
        <w:t xml:space="preserve">: </w:t>
      </w:r>
      <w:proofErr w:type="spellStart"/>
      <w:r w:rsidR="00C26EC9">
        <w:t>None</w:t>
      </w:r>
      <w:proofErr w:type="spellEnd"/>
    </w:p>
    <w:p w14:paraId="2D6139E1" w14:textId="66BF7E47" w:rsidR="00BE1278" w:rsidRDefault="00BE1278" w:rsidP="00BA091B">
      <w:pPr>
        <w:pStyle w:val="ListParagraph"/>
        <w:numPr>
          <w:ilvl w:val="1"/>
          <w:numId w:val="3"/>
        </w:numPr>
      </w:pPr>
      <w:r w:rsidRPr="00D44273">
        <w:t>Clic</w:t>
      </w:r>
      <w:r w:rsidR="00D44273" w:rsidRPr="00D44273">
        <w:t xml:space="preserve"> en</w:t>
      </w:r>
      <w:r w:rsidR="00D44273">
        <w:rPr>
          <w:b/>
          <w:bCs/>
        </w:rPr>
        <w:t xml:space="preserve"> “</w:t>
      </w:r>
      <w:proofErr w:type="spellStart"/>
      <w:r w:rsidR="00D44273">
        <w:rPr>
          <w:b/>
          <w:bCs/>
        </w:rPr>
        <w:t>Review</w:t>
      </w:r>
      <w:proofErr w:type="spellEnd"/>
      <w:r w:rsidR="00D44273">
        <w:rPr>
          <w:b/>
          <w:bCs/>
        </w:rPr>
        <w:t xml:space="preserve"> + </w:t>
      </w:r>
      <w:proofErr w:type="spellStart"/>
      <w:r w:rsidR="00D44273">
        <w:rPr>
          <w:b/>
          <w:bCs/>
        </w:rPr>
        <w:t>Create</w:t>
      </w:r>
      <w:proofErr w:type="spellEnd"/>
      <w:r w:rsidR="00D44273">
        <w:rPr>
          <w:b/>
          <w:bCs/>
        </w:rPr>
        <w:t>”</w:t>
      </w:r>
      <w:r w:rsidR="008B61AC">
        <w:rPr>
          <w:b/>
          <w:bCs/>
        </w:rPr>
        <w:t xml:space="preserve"> </w:t>
      </w:r>
      <w:r w:rsidR="008B61AC">
        <w:t xml:space="preserve">y después clic en </w:t>
      </w:r>
      <w:proofErr w:type="spellStart"/>
      <w:r w:rsidR="008B61AC" w:rsidRPr="00053B03">
        <w:rPr>
          <w:b/>
          <w:bCs/>
        </w:rPr>
        <w:t>Cre</w:t>
      </w:r>
      <w:r w:rsidR="00053B03" w:rsidRPr="00053B03">
        <w:rPr>
          <w:b/>
          <w:bCs/>
        </w:rPr>
        <w:t>ate</w:t>
      </w:r>
      <w:proofErr w:type="spellEnd"/>
    </w:p>
    <w:p w14:paraId="2025E4C5" w14:textId="77777777" w:rsidR="00BA1E8B" w:rsidRDefault="00BA1E8B" w:rsidP="00BA1E8B">
      <w:pPr>
        <w:pStyle w:val="ListParagraph"/>
        <w:numPr>
          <w:ilvl w:val="0"/>
          <w:numId w:val="3"/>
        </w:numPr>
      </w:pPr>
      <w:r>
        <w:t>Espera a que se cree tu espacio de trabajo (puede tardar unos minutos). A continuación, vaya a él en el portal.</w:t>
      </w:r>
    </w:p>
    <w:p w14:paraId="68C60C4A" w14:textId="06E3FA47" w:rsidR="00BA1E8B" w:rsidRDefault="00BA1E8B" w:rsidP="00BA1E8B">
      <w:pPr>
        <w:pStyle w:val="ListParagraph"/>
        <w:numPr>
          <w:ilvl w:val="0"/>
          <w:numId w:val="3"/>
        </w:numPr>
      </w:pPr>
      <w:r>
        <w:t xml:space="preserve">En la página de descripción general de su espacio de trabajo, inicie Azure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(o abra una nueva pestaña del navegador y navegue hasta </w:t>
      </w:r>
      <w:hyperlink r:id="rId7" w:history="1">
        <w:r w:rsidR="007F14A3" w:rsidRPr="00537144">
          <w:rPr>
            <w:rStyle w:val="Hyperlink"/>
          </w:rPr>
          <w:t>https://ml.azure.com</w:t>
        </w:r>
      </w:hyperlink>
      <w:r>
        <w:t xml:space="preserve">) e inicie sesión en Azure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con su cuenta de Microsoft. Si se le solicita, seleccione su directorio y suscripción de Azure, y su espacio de trabajo de Azure Machine </w:t>
      </w:r>
      <w:proofErr w:type="spellStart"/>
      <w:r>
        <w:t>Learning</w:t>
      </w:r>
      <w:proofErr w:type="spellEnd"/>
      <w:r>
        <w:t>.</w:t>
      </w:r>
    </w:p>
    <w:p w14:paraId="6E63BBF6" w14:textId="10D271F7" w:rsidR="00BA091B" w:rsidRDefault="00BA1E8B" w:rsidP="00BA1E8B">
      <w:pPr>
        <w:pStyle w:val="ListParagraph"/>
        <w:numPr>
          <w:ilvl w:val="0"/>
          <w:numId w:val="3"/>
        </w:numPr>
      </w:pPr>
      <w:r>
        <w:t xml:space="preserve">En Azure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activa el icono </w:t>
      </w:r>
      <w:r w:rsidRPr="00BA1E8B">
        <w:rPr>
          <w:rFonts w:ascii="Segoe UI Symbol" w:hAnsi="Segoe UI Symbol" w:cs="Segoe UI Symbol"/>
        </w:rPr>
        <w:t>☰</w:t>
      </w:r>
      <w:r>
        <w:t xml:space="preserve"> de la parte superior izquierda para ver las distintas p</w:t>
      </w:r>
      <w:r w:rsidRPr="00BA1E8B">
        <w:t>á</w:t>
      </w:r>
      <w:r>
        <w:t>ginas de la interfaz. Puedes utilizar estas páginas para gestionar los recursos de tu espacio de trabajo.</w:t>
      </w:r>
    </w:p>
    <w:p w14:paraId="68F7F4E4" w14:textId="1073BD13" w:rsidR="00516F22" w:rsidRDefault="00516F22" w:rsidP="00516F22">
      <w:r>
        <w:t>- Crear recursos de computación</w:t>
      </w:r>
    </w:p>
    <w:p w14:paraId="44C1BB56" w14:textId="448D63D3" w:rsidR="00F70AE8" w:rsidRDefault="00F70AE8" w:rsidP="00F70AE8">
      <w:pPr>
        <w:pStyle w:val="ListParagraph"/>
        <w:numPr>
          <w:ilvl w:val="0"/>
          <w:numId w:val="5"/>
        </w:numPr>
      </w:pPr>
      <w:r>
        <w:lastRenderedPageBreak/>
        <w:t xml:space="preserve">En la pestaña de </w:t>
      </w:r>
      <w:r w:rsidR="0076036A" w:rsidRPr="0076036A">
        <w:rPr>
          <w:b/>
          <w:bCs/>
        </w:rPr>
        <w:t xml:space="preserve">Compute </w:t>
      </w:r>
      <w:proofErr w:type="spellStart"/>
      <w:r w:rsidR="0076036A" w:rsidRPr="0076036A">
        <w:rPr>
          <w:b/>
          <w:bCs/>
        </w:rPr>
        <w:t>Instances</w:t>
      </w:r>
      <w:proofErr w:type="spellEnd"/>
      <w:r>
        <w:t>, añada una nueva instancia de computación con la siguiente configuración. La utilizará como estación de trabajo para probar su modelo:</w:t>
      </w:r>
    </w:p>
    <w:p w14:paraId="573CA869" w14:textId="623C4FCB" w:rsidR="00F70AE8" w:rsidRDefault="00187FB0" w:rsidP="0076036A">
      <w:pPr>
        <w:pStyle w:val="ListParagraph"/>
        <w:numPr>
          <w:ilvl w:val="1"/>
          <w:numId w:val="5"/>
        </w:numPr>
      </w:pPr>
      <w:r w:rsidRPr="002A1442">
        <w:rPr>
          <w:b/>
          <w:bCs/>
        </w:rPr>
        <w:t xml:space="preserve">Compute </w:t>
      </w:r>
      <w:proofErr w:type="spellStart"/>
      <w:r w:rsidRPr="002A1442">
        <w:rPr>
          <w:b/>
          <w:bCs/>
        </w:rPr>
        <w:t>name</w:t>
      </w:r>
      <w:proofErr w:type="spellEnd"/>
      <w:r w:rsidR="00F70AE8">
        <w:t xml:space="preserve">: </w:t>
      </w:r>
      <w:r w:rsidR="0014751F">
        <w:t xml:space="preserve"> Nombre para VM</w:t>
      </w:r>
    </w:p>
    <w:p w14:paraId="4D1599A3" w14:textId="0A49EE88" w:rsidR="00F70AE8" w:rsidRDefault="00187FB0" w:rsidP="0076036A">
      <w:pPr>
        <w:pStyle w:val="ListParagraph"/>
        <w:numPr>
          <w:ilvl w:val="1"/>
          <w:numId w:val="5"/>
        </w:numPr>
      </w:pPr>
      <w:r w:rsidRPr="00187FB0">
        <w:rPr>
          <w:b/>
          <w:bCs/>
        </w:rPr>
        <w:t xml:space="preserve">Virtual Machine </w:t>
      </w:r>
      <w:proofErr w:type="spellStart"/>
      <w:r w:rsidRPr="00187FB0">
        <w:rPr>
          <w:b/>
          <w:bCs/>
        </w:rPr>
        <w:t>type</w:t>
      </w:r>
      <w:proofErr w:type="spellEnd"/>
      <w:r w:rsidR="00F70AE8">
        <w:t>: CPU</w:t>
      </w:r>
    </w:p>
    <w:p w14:paraId="50B3E5B8" w14:textId="201E9430" w:rsidR="00F70AE8" w:rsidRDefault="00187FB0" w:rsidP="0076036A">
      <w:pPr>
        <w:pStyle w:val="ListParagraph"/>
        <w:numPr>
          <w:ilvl w:val="1"/>
          <w:numId w:val="5"/>
        </w:numPr>
      </w:pPr>
      <w:r w:rsidRPr="00187FB0">
        <w:rPr>
          <w:b/>
          <w:bCs/>
        </w:rPr>
        <w:t xml:space="preserve">Virtual Machine </w:t>
      </w:r>
      <w:proofErr w:type="spellStart"/>
      <w:r w:rsidRPr="00187FB0">
        <w:rPr>
          <w:b/>
          <w:bCs/>
        </w:rPr>
        <w:t>size</w:t>
      </w:r>
      <w:proofErr w:type="spellEnd"/>
      <w:r w:rsidR="00F70AE8">
        <w:t>:</w:t>
      </w:r>
    </w:p>
    <w:p w14:paraId="2080A614" w14:textId="77777777" w:rsidR="00F70AE8" w:rsidRDefault="00F70AE8" w:rsidP="00187FB0">
      <w:pPr>
        <w:pStyle w:val="ListParagraph"/>
        <w:numPr>
          <w:ilvl w:val="2"/>
          <w:numId w:val="5"/>
        </w:numPr>
      </w:pPr>
      <w:r>
        <w:t>Elija Seleccionar entre todas las opciones</w:t>
      </w:r>
    </w:p>
    <w:p w14:paraId="027005C4" w14:textId="77777777" w:rsidR="00F70AE8" w:rsidRDefault="00F70AE8" w:rsidP="00187FB0">
      <w:pPr>
        <w:pStyle w:val="ListParagraph"/>
        <w:numPr>
          <w:ilvl w:val="2"/>
          <w:numId w:val="5"/>
        </w:numPr>
      </w:pPr>
      <w:r>
        <w:t xml:space="preserve">Busque y seleccione </w:t>
      </w:r>
      <w:r w:rsidRPr="00187FB0">
        <w:rPr>
          <w:b/>
          <w:bCs/>
        </w:rPr>
        <w:t>Standard_DS11_v2</w:t>
      </w:r>
    </w:p>
    <w:p w14:paraId="10811EBC" w14:textId="35A7F06F" w:rsidR="00F70AE8" w:rsidRDefault="00F70AE8" w:rsidP="00F70AE8">
      <w:pPr>
        <w:pStyle w:val="ListParagraph"/>
        <w:numPr>
          <w:ilvl w:val="0"/>
          <w:numId w:val="5"/>
        </w:numPr>
      </w:pPr>
      <w:r>
        <w:t xml:space="preserve">Mientras se crea la </w:t>
      </w:r>
      <w:r w:rsidR="008F7B4F" w:rsidRPr="0076036A">
        <w:rPr>
          <w:b/>
          <w:bCs/>
        </w:rPr>
        <w:t xml:space="preserve">Compute </w:t>
      </w:r>
      <w:proofErr w:type="spellStart"/>
      <w:r w:rsidR="008F7B4F" w:rsidRPr="0076036A">
        <w:rPr>
          <w:b/>
          <w:bCs/>
        </w:rPr>
        <w:t>Instances</w:t>
      </w:r>
      <w:proofErr w:type="spellEnd"/>
      <w:r>
        <w:t xml:space="preserve">, cambie a la pestaña Compute </w:t>
      </w:r>
      <w:proofErr w:type="spellStart"/>
      <w:proofErr w:type="gramStart"/>
      <w:r>
        <w:t>Clusters</w:t>
      </w:r>
      <w:proofErr w:type="spellEnd"/>
      <w:proofErr w:type="gramEnd"/>
      <w:r>
        <w:t xml:space="preserve">, y añada un nuevo </w:t>
      </w:r>
      <w:proofErr w:type="spellStart"/>
      <w:r>
        <w:t>cluster</w:t>
      </w:r>
      <w:proofErr w:type="spellEnd"/>
      <w:r>
        <w:t xml:space="preserve"> de computación con la siguiente configuración. Lo utilizará para entrenar un modelo de aprendizaje automático:</w:t>
      </w:r>
    </w:p>
    <w:p w14:paraId="4484C3E6" w14:textId="22532D9E" w:rsidR="00F70AE8" w:rsidRDefault="00455BE3" w:rsidP="008F7B4F">
      <w:pPr>
        <w:pStyle w:val="ListParagraph"/>
        <w:numPr>
          <w:ilvl w:val="1"/>
          <w:numId w:val="5"/>
        </w:numPr>
      </w:pPr>
      <w:proofErr w:type="spellStart"/>
      <w:r w:rsidRPr="0090217B">
        <w:rPr>
          <w:b/>
          <w:bCs/>
        </w:rPr>
        <w:t>Location</w:t>
      </w:r>
      <w:proofErr w:type="spellEnd"/>
      <w:r w:rsidR="00F70AE8">
        <w:t>: Seleccione la misma que su espacio de trabajo. Si esa ubicación no aparece en la lista, elija la más cercana a usted</w:t>
      </w:r>
      <w:r>
        <w:t>.</w:t>
      </w:r>
    </w:p>
    <w:p w14:paraId="345C31D6" w14:textId="2CBAFC8C" w:rsidR="00F70AE8" w:rsidRDefault="00455BE3" w:rsidP="008F7B4F">
      <w:pPr>
        <w:pStyle w:val="ListParagraph"/>
        <w:numPr>
          <w:ilvl w:val="1"/>
          <w:numId w:val="5"/>
        </w:numPr>
      </w:pPr>
      <w:r w:rsidRPr="0090217B">
        <w:rPr>
          <w:b/>
          <w:bCs/>
        </w:rPr>
        <w:t xml:space="preserve">Virtual Machine </w:t>
      </w:r>
      <w:proofErr w:type="spellStart"/>
      <w:r w:rsidRPr="0090217B">
        <w:rPr>
          <w:b/>
          <w:bCs/>
        </w:rPr>
        <w:t>priority</w:t>
      </w:r>
      <w:proofErr w:type="spellEnd"/>
      <w:r w:rsidR="00F70AE8">
        <w:t>: Dedicado</w:t>
      </w:r>
    </w:p>
    <w:p w14:paraId="6638CBE6" w14:textId="77777777" w:rsidR="00455BE3" w:rsidRDefault="00455BE3" w:rsidP="00455BE3">
      <w:pPr>
        <w:pStyle w:val="ListParagraph"/>
        <w:numPr>
          <w:ilvl w:val="1"/>
          <w:numId w:val="5"/>
        </w:numPr>
      </w:pPr>
      <w:r w:rsidRPr="00187FB0">
        <w:rPr>
          <w:b/>
          <w:bCs/>
        </w:rPr>
        <w:t xml:space="preserve">Virtual Machine </w:t>
      </w:r>
      <w:proofErr w:type="spellStart"/>
      <w:r w:rsidRPr="00187FB0">
        <w:rPr>
          <w:b/>
          <w:bCs/>
        </w:rPr>
        <w:t>type</w:t>
      </w:r>
      <w:proofErr w:type="spellEnd"/>
      <w:r>
        <w:t>: CPU</w:t>
      </w:r>
    </w:p>
    <w:p w14:paraId="2BF31F4E" w14:textId="77777777" w:rsidR="00455BE3" w:rsidRDefault="00455BE3" w:rsidP="00455BE3">
      <w:pPr>
        <w:pStyle w:val="ListParagraph"/>
        <w:numPr>
          <w:ilvl w:val="1"/>
          <w:numId w:val="5"/>
        </w:numPr>
      </w:pPr>
      <w:r w:rsidRPr="00187FB0">
        <w:rPr>
          <w:b/>
          <w:bCs/>
        </w:rPr>
        <w:t xml:space="preserve">Virtual Machine </w:t>
      </w:r>
      <w:proofErr w:type="spellStart"/>
      <w:r w:rsidRPr="00187FB0">
        <w:rPr>
          <w:b/>
          <w:bCs/>
        </w:rPr>
        <w:t>size</w:t>
      </w:r>
      <w:proofErr w:type="spellEnd"/>
      <w:r>
        <w:t>:</w:t>
      </w:r>
    </w:p>
    <w:p w14:paraId="2904CAA1" w14:textId="77777777" w:rsidR="00455BE3" w:rsidRDefault="00455BE3" w:rsidP="00455BE3">
      <w:pPr>
        <w:pStyle w:val="ListParagraph"/>
        <w:numPr>
          <w:ilvl w:val="2"/>
          <w:numId w:val="5"/>
        </w:numPr>
      </w:pPr>
      <w:r>
        <w:t>Elija Seleccionar entre todas las opciones</w:t>
      </w:r>
    </w:p>
    <w:p w14:paraId="37DE4D6B" w14:textId="77777777" w:rsidR="00455BE3" w:rsidRDefault="00455BE3" w:rsidP="00455BE3">
      <w:pPr>
        <w:pStyle w:val="ListParagraph"/>
        <w:numPr>
          <w:ilvl w:val="2"/>
          <w:numId w:val="5"/>
        </w:numPr>
      </w:pPr>
      <w:r>
        <w:t xml:space="preserve">Busque y seleccione </w:t>
      </w:r>
      <w:r w:rsidRPr="00187FB0">
        <w:rPr>
          <w:b/>
          <w:bCs/>
        </w:rPr>
        <w:t>Standard_DS11_v2</w:t>
      </w:r>
    </w:p>
    <w:p w14:paraId="03C7137D" w14:textId="4C39DE96" w:rsidR="0090217B" w:rsidRDefault="0090217B" w:rsidP="0090217B">
      <w:pPr>
        <w:pStyle w:val="ListParagraph"/>
        <w:numPr>
          <w:ilvl w:val="1"/>
          <w:numId w:val="5"/>
        </w:numPr>
      </w:pPr>
      <w:r w:rsidRPr="002A1442">
        <w:rPr>
          <w:b/>
          <w:bCs/>
        </w:rPr>
        <w:t xml:space="preserve">Compute </w:t>
      </w:r>
      <w:proofErr w:type="spellStart"/>
      <w:r w:rsidRPr="002A1442">
        <w:rPr>
          <w:b/>
          <w:bCs/>
        </w:rPr>
        <w:t>name</w:t>
      </w:r>
      <w:proofErr w:type="spellEnd"/>
      <w:r>
        <w:t xml:space="preserve">: </w:t>
      </w:r>
      <w:r w:rsidR="00E45CC4">
        <w:t xml:space="preserve"> Nombre único para el </w:t>
      </w:r>
      <w:proofErr w:type="spellStart"/>
      <w:proofErr w:type="gramStart"/>
      <w:r w:rsidR="00E45CC4">
        <w:t>Cluster</w:t>
      </w:r>
      <w:proofErr w:type="spellEnd"/>
      <w:proofErr w:type="gramEnd"/>
    </w:p>
    <w:p w14:paraId="3654B4A6" w14:textId="749CA453" w:rsidR="00F70AE8" w:rsidRDefault="00DE3874" w:rsidP="008F7B4F">
      <w:pPr>
        <w:pStyle w:val="ListParagraph"/>
        <w:numPr>
          <w:ilvl w:val="1"/>
          <w:numId w:val="5"/>
        </w:numPr>
      </w:pPr>
      <w:proofErr w:type="spellStart"/>
      <w:r w:rsidRPr="00DE3874">
        <w:rPr>
          <w:b/>
          <w:bCs/>
        </w:rPr>
        <w:t>Minimum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number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of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nodes</w:t>
      </w:r>
      <w:proofErr w:type="spellEnd"/>
      <w:r w:rsidR="00F70AE8">
        <w:t>: 0</w:t>
      </w:r>
    </w:p>
    <w:p w14:paraId="6AA31D2B" w14:textId="298B10AF" w:rsidR="00F70AE8" w:rsidRDefault="00DE3874" w:rsidP="008F7B4F">
      <w:pPr>
        <w:pStyle w:val="ListParagraph"/>
        <w:numPr>
          <w:ilvl w:val="1"/>
          <w:numId w:val="5"/>
        </w:numPr>
      </w:pPr>
      <w:proofErr w:type="spellStart"/>
      <w:r w:rsidRPr="00DE3874">
        <w:rPr>
          <w:b/>
          <w:bCs/>
        </w:rPr>
        <w:t>Maximum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number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of</w:t>
      </w:r>
      <w:proofErr w:type="spellEnd"/>
      <w:r w:rsidRPr="00DE3874">
        <w:rPr>
          <w:b/>
          <w:bCs/>
        </w:rPr>
        <w:t xml:space="preserve"> </w:t>
      </w:r>
      <w:proofErr w:type="spellStart"/>
      <w:r w:rsidRPr="00DE3874">
        <w:rPr>
          <w:b/>
          <w:bCs/>
        </w:rPr>
        <w:t>nodes</w:t>
      </w:r>
      <w:proofErr w:type="spellEnd"/>
      <w:r w:rsidRPr="00DE3874">
        <w:rPr>
          <w:b/>
          <w:bCs/>
        </w:rPr>
        <w:t>:</w:t>
      </w:r>
      <w:r>
        <w:t xml:space="preserve"> </w:t>
      </w:r>
      <w:r w:rsidR="00F70AE8">
        <w:t>2</w:t>
      </w:r>
    </w:p>
    <w:p w14:paraId="0EA2E4CC" w14:textId="0518D35D" w:rsidR="00F70AE8" w:rsidRPr="004669F3" w:rsidRDefault="004669F3" w:rsidP="008F7B4F">
      <w:pPr>
        <w:pStyle w:val="ListParagraph"/>
        <w:numPr>
          <w:ilvl w:val="1"/>
          <w:numId w:val="5"/>
        </w:numPr>
        <w:rPr>
          <w:lang w:val="en-US"/>
        </w:rPr>
      </w:pPr>
      <w:r w:rsidRPr="004669F3">
        <w:rPr>
          <w:b/>
          <w:bCs/>
          <w:lang w:val="en-US"/>
        </w:rPr>
        <w:t xml:space="preserve">Idle seconds before </w:t>
      </w:r>
      <w:proofErr w:type="gramStart"/>
      <w:r w:rsidRPr="004669F3">
        <w:rPr>
          <w:b/>
          <w:bCs/>
          <w:lang w:val="en-US"/>
        </w:rPr>
        <w:t>scale</w:t>
      </w:r>
      <w:proofErr w:type="gramEnd"/>
      <w:r w:rsidRPr="004669F3">
        <w:rPr>
          <w:b/>
          <w:bCs/>
          <w:lang w:val="en-US"/>
        </w:rPr>
        <w:t xml:space="preserve"> down</w:t>
      </w:r>
      <w:r w:rsidRPr="004669F3">
        <w:rPr>
          <w:lang w:val="en-US"/>
        </w:rPr>
        <w:t xml:space="preserve">: </w:t>
      </w:r>
      <w:r w:rsidR="00F70AE8" w:rsidRPr="004669F3">
        <w:rPr>
          <w:lang w:val="en-US"/>
        </w:rPr>
        <w:t>120</w:t>
      </w:r>
    </w:p>
    <w:p w14:paraId="43293C7F" w14:textId="3CAA6480" w:rsidR="00F70AE8" w:rsidRDefault="004669F3" w:rsidP="008F7B4F">
      <w:pPr>
        <w:pStyle w:val="ListParagraph"/>
        <w:numPr>
          <w:ilvl w:val="1"/>
          <w:numId w:val="5"/>
        </w:numPr>
      </w:pPr>
      <w:proofErr w:type="spellStart"/>
      <w:r w:rsidRPr="004669F3">
        <w:rPr>
          <w:b/>
          <w:bCs/>
        </w:rPr>
        <w:t>Enable</w:t>
      </w:r>
      <w:proofErr w:type="spellEnd"/>
      <w:r w:rsidRPr="004669F3">
        <w:rPr>
          <w:b/>
          <w:bCs/>
        </w:rPr>
        <w:t xml:space="preserve"> SSH </w:t>
      </w:r>
      <w:proofErr w:type="spellStart"/>
      <w:r w:rsidRPr="004669F3">
        <w:rPr>
          <w:b/>
          <w:bCs/>
        </w:rPr>
        <w:t>access</w:t>
      </w:r>
      <w:proofErr w:type="spellEnd"/>
      <w:r w:rsidR="00F70AE8">
        <w:t>: No seleccionado</w:t>
      </w:r>
    </w:p>
    <w:p w14:paraId="0E7521B6" w14:textId="77777777" w:rsidR="00C8751F" w:rsidRDefault="00C8751F" w:rsidP="00516F22"/>
    <w:p w14:paraId="5CB16C4F" w14:textId="77777777" w:rsidR="000428B2" w:rsidRDefault="00516F22" w:rsidP="00516F22">
      <w:r>
        <w:t xml:space="preserve">- Explorar datos </w:t>
      </w:r>
    </w:p>
    <w:p w14:paraId="778221F0" w14:textId="355A86C9" w:rsidR="000428B2" w:rsidRDefault="000428B2" w:rsidP="000428B2">
      <w:pPr>
        <w:pStyle w:val="ListParagraph"/>
        <w:numPr>
          <w:ilvl w:val="0"/>
          <w:numId w:val="7"/>
        </w:numPr>
      </w:pPr>
      <w:r w:rsidRPr="000428B2">
        <w:t xml:space="preserve">En Azure Machine </w:t>
      </w:r>
      <w:proofErr w:type="spellStart"/>
      <w:r w:rsidRPr="000428B2">
        <w:t>Learning</w:t>
      </w:r>
      <w:proofErr w:type="spellEnd"/>
      <w:r w:rsidRPr="000428B2">
        <w:t xml:space="preserve">, los datos para el entrenamiento del modelo y otras operaciones suelen estar encapsulados en un objeto llamado </w:t>
      </w:r>
      <w:proofErr w:type="spellStart"/>
      <w:r w:rsidR="00460AE2" w:rsidRPr="00460AE2">
        <w:rPr>
          <w:b/>
          <w:bCs/>
        </w:rPr>
        <w:t>Datasets</w:t>
      </w:r>
      <w:proofErr w:type="spellEnd"/>
      <w:r w:rsidRPr="000428B2">
        <w:t>.</w:t>
      </w:r>
    </w:p>
    <w:p w14:paraId="6CF19E77" w14:textId="434EC90D" w:rsidR="002F52F9" w:rsidRPr="00067822" w:rsidRDefault="00372B6E" w:rsidP="000428B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70774">
        <w:rPr>
          <w:lang w:val="en-US"/>
        </w:rPr>
        <w:t>Clic</w:t>
      </w:r>
      <w:proofErr w:type="spellEnd"/>
      <w:r w:rsidRPr="00C70774">
        <w:rPr>
          <w:lang w:val="en-US"/>
        </w:rPr>
        <w:t xml:space="preserve"> </w:t>
      </w:r>
      <w:proofErr w:type="spellStart"/>
      <w:r w:rsidRPr="00C70774">
        <w:rPr>
          <w:lang w:val="en-US"/>
        </w:rPr>
        <w:t>en</w:t>
      </w:r>
      <w:proofErr w:type="spellEnd"/>
      <w:r w:rsidRPr="00C70774">
        <w:rPr>
          <w:lang w:val="en-US"/>
        </w:rPr>
        <w:t xml:space="preserve"> </w:t>
      </w:r>
      <w:r w:rsidRPr="00C70774">
        <w:rPr>
          <w:b/>
          <w:bCs/>
          <w:lang w:val="en-US"/>
        </w:rPr>
        <w:t>Create dataset</w:t>
      </w:r>
      <w:r w:rsidR="00C70774" w:rsidRPr="00C70774">
        <w:rPr>
          <w:lang w:val="en-US"/>
        </w:rPr>
        <w:t xml:space="preserve">, </w:t>
      </w:r>
      <w:proofErr w:type="spellStart"/>
      <w:r w:rsidR="00C70774" w:rsidRPr="00C70774">
        <w:rPr>
          <w:lang w:val="en-US"/>
        </w:rPr>
        <w:t>esco</w:t>
      </w:r>
      <w:r w:rsidR="00C70774">
        <w:rPr>
          <w:lang w:val="en-US"/>
        </w:rPr>
        <w:t>g</w:t>
      </w:r>
      <w:r w:rsidR="00C70774" w:rsidRPr="00C70774">
        <w:rPr>
          <w:lang w:val="en-US"/>
        </w:rPr>
        <w:t>er</w:t>
      </w:r>
      <w:proofErr w:type="spellEnd"/>
      <w:r w:rsidR="00C70774" w:rsidRPr="00C70774">
        <w:rPr>
          <w:lang w:val="en-US"/>
        </w:rPr>
        <w:t xml:space="preserve"> </w:t>
      </w:r>
      <w:proofErr w:type="gramStart"/>
      <w:r w:rsidR="00C70774" w:rsidRPr="00C70774">
        <w:rPr>
          <w:b/>
          <w:bCs/>
          <w:lang w:val="en-US"/>
        </w:rPr>
        <w:t>From</w:t>
      </w:r>
      <w:proofErr w:type="gramEnd"/>
      <w:r w:rsidR="00C70774" w:rsidRPr="00C70774">
        <w:rPr>
          <w:b/>
          <w:bCs/>
          <w:lang w:val="en-US"/>
        </w:rPr>
        <w:t xml:space="preserve"> </w:t>
      </w:r>
      <w:r w:rsidR="00062AEC">
        <w:rPr>
          <w:b/>
          <w:bCs/>
          <w:lang w:val="en-US"/>
        </w:rPr>
        <w:t>web files</w:t>
      </w:r>
    </w:p>
    <w:p w14:paraId="52E7E7D2" w14:textId="0F3C5C59" w:rsidR="0063513A" w:rsidRPr="0063513A" w:rsidRDefault="0063513A" w:rsidP="0006782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Web URL: </w:t>
      </w:r>
      <w:hyperlink r:id="rId8" w:history="1">
        <w:r w:rsidRPr="00AF0279">
          <w:rPr>
            <w:rStyle w:val="Hyperlink"/>
            <w:lang w:val="en-US"/>
          </w:rPr>
          <w:t>https://automlcesdkdataresources.blob.core.windows.net/datasets/daily-bike-share.csv</w:t>
        </w:r>
      </w:hyperlink>
    </w:p>
    <w:p w14:paraId="1EC0ABB0" w14:textId="6329AA40" w:rsidR="00067822" w:rsidRDefault="00067822" w:rsidP="0006782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Name</w:t>
      </w:r>
      <w:r w:rsidR="00F63FBC">
        <w:rPr>
          <w:lang w:val="en-US"/>
        </w:rPr>
        <w:t>:</w:t>
      </w:r>
      <w:r w:rsidR="0063513A">
        <w:rPr>
          <w:lang w:val="en-US"/>
        </w:rPr>
        <w:t xml:space="preserve"> </w:t>
      </w:r>
      <w:r w:rsidR="003F35F4" w:rsidRPr="003F35F4">
        <w:rPr>
          <w:lang w:val="en-US"/>
        </w:rPr>
        <w:t>bike-rentals</w:t>
      </w:r>
    </w:p>
    <w:p w14:paraId="50755063" w14:textId="75D3BBC6" w:rsidR="003F35F4" w:rsidRPr="002D64B7" w:rsidRDefault="003F35F4" w:rsidP="002D64B7">
      <w:pPr>
        <w:pStyle w:val="ListParagraph"/>
        <w:numPr>
          <w:ilvl w:val="1"/>
          <w:numId w:val="7"/>
        </w:numPr>
        <w:rPr>
          <w:lang w:val="en-US"/>
        </w:rPr>
      </w:pPr>
      <w:r w:rsidRPr="003F35F4">
        <w:rPr>
          <w:lang w:val="en-US"/>
        </w:rPr>
        <w:t>Description: Bicycle rental data</w:t>
      </w:r>
    </w:p>
    <w:p w14:paraId="659ED794" w14:textId="283FF547" w:rsidR="003F47A5" w:rsidRPr="003F47A5" w:rsidRDefault="003F47A5" w:rsidP="00067822">
      <w:pPr>
        <w:pStyle w:val="ListParagraph"/>
        <w:numPr>
          <w:ilvl w:val="1"/>
          <w:numId w:val="7"/>
        </w:numPr>
        <w:rPr>
          <w:lang w:val="en-US"/>
        </w:rPr>
      </w:pPr>
      <w:r w:rsidRPr="003F47A5">
        <w:rPr>
          <w:lang w:val="en-US"/>
        </w:rPr>
        <w:t>Next</w:t>
      </w:r>
      <w:r>
        <w:rPr>
          <w:lang w:val="en-US"/>
        </w:rPr>
        <w:t>, Next</w:t>
      </w:r>
      <w:r w:rsidR="00627B2B">
        <w:rPr>
          <w:lang w:val="en-US"/>
        </w:rPr>
        <w:t>, Next, Create</w:t>
      </w:r>
    </w:p>
    <w:p w14:paraId="709909B7" w14:textId="1DD126F9" w:rsidR="00067822" w:rsidRPr="00067822" w:rsidRDefault="00067822" w:rsidP="00F63FBC">
      <w:pPr>
        <w:pStyle w:val="ListParagraph"/>
        <w:ind w:left="1440"/>
        <w:rPr>
          <w:lang w:val="en-US"/>
        </w:rPr>
      </w:pPr>
    </w:p>
    <w:p w14:paraId="443E52EC" w14:textId="59D83EA6" w:rsidR="000428B2" w:rsidRPr="00465763" w:rsidRDefault="00465763" w:rsidP="00516F22">
      <w:pPr>
        <w:pStyle w:val="ListParagraph"/>
        <w:numPr>
          <w:ilvl w:val="0"/>
          <w:numId w:val="7"/>
        </w:numPr>
      </w:pPr>
      <w:r w:rsidRPr="00465763">
        <w:t xml:space="preserve">Una vez creado el </w:t>
      </w:r>
      <w:proofErr w:type="spellStart"/>
      <w:r w:rsidR="00A34430">
        <w:t>dataset</w:t>
      </w:r>
      <w:proofErr w:type="spellEnd"/>
      <w:r w:rsidRPr="00465763">
        <w:t xml:space="preserve">, ábralo y vea la página </w:t>
      </w:r>
      <w:r w:rsidRPr="00A34430">
        <w:rPr>
          <w:b/>
          <w:bCs/>
        </w:rPr>
        <w:t>Explor</w:t>
      </w:r>
      <w:r w:rsidR="00A34430" w:rsidRPr="00A34430">
        <w:rPr>
          <w:b/>
          <w:bCs/>
        </w:rPr>
        <w:t>e</w:t>
      </w:r>
      <w:r w:rsidRPr="00465763">
        <w:t xml:space="preserve"> para ver una muestra de los datos. Estos datos contienen características históricas y etiquetas para el alquiler de bicicletas.</w:t>
      </w:r>
    </w:p>
    <w:p w14:paraId="7C888F93" w14:textId="60440EF9" w:rsidR="00516F22" w:rsidRDefault="00516F22" w:rsidP="00516F22">
      <w:r>
        <w:t>- Entrenar un modelo de aprendizaje automático</w:t>
      </w:r>
    </w:p>
    <w:p w14:paraId="5370C49C" w14:textId="77777777" w:rsidR="001D13D4" w:rsidRDefault="001D13D4" w:rsidP="001D13D4">
      <w:pPr>
        <w:pStyle w:val="ListParagraph"/>
        <w:numPr>
          <w:ilvl w:val="0"/>
          <w:numId w:val="9"/>
        </w:numPr>
      </w:pPr>
      <w:r>
        <w:t xml:space="preserve">En </w:t>
      </w:r>
      <w:r w:rsidRPr="001D13D4">
        <w:rPr>
          <w:b/>
          <w:bCs/>
        </w:rPr>
        <w:t xml:space="preserve">Azure Machine </w:t>
      </w:r>
      <w:proofErr w:type="spellStart"/>
      <w:r w:rsidRPr="001D13D4">
        <w:rPr>
          <w:b/>
          <w:bCs/>
        </w:rPr>
        <w:t>Learning</w:t>
      </w:r>
      <w:proofErr w:type="spellEnd"/>
      <w:r w:rsidRPr="001D13D4">
        <w:rPr>
          <w:b/>
          <w:bCs/>
        </w:rPr>
        <w:t xml:space="preserve"> </w:t>
      </w:r>
      <w:proofErr w:type="spellStart"/>
      <w:r w:rsidRPr="001D13D4">
        <w:rPr>
          <w:b/>
          <w:bCs/>
        </w:rPr>
        <w:t>studio</w:t>
      </w:r>
      <w:proofErr w:type="spellEnd"/>
      <w:r>
        <w:t xml:space="preserve">, vea la página </w:t>
      </w:r>
      <w:proofErr w:type="spellStart"/>
      <w:r w:rsidRPr="001D13D4">
        <w:rPr>
          <w:b/>
          <w:bCs/>
        </w:rPr>
        <w:t>Automated</w:t>
      </w:r>
      <w:proofErr w:type="spellEnd"/>
      <w:r w:rsidRPr="001D13D4">
        <w:rPr>
          <w:b/>
          <w:bCs/>
        </w:rPr>
        <w:t xml:space="preserve"> ML</w:t>
      </w:r>
      <w:r>
        <w:t xml:space="preserve"> (en Autor).</w:t>
      </w:r>
    </w:p>
    <w:p w14:paraId="2DFF5DBF" w14:textId="28337B8D" w:rsidR="001D13D4" w:rsidRDefault="001D13D4" w:rsidP="001D13D4">
      <w:pPr>
        <w:pStyle w:val="ListParagraph"/>
        <w:numPr>
          <w:ilvl w:val="0"/>
          <w:numId w:val="9"/>
        </w:numPr>
      </w:pPr>
      <w:r>
        <w:t xml:space="preserve">Cree una nueva ejecución de </w:t>
      </w:r>
      <w:proofErr w:type="spellStart"/>
      <w:r w:rsidRPr="001D13D4">
        <w:rPr>
          <w:b/>
          <w:bCs/>
        </w:rPr>
        <w:t>Automated</w:t>
      </w:r>
      <w:proofErr w:type="spellEnd"/>
      <w:r>
        <w:t xml:space="preserve"> </w:t>
      </w:r>
      <w:r w:rsidRPr="001D13D4">
        <w:rPr>
          <w:b/>
          <w:bCs/>
        </w:rPr>
        <w:t>ML</w:t>
      </w:r>
      <w:r>
        <w:t xml:space="preserve"> con la siguiente configuración:</w:t>
      </w:r>
    </w:p>
    <w:p w14:paraId="7984856E" w14:textId="77777777" w:rsidR="00F96FAC" w:rsidRPr="00F96FAC" w:rsidRDefault="00F96FAC" w:rsidP="00F96FAC">
      <w:pPr>
        <w:pStyle w:val="ListParagraph"/>
        <w:numPr>
          <w:ilvl w:val="1"/>
          <w:numId w:val="9"/>
        </w:numPr>
        <w:rPr>
          <w:lang w:val="en-US"/>
        </w:rPr>
      </w:pPr>
      <w:r w:rsidRPr="00EF0476">
        <w:rPr>
          <w:b/>
          <w:bCs/>
          <w:lang w:val="en-US"/>
        </w:rPr>
        <w:t>Select dataset</w:t>
      </w:r>
      <w:r w:rsidRPr="00F96FAC">
        <w:rPr>
          <w:lang w:val="en-US"/>
        </w:rPr>
        <w:t>:</w:t>
      </w:r>
    </w:p>
    <w:p w14:paraId="6BFFC598" w14:textId="77777777" w:rsidR="00F96FAC" w:rsidRPr="00F96FAC" w:rsidRDefault="00F96FAC" w:rsidP="00F96FAC">
      <w:pPr>
        <w:pStyle w:val="ListParagraph"/>
        <w:numPr>
          <w:ilvl w:val="2"/>
          <w:numId w:val="9"/>
        </w:numPr>
        <w:rPr>
          <w:lang w:val="en-US"/>
        </w:rPr>
      </w:pPr>
      <w:r w:rsidRPr="00EF0476">
        <w:rPr>
          <w:b/>
          <w:bCs/>
          <w:lang w:val="en-US"/>
        </w:rPr>
        <w:t>Dataset</w:t>
      </w:r>
      <w:r w:rsidRPr="00F96FAC">
        <w:rPr>
          <w:lang w:val="en-US"/>
        </w:rPr>
        <w:t>: bike-rentals</w:t>
      </w:r>
    </w:p>
    <w:p w14:paraId="4E4C4324" w14:textId="77777777" w:rsidR="00F96FAC" w:rsidRPr="00F96FAC" w:rsidRDefault="00F96FAC" w:rsidP="00F96FAC">
      <w:pPr>
        <w:pStyle w:val="ListParagraph"/>
        <w:numPr>
          <w:ilvl w:val="1"/>
          <w:numId w:val="9"/>
        </w:numPr>
        <w:rPr>
          <w:lang w:val="en-US"/>
        </w:rPr>
      </w:pPr>
      <w:r w:rsidRPr="00F96FAC">
        <w:rPr>
          <w:lang w:val="en-US"/>
        </w:rPr>
        <w:t>Configure run:</w:t>
      </w:r>
    </w:p>
    <w:p w14:paraId="5EB89DB5" w14:textId="77777777" w:rsidR="00F96FAC" w:rsidRPr="00F96FAC" w:rsidRDefault="00F96FAC" w:rsidP="00EF0476">
      <w:pPr>
        <w:pStyle w:val="ListParagraph"/>
        <w:numPr>
          <w:ilvl w:val="2"/>
          <w:numId w:val="9"/>
        </w:numPr>
        <w:rPr>
          <w:lang w:val="en-US"/>
        </w:rPr>
      </w:pPr>
      <w:r w:rsidRPr="00EF0476">
        <w:rPr>
          <w:b/>
          <w:bCs/>
          <w:lang w:val="en-US"/>
        </w:rPr>
        <w:t>New experiment name</w:t>
      </w:r>
      <w:r w:rsidRPr="00F96FAC">
        <w:rPr>
          <w:lang w:val="en-US"/>
        </w:rPr>
        <w:t xml:space="preserve">: </w:t>
      </w:r>
      <w:proofErr w:type="spellStart"/>
      <w:r w:rsidRPr="00F96FAC">
        <w:rPr>
          <w:lang w:val="en-US"/>
        </w:rPr>
        <w:t>mslearn</w:t>
      </w:r>
      <w:proofErr w:type="spellEnd"/>
      <w:r w:rsidRPr="00F96FAC">
        <w:rPr>
          <w:lang w:val="en-US"/>
        </w:rPr>
        <w:t>-bike-rental</w:t>
      </w:r>
    </w:p>
    <w:p w14:paraId="6B871C97" w14:textId="21870803" w:rsidR="00F96FAC" w:rsidRPr="009B0020" w:rsidRDefault="00F96FAC" w:rsidP="00EF0476">
      <w:pPr>
        <w:pStyle w:val="ListParagraph"/>
        <w:numPr>
          <w:ilvl w:val="2"/>
          <w:numId w:val="9"/>
        </w:numPr>
      </w:pPr>
      <w:r w:rsidRPr="00AB3DD4">
        <w:rPr>
          <w:b/>
          <w:bCs/>
        </w:rPr>
        <w:lastRenderedPageBreak/>
        <w:t xml:space="preserve">Target </w:t>
      </w:r>
      <w:proofErr w:type="spellStart"/>
      <w:r w:rsidRPr="00AB3DD4">
        <w:rPr>
          <w:b/>
          <w:bCs/>
        </w:rPr>
        <w:t>column</w:t>
      </w:r>
      <w:proofErr w:type="spellEnd"/>
      <w:r w:rsidRPr="009B0020">
        <w:t xml:space="preserve">: </w:t>
      </w:r>
      <w:proofErr w:type="spellStart"/>
      <w:r w:rsidRPr="009B0020">
        <w:t>rentals</w:t>
      </w:r>
      <w:proofErr w:type="spellEnd"/>
      <w:r w:rsidRPr="009B0020">
        <w:t xml:space="preserve"> </w:t>
      </w:r>
      <w:r w:rsidR="009B0020" w:rsidRPr="009B0020">
        <w:t>(esta es la etiqueta que el modelo será entrenado para predecir)</w:t>
      </w:r>
    </w:p>
    <w:p w14:paraId="3960C604" w14:textId="04E3C93F" w:rsidR="00F96FAC" w:rsidRPr="00AB530F" w:rsidRDefault="00F96FAC" w:rsidP="00EF0476">
      <w:pPr>
        <w:pStyle w:val="ListParagraph"/>
        <w:numPr>
          <w:ilvl w:val="2"/>
          <w:numId w:val="9"/>
        </w:numPr>
      </w:pPr>
      <w:proofErr w:type="spellStart"/>
      <w:r w:rsidRPr="00AB3DD4">
        <w:rPr>
          <w:b/>
          <w:bCs/>
        </w:rPr>
        <w:t>Select</w:t>
      </w:r>
      <w:proofErr w:type="spellEnd"/>
      <w:r w:rsidRPr="00AB3DD4">
        <w:rPr>
          <w:b/>
          <w:bCs/>
        </w:rPr>
        <w:t xml:space="preserve"> compute </w:t>
      </w:r>
      <w:proofErr w:type="spellStart"/>
      <w:proofErr w:type="gramStart"/>
      <w:r w:rsidRPr="00AB3DD4">
        <w:rPr>
          <w:b/>
          <w:bCs/>
        </w:rPr>
        <w:t>cluster</w:t>
      </w:r>
      <w:proofErr w:type="spellEnd"/>
      <w:proofErr w:type="gramEnd"/>
      <w:r w:rsidRPr="00AB530F">
        <w:t xml:space="preserve">: </w:t>
      </w:r>
      <w:r w:rsidR="00AB530F" w:rsidRPr="00AB530F">
        <w:t>el clúster de cómputo que creó previamente</w:t>
      </w:r>
    </w:p>
    <w:p w14:paraId="14022CFF" w14:textId="60E503AA" w:rsidR="00AB530F" w:rsidRDefault="00AB530F" w:rsidP="00AB530F">
      <w:pPr>
        <w:pStyle w:val="ListParagraph"/>
        <w:numPr>
          <w:ilvl w:val="1"/>
          <w:numId w:val="9"/>
        </w:numPr>
        <w:rPr>
          <w:lang w:val="en-US"/>
        </w:rPr>
      </w:pPr>
      <w:r w:rsidRPr="00AB530F">
        <w:rPr>
          <w:lang w:val="en-US"/>
        </w:rPr>
        <w:t>Select task and settings:</w:t>
      </w:r>
    </w:p>
    <w:p w14:paraId="09A2FD0A" w14:textId="515351E7" w:rsidR="00AB530F" w:rsidRPr="002E59A8" w:rsidRDefault="00AB530F" w:rsidP="00AB530F">
      <w:pPr>
        <w:pStyle w:val="ListParagraph"/>
        <w:numPr>
          <w:ilvl w:val="2"/>
          <w:numId w:val="9"/>
        </w:numPr>
      </w:pPr>
      <w:proofErr w:type="spellStart"/>
      <w:r w:rsidRPr="002E59A8">
        <w:t>Task</w:t>
      </w:r>
      <w:proofErr w:type="spellEnd"/>
      <w:r w:rsidRPr="002E59A8">
        <w:t xml:space="preserve"> </w:t>
      </w:r>
      <w:proofErr w:type="spellStart"/>
      <w:r w:rsidRPr="002E59A8">
        <w:t>type</w:t>
      </w:r>
      <w:proofErr w:type="spellEnd"/>
      <w:r w:rsidRPr="002E59A8">
        <w:t xml:space="preserve">: </w:t>
      </w:r>
      <w:proofErr w:type="spellStart"/>
      <w:r w:rsidRPr="002E59A8">
        <w:t>Regression</w:t>
      </w:r>
      <w:proofErr w:type="spellEnd"/>
      <w:r w:rsidRPr="002E59A8">
        <w:t xml:space="preserve"> </w:t>
      </w:r>
      <w:r w:rsidR="002E59A8" w:rsidRPr="002E59A8">
        <w:t>(el modelo predecirá un valor numérico)</w:t>
      </w:r>
    </w:p>
    <w:p w14:paraId="4CCA6B7F" w14:textId="77777777" w:rsidR="00AB530F" w:rsidRPr="002E59A8" w:rsidRDefault="00AB530F" w:rsidP="00AB530F">
      <w:pPr>
        <w:pStyle w:val="ListParagraph"/>
        <w:numPr>
          <w:ilvl w:val="2"/>
          <w:numId w:val="9"/>
        </w:numPr>
      </w:pPr>
    </w:p>
    <w:p w14:paraId="3675B7D3" w14:textId="77449DFD" w:rsidR="005E06D7" w:rsidRDefault="00CD1B2F" w:rsidP="005E06D7">
      <w:pPr>
        <w:pStyle w:val="ListParagraph"/>
        <w:numPr>
          <w:ilvl w:val="1"/>
          <w:numId w:val="9"/>
        </w:numPr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</w:p>
    <w:p w14:paraId="4C7DCF67" w14:textId="16E91D38" w:rsidR="00CD1B2F" w:rsidRPr="00CD1B2F" w:rsidRDefault="00CD1B2F" w:rsidP="00CD1B2F">
      <w:pPr>
        <w:pStyle w:val="ListParagraph"/>
        <w:numPr>
          <w:ilvl w:val="2"/>
          <w:numId w:val="9"/>
        </w:numPr>
        <w:rPr>
          <w:lang w:val="en-US"/>
        </w:rPr>
      </w:pPr>
      <w:r w:rsidRPr="00CD1B2F">
        <w:rPr>
          <w:b/>
          <w:bCs/>
          <w:lang w:val="en-US"/>
        </w:rPr>
        <w:t>Primary metric</w:t>
      </w:r>
      <w:r w:rsidRPr="00CD1B2F">
        <w:rPr>
          <w:lang w:val="en-US"/>
        </w:rPr>
        <w:t xml:space="preserve">: </w:t>
      </w:r>
      <w:proofErr w:type="spellStart"/>
      <w:r w:rsidRPr="00CD1B2F">
        <w:rPr>
          <w:lang w:val="en-US"/>
        </w:rPr>
        <w:t>Selec</w:t>
      </w:r>
      <w:r>
        <w:rPr>
          <w:lang w:val="en-US"/>
        </w:rPr>
        <w:t>iona</w:t>
      </w:r>
      <w:proofErr w:type="spellEnd"/>
      <w:r w:rsidRPr="00CD1B2F">
        <w:rPr>
          <w:lang w:val="en-US"/>
        </w:rPr>
        <w:t xml:space="preserve"> </w:t>
      </w:r>
      <w:r w:rsidRPr="00CD1B2F">
        <w:rPr>
          <w:b/>
          <w:bCs/>
          <w:lang w:val="en-US"/>
        </w:rPr>
        <w:t>Normalized root mean squared error</w:t>
      </w:r>
      <w:r w:rsidRPr="00CD1B2F">
        <w:rPr>
          <w:lang w:val="en-US"/>
        </w:rPr>
        <w:t xml:space="preserve"> </w:t>
      </w:r>
    </w:p>
    <w:p w14:paraId="118A8F97" w14:textId="4F990A00" w:rsidR="00CD1B2F" w:rsidRPr="00BE2241" w:rsidRDefault="00CD1B2F" w:rsidP="00CD1B2F">
      <w:pPr>
        <w:pStyle w:val="ListParagraph"/>
        <w:numPr>
          <w:ilvl w:val="2"/>
          <w:numId w:val="9"/>
        </w:numPr>
      </w:pPr>
      <w:proofErr w:type="spellStart"/>
      <w:r w:rsidRPr="00BE2241">
        <w:rPr>
          <w:b/>
          <w:bCs/>
        </w:rPr>
        <w:t>Explain</w:t>
      </w:r>
      <w:proofErr w:type="spellEnd"/>
      <w:r w:rsidRPr="00BE2241">
        <w:rPr>
          <w:b/>
          <w:bCs/>
        </w:rPr>
        <w:t xml:space="preserve"> </w:t>
      </w:r>
      <w:proofErr w:type="spellStart"/>
      <w:r w:rsidRPr="00BE2241">
        <w:rPr>
          <w:b/>
          <w:bCs/>
        </w:rPr>
        <w:t>best</w:t>
      </w:r>
      <w:proofErr w:type="spellEnd"/>
      <w:r w:rsidRPr="00BE2241">
        <w:rPr>
          <w:b/>
          <w:bCs/>
        </w:rPr>
        <w:t xml:space="preserve"> </w:t>
      </w:r>
      <w:proofErr w:type="spellStart"/>
      <w:r w:rsidRPr="00BE2241">
        <w:rPr>
          <w:b/>
          <w:bCs/>
        </w:rPr>
        <w:t>model</w:t>
      </w:r>
      <w:proofErr w:type="spellEnd"/>
      <w:r w:rsidRPr="00BE2241">
        <w:t xml:space="preserve">: </w:t>
      </w:r>
      <w:proofErr w:type="spellStart"/>
      <w:r w:rsidRPr="00BE2241">
        <w:t>Selec</w:t>
      </w:r>
      <w:r w:rsidR="0042725F">
        <w:t>ionado</w:t>
      </w:r>
      <w:proofErr w:type="spellEnd"/>
      <w:r w:rsidRPr="00BE2241">
        <w:t xml:space="preserve"> - </w:t>
      </w:r>
      <w:r w:rsidR="00BE2241" w:rsidRPr="00BE2241">
        <w:t>esta opción hace que el aprendizaje automático de la máquina calcule la importancia de las características para el mejor modelo; lo que permite determinar la influencia de cada característica en la etiqueta predicha</w:t>
      </w:r>
      <w:r w:rsidRPr="00BE2241">
        <w:t>.</w:t>
      </w:r>
    </w:p>
    <w:p w14:paraId="0BB36049" w14:textId="2478F2CD" w:rsidR="00CD1B2F" w:rsidRPr="0086628B" w:rsidRDefault="00CD1B2F" w:rsidP="00CD1B2F">
      <w:pPr>
        <w:pStyle w:val="ListParagraph"/>
        <w:numPr>
          <w:ilvl w:val="2"/>
          <w:numId w:val="9"/>
        </w:numPr>
      </w:pPr>
      <w:proofErr w:type="spellStart"/>
      <w:r w:rsidRPr="0086628B">
        <w:rPr>
          <w:b/>
          <w:bCs/>
        </w:rPr>
        <w:t>Blocked</w:t>
      </w:r>
      <w:proofErr w:type="spellEnd"/>
      <w:r w:rsidRPr="0086628B">
        <w:rPr>
          <w:b/>
          <w:bCs/>
        </w:rPr>
        <w:t xml:space="preserve"> </w:t>
      </w:r>
      <w:proofErr w:type="spellStart"/>
      <w:r w:rsidRPr="0086628B">
        <w:rPr>
          <w:b/>
          <w:bCs/>
        </w:rPr>
        <w:t>algorithms</w:t>
      </w:r>
      <w:proofErr w:type="spellEnd"/>
      <w:r w:rsidRPr="0086628B">
        <w:t xml:space="preserve">: </w:t>
      </w:r>
      <w:r w:rsidR="00597BDB">
        <w:t>Se</w:t>
      </w:r>
      <w:r w:rsidR="006C309A">
        <w:t>leccionar todos excepto</w:t>
      </w:r>
      <w:r w:rsidRPr="0086628B">
        <w:t xml:space="preserve"> </w:t>
      </w:r>
      <w:proofErr w:type="spellStart"/>
      <w:r w:rsidRPr="0086628B">
        <w:t>RandomForest</w:t>
      </w:r>
      <w:proofErr w:type="spellEnd"/>
      <w:r w:rsidRPr="0086628B">
        <w:t xml:space="preserve"> </w:t>
      </w:r>
      <w:r w:rsidR="006C309A">
        <w:t>y</w:t>
      </w:r>
      <w:r w:rsidRPr="0086628B">
        <w:t xml:space="preserve"> </w:t>
      </w:r>
      <w:proofErr w:type="spellStart"/>
      <w:r w:rsidRPr="0086628B">
        <w:t>LightGBM</w:t>
      </w:r>
      <w:proofErr w:type="spellEnd"/>
      <w:r w:rsidRPr="0086628B">
        <w:t xml:space="preserve"> - </w:t>
      </w:r>
      <w:r w:rsidR="0086628B" w:rsidRPr="0086628B">
        <w:t>normalmente querrás probar el mayor número posible, ¡pero hacerlo puede llevar mucho tiempo!</w:t>
      </w:r>
    </w:p>
    <w:p w14:paraId="7B818E7B" w14:textId="77777777" w:rsidR="00CD1B2F" w:rsidRDefault="00CD1B2F" w:rsidP="00CD1B2F">
      <w:pPr>
        <w:pStyle w:val="ListParagraph"/>
        <w:numPr>
          <w:ilvl w:val="2"/>
          <w:numId w:val="9"/>
        </w:numPr>
      </w:pPr>
      <w:proofErr w:type="spellStart"/>
      <w:r w:rsidRPr="0042725F">
        <w:rPr>
          <w:b/>
          <w:bCs/>
        </w:rPr>
        <w:t>Exit</w:t>
      </w:r>
      <w:proofErr w:type="spellEnd"/>
      <w:r w:rsidRPr="0042725F">
        <w:rPr>
          <w:b/>
          <w:bCs/>
        </w:rPr>
        <w:t xml:space="preserve"> </w:t>
      </w:r>
      <w:proofErr w:type="spellStart"/>
      <w:r w:rsidRPr="0042725F">
        <w:rPr>
          <w:b/>
          <w:bCs/>
        </w:rPr>
        <w:t>criterion</w:t>
      </w:r>
      <w:proofErr w:type="spellEnd"/>
      <w:r>
        <w:t>:</w:t>
      </w:r>
    </w:p>
    <w:p w14:paraId="096B392D" w14:textId="77777777" w:rsidR="00E51342" w:rsidRPr="0017223E" w:rsidRDefault="00CD1B2F" w:rsidP="003F04F2">
      <w:pPr>
        <w:pStyle w:val="ListParagraph"/>
        <w:numPr>
          <w:ilvl w:val="3"/>
          <w:numId w:val="9"/>
        </w:numPr>
      </w:pPr>
      <w:r w:rsidRPr="0017223E">
        <w:rPr>
          <w:b/>
          <w:bCs/>
        </w:rPr>
        <w:t xml:space="preserve">Training </w:t>
      </w:r>
      <w:proofErr w:type="spellStart"/>
      <w:r w:rsidRPr="0017223E">
        <w:rPr>
          <w:b/>
          <w:bCs/>
        </w:rPr>
        <w:t>job</w:t>
      </w:r>
      <w:proofErr w:type="spellEnd"/>
      <w:r w:rsidRPr="0017223E">
        <w:rPr>
          <w:b/>
          <w:bCs/>
        </w:rPr>
        <w:t xml:space="preserve"> time (</w:t>
      </w:r>
      <w:proofErr w:type="spellStart"/>
      <w:r w:rsidRPr="0017223E">
        <w:rPr>
          <w:b/>
          <w:bCs/>
        </w:rPr>
        <w:t>hours</w:t>
      </w:r>
      <w:proofErr w:type="spellEnd"/>
      <w:r w:rsidRPr="0017223E">
        <w:rPr>
          <w:b/>
          <w:bCs/>
        </w:rPr>
        <w:t>):</w:t>
      </w:r>
      <w:r w:rsidRPr="0017223E">
        <w:t xml:space="preserve"> 0.5 - </w:t>
      </w:r>
      <w:r w:rsidR="00E51342" w:rsidRPr="0017223E">
        <w:t>esto hace que el experimento termine después de un máximo de 30 minutos.</w:t>
      </w:r>
    </w:p>
    <w:p w14:paraId="5A1792C2" w14:textId="5D19E135" w:rsidR="001D13D4" w:rsidRDefault="00CD1B2F" w:rsidP="00E51342">
      <w:pPr>
        <w:pStyle w:val="ListParagraph"/>
        <w:numPr>
          <w:ilvl w:val="3"/>
          <w:numId w:val="9"/>
        </w:numPr>
      </w:pPr>
      <w:proofErr w:type="spellStart"/>
      <w:r w:rsidRPr="00E51342">
        <w:rPr>
          <w:b/>
          <w:bCs/>
        </w:rPr>
        <w:t>Metric</w:t>
      </w:r>
      <w:proofErr w:type="spellEnd"/>
      <w:r w:rsidRPr="00E51342">
        <w:rPr>
          <w:b/>
          <w:bCs/>
        </w:rPr>
        <w:t xml:space="preserve"> score </w:t>
      </w:r>
      <w:proofErr w:type="spellStart"/>
      <w:r w:rsidRPr="00E51342">
        <w:rPr>
          <w:b/>
          <w:bCs/>
        </w:rPr>
        <w:t>threshold</w:t>
      </w:r>
      <w:proofErr w:type="spellEnd"/>
      <w:r w:rsidRPr="00E51342">
        <w:t xml:space="preserve">: 0.08 - </w:t>
      </w:r>
      <w:r w:rsidR="00E51342" w:rsidRPr="00E51342">
        <w:t>esto hace que el experimento termine si un modelo alcanza una puntuación métrica de error cuadrático medio normalizado de 0,08 o menos.</w:t>
      </w:r>
    </w:p>
    <w:p w14:paraId="4CC4B6E8" w14:textId="77777777" w:rsidR="00C249F4" w:rsidRPr="00C249F4" w:rsidRDefault="00C249F4" w:rsidP="00C249F4">
      <w:pPr>
        <w:pStyle w:val="ListParagraph"/>
        <w:numPr>
          <w:ilvl w:val="1"/>
          <w:numId w:val="9"/>
        </w:numPr>
        <w:rPr>
          <w:lang w:val="en-US"/>
        </w:rPr>
      </w:pPr>
      <w:r w:rsidRPr="00C249F4">
        <w:rPr>
          <w:b/>
          <w:bCs/>
          <w:lang w:val="en-US"/>
        </w:rPr>
        <w:t>Featurization settings</w:t>
      </w:r>
      <w:r w:rsidRPr="00C249F4">
        <w:rPr>
          <w:lang w:val="en-US"/>
        </w:rPr>
        <w:t>:</w:t>
      </w:r>
    </w:p>
    <w:p w14:paraId="31A9D3A6" w14:textId="65545D0F" w:rsidR="00C249F4" w:rsidRPr="00C10D50" w:rsidRDefault="00C249F4" w:rsidP="00C249F4">
      <w:pPr>
        <w:pStyle w:val="ListParagraph"/>
        <w:numPr>
          <w:ilvl w:val="2"/>
          <w:numId w:val="9"/>
        </w:numPr>
      </w:pPr>
      <w:proofErr w:type="spellStart"/>
      <w:r w:rsidRPr="00C10D50">
        <w:rPr>
          <w:b/>
          <w:bCs/>
        </w:rPr>
        <w:t>Enable</w:t>
      </w:r>
      <w:proofErr w:type="spellEnd"/>
      <w:r w:rsidRPr="00C10D50">
        <w:rPr>
          <w:b/>
          <w:bCs/>
        </w:rPr>
        <w:t xml:space="preserve"> </w:t>
      </w:r>
      <w:proofErr w:type="spellStart"/>
      <w:r w:rsidRPr="00C10D50">
        <w:rPr>
          <w:b/>
          <w:bCs/>
        </w:rPr>
        <w:t>featurization</w:t>
      </w:r>
      <w:proofErr w:type="spellEnd"/>
      <w:r w:rsidRPr="00C10D50">
        <w:t xml:space="preserve">: Seleccionado - </w:t>
      </w:r>
      <w:r w:rsidR="00C10D50" w:rsidRPr="00C10D50">
        <w:t xml:space="preserve">esto hace que Azure Machine </w:t>
      </w:r>
      <w:proofErr w:type="spellStart"/>
      <w:r w:rsidR="00C10D50" w:rsidRPr="00C10D50">
        <w:t>Learning</w:t>
      </w:r>
      <w:proofErr w:type="spellEnd"/>
      <w:r w:rsidR="00C10D50" w:rsidRPr="00C10D50">
        <w:t xml:space="preserve"> preprocese automáticamente las características antes del entrenamiento</w:t>
      </w:r>
      <w:r w:rsidRPr="00C10D50">
        <w:t>.</w:t>
      </w:r>
    </w:p>
    <w:p w14:paraId="44E19A00" w14:textId="09F72F88" w:rsidR="005E06D7" w:rsidRPr="008D5FEE" w:rsidRDefault="009E704F" w:rsidP="005E06D7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 w:rsidRPr="008D5FEE">
        <w:rPr>
          <w:b/>
          <w:bCs/>
        </w:rPr>
        <w:t>Finish</w:t>
      </w:r>
      <w:proofErr w:type="spellEnd"/>
    </w:p>
    <w:p w14:paraId="7C2F8119" w14:textId="7F65A787" w:rsidR="008317A9" w:rsidRDefault="008317A9" w:rsidP="008317A9">
      <w:pPr>
        <w:pStyle w:val="ListParagraph"/>
        <w:numPr>
          <w:ilvl w:val="0"/>
          <w:numId w:val="9"/>
        </w:numPr>
      </w:pPr>
      <w:r>
        <w:t xml:space="preserve">Cuando termine de enviar los detalles de la ejecución automatizada de ML, ésta se iniciará automáticamente. Espere a que el estado de la ejecución cambie de </w:t>
      </w:r>
      <w:proofErr w:type="spellStart"/>
      <w:r w:rsidRPr="00236332">
        <w:rPr>
          <w:b/>
          <w:bCs/>
        </w:rPr>
        <w:t>Preparing</w:t>
      </w:r>
      <w:proofErr w:type="spellEnd"/>
      <w:r>
        <w:t xml:space="preserve"> a </w:t>
      </w:r>
      <w:r w:rsidRPr="00236332">
        <w:rPr>
          <w:b/>
          <w:bCs/>
        </w:rPr>
        <w:t>Running</w:t>
      </w:r>
      <w:r>
        <w:t>.</w:t>
      </w:r>
    </w:p>
    <w:p w14:paraId="45788C2D" w14:textId="3D83A378" w:rsidR="008317A9" w:rsidRDefault="008317A9" w:rsidP="008317A9">
      <w:pPr>
        <w:pStyle w:val="ListParagraph"/>
        <w:numPr>
          <w:ilvl w:val="0"/>
          <w:numId w:val="9"/>
        </w:numPr>
      </w:pPr>
      <w:r>
        <w:t xml:space="preserve">Cuando el estado de la ejecución cambie a </w:t>
      </w:r>
      <w:r w:rsidR="00236332" w:rsidRPr="00236332">
        <w:rPr>
          <w:b/>
          <w:bCs/>
        </w:rPr>
        <w:t>Running</w:t>
      </w:r>
      <w:r>
        <w:t xml:space="preserve">, vea la pestaña </w:t>
      </w:r>
      <w:proofErr w:type="spellStart"/>
      <w:r w:rsidRPr="00236332">
        <w:rPr>
          <w:b/>
          <w:bCs/>
        </w:rPr>
        <w:t>Models</w:t>
      </w:r>
      <w:proofErr w:type="spellEnd"/>
      <w:r w:rsidRPr="00236332">
        <w:rPr>
          <w:b/>
          <w:bCs/>
        </w:rPr>
        <w:t xml:space="preserve"> </w:t>
      </w:r>
      <w:r>
        <w:t xml:space="preserve">y observe cómo se prueba cada posible combinación de algoritmo de entrenamiento y pasos de preprocesamiento y se evalúa el rendimiento del modelo resultante. La página se actualizará automáticamente de forma periódica, pero también puede seleccionar </w:t>
      </w:r>
      <w:r w:rsidRPr="009D372B">
        <w:rPr>
          <w:rFonts w:ascii="Cambria Math" w:hAnsi="Cambria Math" w:cs="Cambria Math"/>
          <w:b/>
          <w:bCs/>
        </w:rPr>
        <w:t>↻</w:t>
      </w:r>
      <w:r w:rsidRPr="009D372B">
        <w:rPr>
          <w:b/>
          <w:bCs/>
        </w:rPr>
        <w:t xml:space="preserve"> </w:t>
      </w:r>
      <w:proofErr w:type="spellStart"/>
      <w:r w:rsidR="009D372B" w:rsidRPr="009D372B">
        <w:rPr>
          <w:b/>
          <w:bCs/>
        </w:rPr>
        <w:t>Refresh</w:t>
      </w:r>
      <w:proofErr w:type="spellEnd"/>
      <w:r>
        <w:t>. Pueden pasar unos diez minutos antes de que empiecen a aparecer los modelos, ya que los nodos del clúster deben inicializarse antes de que pueda comenzar el entrenamiento.</w:t>
      </w:r>
    </w:p>
    <w:p w14:paraId="6AE723D5" w14:textId="1DA580BE" w:rsidR="008D5FEE" w:rsidRPr="00C10D50" w:rsidRDefault="008317A9" w:rsidP="008317A9">
      <w:pPr>
        <w:pStyle w:val="ListParagraph"/>
        <w:numPr>
          <w:ilvl w:val="0"/>
          <w:numId w:val="9"/>
        </w:numPr>
      </w:pPr>
      <w:r>
        <w:t>Espere a que termine el experimento. Puede tardar un rato</w:t>
      </w:r>
      <w:r w:rsidR="002A280B">
        <w:t>.</w:t>
      </w:r>
    </w:p>
    <w:p w14:paraId="45550005" w14:textId="779C10D4" w:rsidR="00EC06AC" w:rsidRDefault="00EC06AC" w:rsidP="00516F22">
      <w:r>
        <w:t xml:space="preserve">- </w:t>
      </w:r>
      <w:r w:rsidRPr="00EC06AC">
        <w:t>Revisar el mejor modelo</w:t>
      </w:r>
    </w:p>
    <w:p w14:paraId="393E8BDA" w14:textId="10A6C404" w:rsidR="00543427" w:rsidRDefault="006B5784" w:rsidP="006B5784">
      <w:pPr>
        <w:pStyle w:val="ListParagraph"/>
        <w:numPr>
          <w:ilvl w:val="0"/>
          <w:numId w:val="11"/>
        </w:numPr>
      </w:pPr>
      <w:r w:rsidRPr="006B5784">
        <w:t xml:space="preserve">En la pestaña </w:t>
      </w:r>
      <w:proofErr w:type="spellStart"/>
      <w:r w:rsidRPr="00A86D7C">
        <w:rPr>
          <w:b/>
          <w:bCs/>
        </w:rPr>
        <w:t>Deta</w:t>
      </w:r>
      <w:r w:rsidR="00A86D7C" w:rsidRPr="00A86D7C">
        <w:rPr>
          <w:b/>
          <w:bCs/>
        </w:rPr>
        <w:t>ils</w:t>
      </w:r>
      <w:proofErr w:type="spellEnd"/>
      <w:r w:rsidRPr="006B5784">
        <w:t xml:space="preserve"> de la ejecución del aprendizaje automático, </w:t>
      </w:r>
      <w:r w:rsidR="00BD1296">
        <w:t>verifica</w:t>
      </w:r>
      <w:r w:rsidRPr="006B5784">
        <w:t xml:space="preserve"> el resumen del mejor modelo.</w:t>
      </w:r>
    </w:p>
    <w:p w14:paraId="418F6438" w14:textId="77946453" w:rsidR="004C7206" w:rsidRDefault="004C7206" w:rsidP="006B1ADF">
      <w:pPr>
        <w:pStyle w:val="ListParagraph"/>
        <w:numPr>
          <w:ilvl w:val="0"/>
          <w:numId w:val="11"/>
        </w:numPr>
      </w:pPr>
      <w:r>
        <w:t>Seleccione el nombre del algoritmo del mejor modelo para ver sus detalles.</w:t>
      </w:r>
    </w:p>
    <w:p w14:paraId="68BA7B88" w14:textId="2B3EB063" w:rsidR="004C7206" w:rsidRDefault="004C7206" w:rsidP="004C7206">
      <w:pPr>
        <w:pStyle w:val="ListParagraph"/>
        <w:numPr>
          <w:ilvl w:val="0"/>
          <w:numId w:val="11"/>
        </w:numPr>
      </w:pPr>
      <w:r>
        <w:t xml:space="preserve">Junto al </w:t>
      </w:r>
      <w:proofErr w:type="spellStart"/>
      <w:r w:rsidR="006B1ADF" w:rsidRPr="006B1ADF">
        <w:rPr>
          <w:b/>
          <w:bCs/>
        </w:rPr>
        <w:t>Normalized</w:t>
      </w:r>
      <w:proofErr w:type="spellEnd"/>
      <w:r w:rsidR="006B1ADF" w:rsidRPr="006B1ADF">
        <w:rPr>
          <w:b/>
          <w:bCs/>
        </w:rPr>
        <w:t xml:space="preserve"> </w:t>
      </w:r>
      <w:proofErr w:type="spellStart"/>
      <w:r w:rsidR="006B1ADF" w:rsidRPr="006B1ADF">
        <w:rPr>
          <w:b/>
          <w:bCs/>
        </w:rPr>
        <w:t>root</w:t>
      </w:r>
      <w:proofErr w:type="spellEnd"/>
      <w:r w:rsidR="006B1ADF" w:rsidRPr="006B1ADF">
        <w:rPr>
          <w:b/>
          <w:bCs/>
        </w:rPr>
        <w:t xml:space="preserve"> mean </w:t>
      </w:r>
      <w:proofErr w:type="spellStart"/>
      <w:r w:rsidR="006B1ADF" w:rsidRPr="006B1ADF">
        <w:rPr>
          <w:b/>
          <w:bCs/>
        </w:rPr>
        <w:t>squared</w:t>
      </w:r>
      <w:proofErr w:type="spellEnd"/>
      <w:r w:rsidR="006B1ADF" w:rsidRPr="006B1ADF">
        <w:rPr>
          <w:b/>
          <w:bCs/>
        </w:rPr>
        <w:t xml:space="preserve"> error</w:t>
      </w:r>
      <w:r>
        <w:t xml:space="preserve">, seleccione </w:t>
      </w:r>
      <w:r w:rsidR="006B1ADF" w:rsidRPr="006B1ADF">
        <w:rPr>
          <w:b/>
          <w:bCs/>
        </w:rPr>
        <w:t xml:space="preserve">View </w:t>
      </w:r>
      <w:proofErr w:type="spellStart"/>
      <w:r w:rsidR="006B1ADF" w:rsidRPr="006B1ADF">
        <w:rPr>
          <w:b/>
          <w:bCs/>
        </w:rPr>
        <w:t>all</w:t>
      </w:r>
      <w:proofErr w:type="spellEnd"/>
      <w:r w:rsidR="006B1ADF" w:rsidRPr="006B1ADF">
        <w:rPr>
          <w:b/>
          <w:bCs/>
        </w:rPr>
        <w:t xml:space="preserve"> </w:t>
      </w:r>
      <w:proofErr w:type="spellStart"/>
      <w:r w:rsidR="006B1ADF" w:rsidRPr="006B1ADF">
        <w:rPr>
          <w:b/>
          <w:bCs/>
        </w:rPr>
        <w:t>other</w:t>
      </w:r>
      <w:proofErr w:type="spellEnd"/>
      <w:r w:rsidR="006B1ADF" w:rsidRPr="006B1ADF">
        <w:rPr>
          <w:b/>
          <w:bCs/>
        </w:rPr>
        <w:t xml:space="preserve"> </w:t>
      </w:r>
      <w:proofErr w:type="spellStart"/>
      <w:r w:rsidR="006B1ADF" w:rsidRPr="006B1ADF">
        <w:rPr>
          <w:b/>
          <w:bCs/>
        </w:rPr>
        <w:t>metrics</w:t>
      </w:r>
      <w:proofErr w:type="spellEnd"/>
      <w:r w:rsidR="006B1ADF" w:rsidRPr="006B1ADF">
        <w:t xml:space="preserve"> </w:t>
      </w:r>
      <w:r>
        <w:t>para ver los valores de otras posibles métricas de evaluación de un modelo de regresión.</w:t>
      </w:r>
    </w:p>
    <w:p w14:paraId="1F018E6C" w14:textId="015EA769" w:rsidR="00DF72A3" w:rsidRDefault="00DF72A3" w:rsidP="004C7206">
      <w:pPr>
        <w:pStyle w:val="ListParagraph"/>
        <w:numPr>
          <w:ilvl w:val="0"/>
          <w:numId w:val="11"/>
        </w:numPr>
      </w:pPr>
      <w:r w:rsidRPr="00DF72A3">
        <w:t xml:space="preserve">Seleccione la pestaña </w:t>
      </w:r>
      <w:proofErr w:type="spellStart"/>
      <w:r w:rsidRPr="00E2617D">
        <w:rPr>
          <w:b/>
          <w:bCs/>
        </w:rPr>
        <w:t>Metric</w:t>
      </w:r>
      <w:r w:rsidR="00E2617D" w:rsidRPr="00E2617D">
        <w:rPr>
          <w:b/>
          <w:bCs/>
        </w:rPr>
        <w:t>s</w:t>
      </w:r>
      <w:proofErr w:type="spellEnd"/>
      <w:r w:rsidRPr="00DF72A3">
        <w:t xml:space="preserve"> y seleccione </w:t>
      </w:r>
      <w:proofErr w:type="spellStart"/>
      <w:r w:rsidR="00E2617D" w:rsidRPr="00E2617D">
        <w:rPr>
          <w:b/>
          <w:bCs/>
        </w:rPr>
        <w:t>residuals</w:t>
      </w:r>
      <w:proofErr w:type="spellEnd"/>
      <w:r w:rsidRPr="00DF72A3">
        <w:t xml:space="preserve"> y </w:t>
      </w:r>
      <w:proofErr w:type="spellStart"/>
      <w:r w:rsidRPr="00E2617D">
        <w:rPr>
          <w:b/>
          <w:bCs/>
        </w:rPr>
        <w:t>predicted_true</w:t>
      </w:r>
      <w:proofErr w:type="spellEnd"/>
      <w:r w:rsidRPr="00DF72A3">
        <w:t xml:space="preserve"> si no están ya seleccionados.</w:t>
      </w:r>
    </w:p>
    <w:p w14:paraId="20317F8F" w14:textId="77777777" w:rsidR="00984804" w:rsidRDefault="00984804" w:rsidP="00984804">
      <w:pPr>
        <w:pStyle w:val="ListParagraph"/>
      </w:pPr>
      <w:r>
        <w:lastRenderedPageBreak/>
        <w:t>A continuación, revise los gráficos, que muestran el rendimiento del modelo comparando los valores predichos con los valores reales, y mostrando los residuos (diferencias entre los valores predichos y los reales) en forma de histograma.</w:t>
      </w:r>
    </w:p>
    <w:p w14:paraId="25F75DE7" w14:textId="77777777" w:rsidR="00984804" w:rsidRDefault="00984804" w:rsidP="00984804">
      <w:pPr>
        <w:pStyle w:val="ListParagraph"/>
      </w:pPr>
    </w:p>
    <w:p w14:paraId="1DDA2F4D" w14:textId="77777777" w:rsidR="00984804" w:rsidRDefault="00984804" w:rsidP="00984804">
      <w:pPr>
        <w:pStyle w:val="ListParagraph"/>
      </w:pPr>
      <w:r>
        <w:t xml:space="preserve">El gráfico </w:t>
      </w:r>
      <w:proofErr w:type="spellStart"/>
      <w:r>
        <w:t>Predicted</w:t>
      </w:r>
      <w:proofErr w:type="spellEnd"/>
      <w:r>
        <w:t xml:space="preserve"> vs. True debería mostrar una tendencia diagonal en la que el valor predicho se correlaciona estrechamente con el valor real. Una línea de puntos muestra cómo debería funcionar un modelo perfecto, y cuanto más se acerque a ella la línea del valor medio predicho de su modelo, mejor será su rendimiento. Un histograma debajo del gráfico de líneas muestra la distribución de los valores reales.</w:t>
      </w:r>
    </w:p>
    <w:p w14:paraId="65791025" w14:textId="77777777" w:rsidR="00984804" w:rsidRDefault="00984804" w:rsidP="00984804">
      <w:pPr>
        <w:pStyle w:val="ListParagraph"/>
      </w:pPr>
    </w:p>
    <w:p w14:paraId="27492437" w14:textId="706D361A" w:rsidR="00984804" w:rsidRDefault="00984804" w:rsidP="00984804">
      <w:pPr>
        <w:pStyle w:val="ListParagraph"/>
      </w:pPr>
      <w:r>
        <w:t>El histograma de residuos muestra la frecuencia de los rangos de valores residuales. Los residuos representan la varianza entre los valores predichos y los verdaderos que no pueden ser explicados por el modelo, es decir, los errores; por lo tanto, lo que debería esperar es que los valores residuales que se producen con más frecuencia se agrupen alrededor de 0 (en otras palabras, la mayoría de los errores son pequeños), con menos errores en los extremos de la escala.</w:t>
      </w:r>
    </w:p>
    <w:p w14:paraId="7AA25953" w14:textId="77777777" w:rsidR="008B33A8" w:rsidRDefault="008B33A8" w:rsidP="00984804">
      <w:pPr>
        <w:pStyle w:val="ListParagraph"/>
      </w:pPr>
    </w:p>
    <w:p w14:paraId="50867D9C" w14:textId="480C9F0E" w:rsidR="006B5784" w:rsidRDefault="00680CC8" w:rsidP="00680CC8">
      <w:pPr>
        <w:pStyle w:val="ListParagraph"/>
        <w:numPr>
          <w:ilvl w:val="0"/>
          <w:numId w:val="11"/>
        </w:numPr>
      </w:pPr>
      <w:r w:rsidRPr="00680CC8">
        <w:t xml:space="preserve">Seleccione la pestaña </w:t>
      </w:r>
      <w:proofErr w:type="spellStart"/>
      <w:r w:rsidR="00AE1A64" w:rsidRPr="00AE1A64">
        <w:rPr>
          <w:b/>
          <w:bCs/>
        </w:rPr>
        <w:t>Explanations</w:t>
      </w:r>
      <w:proofErr w:type="spellEnd"/>
      <w:r w:rsidRPr="00680CC8">
        <w:t xml:space="preserve">. Haga clic en las flechas &gt;&gt; junto al </w:t>
      </w:r>
      <w:proofErr w:type="spellStart"/>
      <w:r w:rsidR="002D5770" w:rsidRPr="002D5770">
        <w:t>Explanation</w:t>
      </w:r>
      <w:proofErr w:type="spellEnd"/>
      <w:r w:rsidR="002D5770" w:rsidRPr="002D5770">
        <w:t xml:space="preserve"> ID </w:t>
      </w:r>
      <w:r w:rsidRPr="00680CC8">
        <w:t xml:space="preserve">para ampliar la lista de explicaciones. Seleccione un </w:t>
      </w:r>
      <w:proofErr w:type="spellStart"/>
      <w:r w:rsidR="002D5770" w:rsidRPr="002D5770">
        <w:t>Explanation</w:t>
      </w:r>
      <w:proofErr w:type="spellEnd"/>
      <w:r w:rsidR="002D5770" w:rsidRPr="002D5770">
        <w:t xml:space="preserve"> ID</w:t>
      </w:r>
      <w:r w:rsidRPr="00680CC8">
        <w:t>, seleccione Ver experiencia anterior del tablero en el lado derecho. A continuación, seleccione Importancia global. Este gráfico muestra en qué medida cada característica del conjunto de datos influye en la predicción de la etiqueta</w:t>
      </w:r>
    </w:p>
    <w:p w14:paraId="37722749" w14:textId="1BAE9EC5" w:rsidR="00516F22" w:rsidRDefault="00516F22" w:rsidP="00516F22">
      <w:r>
        <w:t>- Desplegar un modelo como servicio</w:t>
      </w:r>
    </w:p>
    <w:p w14:paraId="11FA36FD" w14:textId="385821B3" w:rsidR="007E5459" w:rsidRDefault="007E5459" w:rsidP="0044273E">
      <w:pPr>
        <w:pStyle w:val="ListParagraph"/>
        <w:numPr>
          <w:ilvl w:val="0"/>
          <w:numId w:val="12"/>
        </w:numPr>
      </w:pPr>
      <w:r>
        <w:t xml:space="preserve">En </w:t>
      </w:r>
      <w:r w:rsidRPr="007E5459">
        <w:rPr>
          <w:b/>
          <w:bCs/>
        </w:rPr>
        <w:t xml:space="preserve">Azure Machine </w:t>
      </w:r>
      <w:proofErr w:type="spellStart"/>
      <w:r w:rsidRPr="007E5459">
        <w:rPr>
          <w:b/>
          <w:bCs/>
        </w:rPr>
        <w:t>Learning</w:t>
      </w:r>
      <w:proofErr w:type="spellEnd"/>
      <w:r w:rsidRPr="007E5459">
        <w:rPr>
          <w:b/>
          <w:bCs/>
        </w:rPr>
        <w:t xml:space="preserve"> </w:t>
      </w:r>
      <w:proofErr w:type="spellStart"/>
      <w:r w:rsidRPr="007E5459">
        <w:rPr>
          <w:b/>
          <w:bCs/>
        </w:rPr>
        <w:t>studio</w:t>
      </w:r>
      <w:proofErr w:type="spellEnd"/>
      <w:r>
        <w:t xml:space="preserve">, en la página </w:t>
      </w:r>
      <w:proofErr w:type="spellStart"/>
      <w:r w:rsidRPr="007E5459">
        <w:rPr>
          <w:b/>
          <w:bCs/>
        </w:rPr>
        <w:t>Automated</w:t>
      </w:r>
      <w:proofErr w:type="spellEnd"/>
      <w:r w:rsidRPr="007E5459">
        <w:rPr>
          <w:b/>
          <w:bCs/>
        </w:rPr>
        <w:t xml:space="preserve"> ML</w:t>
      </w:r>
      <w:r>
        <w:t>, seleccione la ejecución para su experimento de aprendizaje automático.</w:t>
      </w:r>
    </w:p>
    <w:p w14:paraId="082CD2B4" w14:textId="433C3FD9" w:rsidR="0044273E" w:rsidRDefault="007E5459" w:rsidP="0044273E">
      <w:pPr>
        <w:pStyle w:val="ListParagraph"/>
        <w:numPr>
          <w:ilvl w:val="0"/>
          <w:numId w:val="12"/>
        </w:numPr>
      </w:pPr>
      <w:r>
        <w:t>En la pestaña Detalles, seleccione el nombre del algoritmo para el mejor modelo.</w:t>
      </w:r>
    </w:p>
    <w:p w14:paraId="6DA5B009" w14:textId="77777777" w:rsidR="00825307" w:rsidRDefault="0044273E" w:rsidP="0044273E">
      <w:pPr>
        <w:pStyle w:val="ListParagraph"/>
        <w:numPr>
          <w:ilvl w:val="0"/>
          <w:numId w:val="12"/>
        </w:numPr>
      </w:pPr>
      <w:r w:rsidRPr="0044273E">
        <w:t xml:space="preserve">En la pestaña </w:t>
      </w:r>
      <w:proofErr w:type="spellStart"/>
      <w:r w:rsidRPr="00825307">
        <w:rPr>
          <w:b/>
          <w:bCs/>
        </w:rPr>
        <w:t>Model</w:t>
      </w:r>
      <w:proofErr w:type="spellEnd"/>
      <w:r w:rsidRPr="0044273E">
        <w:t xml:space="preserve">, utilice el botón </w:t>
      </w:r>
      <w:proofErr w:type="spellStart"/>
      <w:r w:rsidR="00825307" w:rsidRPr="00825307">
        <w:rPr>
          <w:b/>
          <w:bCs/>
        </w:rPr>
        <w:t>Deploy</w:t>
      </w:r>
      <w:proofErr w:type="spellEnd"/>
      <w:r w:rsidR="00825307">
        <w:t xml:space="preserve"> </w:t>
      </w:r>
      <w:r w:rsidRPr="0044273E">
        <w:t>para desplegar el modelo con la siguiente configuración:</w:t>
      </w:r>
    </w:p>
    <w:p w14:paraId="1466D9E2" w14:textId="4C15713B" w:rsidR="0044273E" w:rsidRDefault="0044273E" w:rsidP="00825307">
      <w:pPr>
        <w:pStyle w:val="ListParagraph"/>
        <w:numPr>
          <w:ilvl w:val="1"/>
          <w:numId w:val="12"/>
        </w:numPr>
      </w:pPr>
      <w:proofErr w:type="spellStart"/>
      <w:r w:rsidRPr="00825307"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predict-rentals</w:t>
      </w:r>
      <w:proofErr w:type="spellEnd"/>
    </w:p>
    <w:p w14:paraId="48C16F0B" w14:textId="77777777" w:rsidR="0044273E" w:rsidRDefault="0044273E" w:rsidP="0044273E">
      <w:pPr>
        <w:pStyle w:val="ListParagraph"/>
        <w:numPr>
          <w:ilvl w:val="1"/>
          <w:numId w:val="12"/>
        </w:numPr>
      </w:pPr>
      <w:proofErr w:type="spellStart"/>
      <w:r w:rsidRPr="00825307">
        <w:rPr>
          <w:b/>
          <w:bCs/>
        </w:rPr>
        <w:t>Description</w:t>
      </w:r>
      <w:proofErr w:type="spellEnd"/>
      <w:r>
        <w:t xml:space="preserve">: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rentals</w:t>
      </w:r>
      <w:proofErr w:type="spellEnd"/>
    </w:p>
    <w:p w14:paraId="3FCDDED3" w14:textId="77777777" w:rsidR="0044273E" w:rsidRDefault="0044273E" w:rsidP="0044273E">
      <w:pPr>
        <w:pStyle w:val="ListParagraph"/>
        <w:numPr>
          <w:ilvl w:val="1"/>
          <w:numId w:val="12"/>
        </w:numPr>
      </w:pPr>
      <w:r w:rsidRPr="00825307">
        <w:rPr>
          <w:b/>
          <w:bCs/>
        </w:rPr>
        <w:t xml:space="preserve">Compute </w:t>
      </w:r>
      <w:proofErr w:type="spellStart"/>
      <w:r w:rsidRPr="00825307">
        <w:rPr>
          <w:b/>
          <w:bCs/>
        </w:rPr>
        <w:t>type</w:t>
      </w:r>
      <w:proofErr w:type="spellEnd"/>
      <w:r>
        <w:t xml:space="preserve">: Azure Container </w:t>
      </w:r>
      <w:proofErr w:type="spellStart"/>
      <w:r>
        <w:t>Instance</w:t>
      </w:r>
      <w:proofErr w:type="spellEnd"/>
    </w:p>
    <w:p w14:paraId="57EA18B9" w14:textId="10EBFDD6" w:rsidR="0044273E" w:rsidRDefault="0044273E" w:rsidP="0044273E">
      <w:pPr>
        <w:pStyle w:val="ListParagraph"/>
        <w:numPr>
          <w:ilvl w:val="1"/>
          <w:numId w:val="12"/>
        </w:numPr>
      </w:pPr>
      <w:proofErr w:type="spellStart"/>
      <w:r w:rsidRPr="00825307">
        <w:rPr>
          <w:b/>
          <w:bCs/>
        </w:rPr>
        <w:t>Enable</w:t>
      </w:r>
      <w:proofErr w:type="spellEnd"/>
      <w:r w:rsidRPr="00825307">
        <w:rPr>
          <w:b/>
          <w:bCs/>
        </w:rPr>
        <w:t xml:space="preserve"> </w:t>
      </w:r>
      <w:proofErr w:type="spellStart"/>
      <w:r w:rsidRPr="00825307">
        <w:rPr>
          <w:b/>
          <w:bCs/>
        </w:rPr>
        <w:t>authentication</w:t>
      </w:r>
      <w:proofErr w:type="spellEnd"/>
      <w:r>
        <w:t>: Selec</w:t>
      </w:r>
      <w:r w:rsidR="001E6492">
        <w:t>cionado</w:t>
      </w:r>
    </w:p>
    <w:p w14:paraId="1BADE13C" w14:textId="28E65986" w:rsidR="00547CE8" w:rsidRDefault="00547CE8" w:rsidP="00907078">
      <w:pPr>
        <w:pStyle w:val="ListParagraph"/>
        <w:numPr>
          <w:ilvl w:val="0"/>
          <w:numId w:val="12"/>
        </w:numPr>
      </w:pPr>
      <w:r>
        <w:t xml:space="preserve">Espere a que se inicie el despliegue, que puede tardar unos segundos. A continuación, en la sección de </w:t>
      </w:r>
      <w:proofErr w:type="spellStart"/>
      <w:r w:rsidR="00A91F50" w:rsidRPr="00A91F50">
        <w:rPr>
          <w:b/>
          <w:bCs/>
        </w:rPr>
        <w:t>Model</w:t>
      </w:r>
      <w:proofErr w:type="spellEnd"/>
      <w:r w:rsidR="00A91F50" w:rsidRPr="00A91F50">
        <w:rPr>
          <w:b/>
          <w:bCs/>
        </w:rPr>
        <w:t xml:space="preserve"> </w:t>
      </w:r>
      <w:proofErr w:type="spellStart"/>
      <w:r w:rsidR="00A91F50" w:rsidRPr="00A91F50">
        <w:rPr>
          <w:b/>
          <w:bCs/>
        </w:rPr>
        <w:t>summary</w:t>
      </w:r>
      <w:proofErr w:type="spellEnd"/>
      <w:r>
        <w:t xml:space="preserve">, observe el </w:t>
      </w:r>
      <w:proofErr w:type="spellStart"/>
      <w:r w:rsidR="00DC46DE" w:rsidRPr="00DC46DE">
        <w:rPr>
          <w:b/>
          <w:bCs/>
        </w:rPr>
        <w:t>Deploy</w:t>
      </w:r>
      <w:proofErr w:type="spellEnd"/>
      <w:r w:rsidR="00DC46DE" w:rsidRPr="00DC46DE">
        <w:rPr>
          <w:b/>
          <w:bCs/>
        </w:rPr>
        <w:t xml:space="preserve"> </w:t>
      </w:r>
      <w:proofErr w:type="gramStart"/>
      <w:r w:rsidR="00DC46DE" w:rsidRPr="00DC46DE">
        <w:rPr>
          <w:b/>
          <w:bCs/>
        </w:rPr>
        <w:t>status</w:t>
      </w:r>
      <w:proofErr w:type="gramEnd"/>
      <w:r w:rsidR="00DC46DE" w:rsidRPr="00DC46DE">
        <w:t xml:space="preserve"> </w:t>
      </w:r>
      <w:r>
        <w:t xml:space="preserve">del </w:t>
      </w:r>
      <w:proofErr w:type="spellStart"/>
      <w:r w:rsidR="00FE17FA" w:rsidRPr="00FE17FA">
        <w:rPr>
          <w:b/>
          <w:bCs/>
        </w:rPr>
        <w:t>predict-rentals</w:t>
      </w:r>
      <w:proofErr w:type="spellEnd"/>
      <w:r w:rsidR="00FE17FA" w:rsidRPr="00FE17FA">
        <w:t xml:space="preserve"> </w:t>
      </w:r>
      <w:r>
        <w:t xml:space="preserve">predefinidos, que debería estar </w:t>
      </w:r>
      <w:proofErr w:type="spellStart"/>
      <w:r w:rsidR="00C76AA0" w:rsidRPr="00C76AA0">
        <w:rPr>
          <w:b/>
          <w:bCs/>
        </w:rPr>
        <w:t>Healthy</w:t>
      </w:r>
      <w:proofErr w:type="spellEnd"/>
      <w:r>
        <w:t xml:space="preserve">. Espere a que este estado cambie a Exitoso. Es posible que tenga que seleccionar </w:t>
      </w:r>
      <w:r>
        <w:rPr>
          <w:rFonts w:ascii="Cambria Math" w:hAnsi="Cambria Math" w:cs="Cambria Math"/>
        </w:rPr>
        <w:t>↻</w:t>
      </w:r>
      <w:r>
        <w:t xml:space="preserve"> Refrescar peri</w:t>
      </w:r>
      <w:r>
        <w:rPr>
          <w:rFonts w:ascii="Calibri" w:hAnsi="Calibri" w:cs="Calibri"/>
        </w:rPr>
        <w:t>ó</w:t>
      </w:r>
      <w:r>
        <w:t>dicamente.</w:t>
      </w:r>
    </w:p>
    <w:p w14:paraId="23460C16" w14:textId="5791F3B4" w:rsidR="00547CE8" w:rsidRDefault="00547CE8" w:rsidP="0030248F">
      <w:pPr>
        <w:pStyle w:val="ListParagraph"/>
        <w:numPr>
          <w:ilvl w:val="0"/>
          <w:numId w:val="12"/>
        </w:numPr>
      </w:pPr>
      <w:r>
        <w:t xml:space="preserve">En </w:t>
      </w:r>
      <w:r w:rsidRPr="00907078">
        <w:rPr>
          <w:b/>
          <w:bCs/>
        </w:rPr>
        <w:t xml:space="preserve">Azure Machine </w:t>
      </w:r>
      <w:proofErr w:type="spellStart"/>
      <w:r w:rsidRPr="00907078">
        <w:rPr>
          <w:b/>
          <w:bCs/>
        </w:rPr>
        <w:t>Learning</w:t>
      </w:r>
      <w:proofErr w:type="spellEnd"/>
      <w:r w:rsidRPr="00907078">
        <w:rPr>
          <w:b/>
          <w:bCs/>
        </w:rPr>
        <w:t xml:space="preserve"> </w:t>
      </w:r>
      <w:proofErr w:type="spellStart"/>
      <w:r w:rsidRPr="00907078">
        <w:rPr>
          <w:b/>
          <w:bCs/>
        </w:rPr>
        <w:t>studio</w:t>
      </w:r>
      <w:proofErr w:type="spellEnd"/>
      <w:r>
        <w:t xml:space="preserve">, vea la página </w:t>
      </w:r>
      <w:proofErr w:type="spellStart"/>
      <w:r w:rsidRPr="00907078">
        <w:rPr>
          <w:b/>
          <w:bCs/>
        </w:rPr>
        <w:t>Endpoints</w:t>
      </w:r>
      <w:proofErr w:type="spellEnd"/>
      <w:r w:rsidRPr="00907078">
        <w:rPr>
          <w:b/>
          <w:bCs/>
        </w:rPr>
        <w:t xml:space="preserve"> </w:t>
      </w:r>
      <w:r>
        <w:t xml:space="preserve">y seleccione el </w:t>
      </w:r>
      <w:proofErr w:type="spellStart"/>
      <w:r>
        <w:t>endpoint</w:t>
      </w:r>
      <w:proofErr w:type="spellEnd"/>
      <w:r>
        <w:t xml:space="preserve"> </w:t>
      </w:r>
      <w:proofErr w:type="spellStart"/>
      <w:r w:rsidRPr="0030248F">
        <w:rPr>
          <w:b/>
          <w:bCs/>
        </w:rPr>
        <w:t>predict-rentals</w:t>
      </w:r>
      <w:proofErr w:type="spellEnd"/>
      <w:r>
        <w:t xml:space="preserve"> en tiempo real. A continuación, seleccione la pestaña</w:t>
      </w:r>
      <w:r w:rsidRPr="0030248F">
        <w:rPr>
          <w:b/>
          <w:bCs/>
        </w:rPr>
        <w:t xml:space="preserve"> Consume</w:t>
      </w:r>
      <w:r>
        <w:t xml:space="preserve"> y anote allí la siguiente información. Necesita esta información para conectarse a su servicio desplegado desde una aplicación cliente.</w:t>
      </w:r>
    </w:p>
    <w:p w14:paraId="514A79BD" w14:textId="77777777" w:rsidR="00547CE8" w:rsidRDefault="00547CE8" w:rsidP="00F505FD">
      <w:pPr>
        <w:pStyle w:val="ListParagraph"/>
        <w:numPr>
          <w:ilvl w:val="1"/>
          <w:numId w:val="12"/>
        </w:numPr>
      </w:pPr>
      <w:r>
        <w:t>El punto final REST para su servicio</w:t>
      </w:r>
    </w:p>
    <w:p w14:paraId="1E89EE21" w14:textId="752B8A0E" w:rsidR="00516F22" w:rsidRDefault="00547CE8" w:rsidP="00F505FD">
      <w:pPr>
        <w:pStyle w:val="ListParagraph"/>
        <w:numPr>
          <w:ilvl w:val="1"/>
          <w:numId w:val="12"/>
        </w:numPr>
      </w:pPr>
      <w:r>
        <w:t>la clave principal de su servicio</w:t>
      </w:r>
    </w:p>
    <w:p w14:paraId="225C349F" w14:textId="383E3DBB" w:rsidR="00F505FD" w:rsidRDefault="00F505FD" w:rsidP="00547CE8">
      <w:pPr>
        <w:pStyle w:val="ListParagraph"/>
        <w:numPr>
          <w:ilvl w:val="0"/>
          <w:numId w:val="12"/>
        </w:numPr>
      </w:pPr>
      <w:r w:rsidRPr="00F505FD">
        <w:lastRenderedPageBreak/>
        <w:t xml:space="preserve">Tenga en cuenta que puede utilizar el enlace </w:t>
      </w:r>
      <w:r w:rsidRPr="00F505FD">
        <w:rPr>
          <w:rFonts w:ascii="Cambria Math" w:hAnsi="Cambria Math" w:cs="Cambria Math"/>
        </w:rPr>
        <w:t>⧉</w:t>
      </w:r>
      <w:r w:rsidRPr="00F505FD">
        <w:t xml:space="preserve"> junto a estos valores para copiarlos en el portapapeles.</w:t>
      </w:r>
    </w:p>
    <w:p w14:paraId="0CA65B3C" w14:textId="16B4CECB" w:rsidR="00087E82" w:rsidRDefault="00087E82" w:rsidP="00087E82">
      <w:r>
        <w:t>- Probar el servicio desplegado</w:t>
      </w:r>
    </w:p>
    <w:p w14:paraId="7A94C203" w14:textId="77777777" w:rsidR="00A24BB4" w:rsidRDefault="00087E82" w:rsidP="00087E82">
      <w:pPr>
        <w:pStyle w:val="ListParagraph"/>
        <w:numPr>
          <w:ilvl w:val="0"/>
          <w:numId w:val="14"/>
        </w:numPr>
      </w:pPr>
      <w:r>
        <w:t xml:space="preserve">Con la página </w:t>
      </w:r>
      <w:r w:rsidRPr="005A51F5">
        <w:rPr>
          <w:b/>
          <w:bCs/>
        </w:rPr>
        <w:t>Consume</w:t>
      </w:r>
      <w:r>
        <w:t xml:space="preserve"> para la página del servicio </w:t>
      </w:r>
      <w:proofErr w:type="spellStart"/>
      <w:r w:rsidRPr="005A51F5">
        <w:rPr>
          <w:b/>
          <w:bCs/>
        </w:rPr>
        <w:t>predict-rentals</w:t>
      </w:r>
      <w:proofErr w:type="spellEnd"/>
      <w:r>
        <w:t xml:space="preserve"> abierta en tu navegador, abre una nueva pestaña del navegador y abre una segunda instancia de Azure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A continuación, en la nueva pestaña, vea la página Notebooks (en </w:t>
      </w:r>
      <w:proofErr w:type="spellStart"/>
      <w:r>
        <w:t>Author</w:t>
      </w:r>
      <w:proofErr w:type="spellEnd"/>
      <w:r>
        <w:t>).</w:t>
      </w:r>
    </w:p>
    <w:p w14:paraId="0B07A3A1" w14:textId="77777777" w:rsidR="00E42954" w:rsidRDefault="00087E82" w:rsidP="00E42954">
      <w:pPr>
        <w:pStyle w:val="ListParagraph"/>
        <w:numPr>
          <w:ilvl w:val="0"/>
          <w:numId w:val="14"/>
        </w:numPr>
      </w:pPr>
      <w:r>
        <w:t xml:space="preserve">En la página </w:t>
      </w:r>
      <w:r w:rsidRPr="001C1BD1">
        <w:rPr>
          <w:b/>
          <w:bCs/>
        </w:rPr>
        <w:t>Notebooks</w:t>
      </w:r>
      <w:r>
        <w:t xml:space="preserve">, en </w:t>
      </w:r>
      <w:proofErr w:type="spellStart"/>
      <w:r w:rsidRPr="001C1BD1">
        <w:rPr>
          <w:b/>
          <w:bCs/>
        </w:rPr>
        <w:t>M</w:t>
      </w:r>
      <w:r w:rsidR="00A02C0E" w:rsidRPr="001C1BD1">
        <w:rPr>
          <w:b/>
          <w:bCs/>
        </w:rPr>
        <w:t>y</w:t>
      </w:r>
      <w:proofErr w:type="spellEnd"/>
      <w:r w:rsidR="00A02C0E" w:rsidRPr="001C1BD1">
        <w:rPr>
          <w:b/>
          <w:bCs/>
        </w:rPr>
        <w:t xml:space="preserve"> files</w:t>
      </w:r>
      <w:r>
        <w:t xml:space="preserve">, utilice el botón </w:t>
      </w:r>
      <w:r w:rsidRPr="00A24BB4">
        <w:rPr>
          <w:rFonts w:ascii="Segoe UI Symbol" w:hAnsi="Segoe UI Symbol" w:cs="Segoe UI Symbol"/>
        </w:rPr>
        <w:t>🗋</w:t>
      </w:r>
      <w:r>
        <w:t xml:space="preserve"> para crear un nuevo archivo con la siguiente configuración</w:t>
      </w:r>
      <w:r w:rsidR="00A02C0E">
        <w:t>:</w:t>
      </w:r>
    </w:p>
    <w:p w14:paraId="43650A3F" w14:textId="77777777" w:rsidR="00E42954" w:rsidRDefault="00E42954" w:rsidP="00E42954">
      <w:pPr>
        <w:pStyle w:val="ListParagraph"/>
        <w:numPr>
          <w:ilvl w:val="1"/>
          <w:numId w:val="14"/>
        </w:numPr>
        <w:rPr>
          <w:lang w:val="en-US"/>
        </w:rPr>
      </w:pPr>
      <w:r w:rsidRPr="001C1BD1">
        <w:rPr>
          <w:b/>
          <w:bCs/>
          <w:lang w:val="en-US"/>
        </w:rPr>
        <w:t>File location</w:t>
      </w:r>
      <w:r w:rsidRPr="00E42954">
        <w:rPr>
          <w:lang w:val="en-US"/>
        </w:rPr>
        <w:t xml:space="preserve">: Users/your </w:t>
      </w:r>
      <w:proofErr w:type="gramStart"/>
      <w:r w:rsidRPr="00E42954">
        <w:rPr>
          <w:lang w:val="en-US"/>
        </w:rPr>
        <w:t>user name</w:t>
      </w:r>
      <w:proofErr w:type="gramEnd"/>
    </w:p>
    <w:p w14:paraId="564F762E" w14:textId="77777777" w:rsidR="00E42954" w:rsidRDefault="00E42954" w:rsidP="00E42954">
      <w:pPr>
        <w:pStyle w:val="ListParagraph"/>
        <w:numPr>
          <w:ilvl w:val="1"/>
          <w:numId w:val="14"/>
        </w:numPr>
        <w:rPr>
          <w:lang w:val="en-US"/>
        </w:rPr>
      </w:pPr>
      <w:r w:rsidRPr="001C1BD1">
        <w:rPr>
          <w:b/>
          <w:bCs/>
          <w:lang w:val="en-US"/>
        </w:rPr>
        <w:t>File name</w:t>
      </w:r>
      <w:r w:rsidRPr="00E42954">
        <w:rPr>
          <w:lang w:val="en-US"/>
        </w:rPr>
        <w:t>: Test-</w:t>
      </w:r>
      <w:proofErr w:type="spellStart"/>
      <w:r w:rsidRPr="00E42954">
        <w:rPr>
          <w:lang w:val="en-US"/>
        </w:rPr>
        <w:t>Bikes.ipynb</w:t>
      </w:r>
      <w:proofErr w:type="spellEnd"/>
    </w:p>
    <w:p w14:paraId="002800D2" w14:textId="77777777" w:rsidR="00E42954" w:rsidRDefault="00E42954" w:rsidP="00E42954">
      <w:pPr>
        <w:pStyle w:val="ListParagraph"/>
        <w:numPr>
          <w:ilvl w:val="1"/>
          <w:numId w:val="14"/>
        </w:numPr>
        <w:rPr>
          <w:lang w:val="en-US"/>
        </w:rPr>
      </w:pPr>
      <w:r w:rsidRPr="001C1BD1">
        <w:rPr>
          <w:b/>
          <w:bCs/>
          <w:lang w:val="en-US"/>
        </w:rPr>
        <w:t>File type</w:t>
      </w:r>
      <w:r w:rsidRPr="00E42954">
        <w:rPr>
          <w:lang w:val="en-US"/>
        </w:rPr>
        <w:t>: Notebook</w:t>
      </w:r>
    </w:p>
    <w:p w14:paraId="06A4EBD5" w14:textId="07B23DFC" w:rsidR="00E42954" w:rsidRPr="00E42954" w:rsidRDefault="00E42954" w:rsidP="00E42954">
      <w:pPr>
        <w:pStyle w:val="ListParagraph"/>
        <w:numPr>
          <w:ilvl w:val="1"/>
          <w:numId w:val="14"/>
        </w:numPr>
        <w:rPr>
          <w:lang w:val="en-US"/>
        </w:rPr>
      </w:pPr>
      <w:r w:rsidRPr="001C1BD1">
        <w:rPr>
          <w:b/>
          <w:bCs/>
          <w:lang w:val="en-US"/>
        </w:rPr>
        <w:t>Overwrite if already exists</w:t>
      </w:r>
      <w:r w:rsidRPr="001C1BD1">
        <w:rPr>
          <w:lang w:val="en-US"/>
        </w:rPr>
        <w:t xml:space="preserve">: </w:t>
      </w:r>
      <w:proofErr w:type="spellStart"/>
      <w:r w:rsidRPr="001C1BD1">
        <w:rPr>
          <w:lang w:val="en-US"/>
        </w:rPr>
        <w:t>Selec</w:t>
      </w:r>
      <w:r w:rsidR="001C1BD1" w:rsidRPr="001C1BD1">
        <w:rPr>
          <w:lang w:val="en-US"/>
        </w:rPr>
        <w:t>ci</w:t>
      </w:r>
      <w:r w:rsidR="001C1BD1">
        <w:rPr>
          <w:lang w:val="en-US"/>
        </w:rPr>
        <w:t>onado</w:t>
      </w:r>
      <w:proofErr w:type="spellEnd"/>
    </w:p>
    <w:p w14:paraId="7FF808DE" w14:textId="77777777" w:rsidR="00E42954" w:rsidRPr="001C1BD1" w:rsidRDefault="00E42954" w:rsidP="00E42954">
      <w:pPr>
        <w:rPr>
          <w:lang w:val="en-US"/>
        </w:rPr>
      </w:pPr>
    </w:p>
    <w:p w14:paraId="37AE1A1D" w14:textId="77777777" w:rsidR="003A3BF5" w:rsidRDefault="00087E82" w:rsidP="00087E82">
      <w:pPr>
        <w:pStyle w:val="ListParagraph"/>
        <w:numPr>
          <w:ilvl w:val="0"/>
          <w:numId w:val="14"/>
        </w:numPr>
      </w:pPr>
      <w:r>
        <w:t>Cuando se haya creado el nuevo cuaderno, asegúrese de que la instancia de computación que creó anteriormente esté seleccionada en el cuadro Compute, y que tenga el estado Running.</w:t>
      </w:r>
    </w:p>
    <w:p w14:paraId="41DECE59" w14:textId="77777777" w:rsidR="00BB5E31" w:rsidRDefault="00087E82" w:rsidP="00087E82">
      <w:pPr>
        <w:pStyle w:val="ListParagraph"/>
        <w:numPr>
          <w:ilvl w:val="0"/>
          <w:numId w:val="14"/>
        </w:numPr>
      </w:pPr>
      <w:r>
        <w:t xml:space="preserve">Utilice el botón </w:t>
      </w:r>
      <w:r w:rsidRPr="003A3BF5">
        <w:rPr>
          <w:rFonts w:ascii="Cambria Math" w:hAnsi="Cambria Math" w:cs="Cambria Math"/>
        </w:rPr>
        <w:t>≪</w:t>
      </w:r>
      <w:r>
        <w:t xml:space="preserve"> para contraer el panel del explorador de archivos y tener m</w:t>
      </w:r>
      <w:r w:rsidRPr="003A3BF5">
        <w:rPr>
          <w:rFonts w:ascii="Calibri" w:hAnsi="Calibri" w:cs="Calibri"/>
        </w:rPr>
        <w:t>á</w:t>
      </w:r>
      <w:r>
        <w:t>s espacio para centrarse en la ficha del cuaderno Test-</w:t>
      </w:r>
      <w:proofErr w:type="spellStart"/>
      <w:r>
        <w:t>Bikes.ipynb</w:t>
      </w:r>
      <w:proofErr w:type="spellEnd"/>
      <w:r>
        <w:t>.</w:t>
      </w:r>
    </w:p>
    <w:p w14:paraId="46D313DD" w14:textId="64A8C1A0" w:rsidR="00087E82" w:rsidRDefault="00087E82" w:rsidP="00087E82">
      <w:pPr>
        <w:pStyle w:val="ListParagraph"/>
        <w:numPr>
          <w:ilvl w:val="0"/>
          <w:numId w:val="14"/>
        </w:numPr>
      </w:pPr>
      <w:r>
        <w:t>En la celda rectangular que se ha creado en el cuaderno, pegue el siguiente código:</w:t>
      </w:r>
    </w:p>
    <w:p w14:paraId="39190F16" w14:textId="0C1856B0" w:rsidR="00081CAE" w:rsidRDefault="00081CAE" w:rsidP="00081CAE">
      <w:pPr>
        <w:ind w:left="360"/>
      </w:pPr>
      <w:r>
        <w:t>#######################################################################</w:t>
      </w:r>
    </w:p>
    <w:p w14:paraId="77321B17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endpoint = 'YOUR_ENDPOINT' #Replace with your endpoint</w:t>
      </w:r>
    </w:p>
    <w:p w14:paraId="5846478D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key = 'YOUR_KEY' #Replace with your key</w:t>
      </w:r>
    </w:p>
    <w:p w14:paraId="1B33D25A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2E199047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import json</w:t>
      </w:r>
    </w:p>
    <w:p w14:paraId="25C0B582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import requests</w:t>
      </w:r>
    </w:p>
    <w:p w14:paraId="6CFFFB2A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33536A47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#An array of features based on five-day weather forecast</w:t>
      </w:r>
    </w:p>
    <w:p w14:paraId="2220EE8D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x = [[1,1,2022,1,0,6,0,2,0.344167,0.363625,0.805833,0.160446],</w:t>
      </w:r>
    </w:p>
    <w:p w14:paraId="646C5902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[2,1,2022,1,0,0,0,2,0.363478,0.353739,0.696087,0.248539],</w:t>
      </w:r>
    </w:p>
    <w:p w14:paraId="2B9F8E00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[3,1,2022,1,0,1,1,1,0.196364,0.189405,0.437273,0.248309],</w:t>
      </w:r>
    </w:p>
    <w:p w14:paraId="23175B89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[4,1,2022,1,0,2,1,1,0.2,0.212122,0.590435,0.160296],</w:t>
      </w:r>
    </w:p>
    <w:p w14:paraId="521F5FD3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[5,1,2022,1,0,3,1,1,0.226957,0.22927,0.436957,0.1869]]</w:t>
      </w:r>
    </w:p>
    <w:p w14:paraId="18ABFF51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196E7BDA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#Convert the array to JSON format</w:t>
      </w:r>
    </w:p>
    <w:p w14:paraId="3E92213A" w14:textId="77777777" w:rsidR="00BB5E31" w:rsidRPr="00BB5E31" w:rsidRDefault="00BB5E31" w:rsidP="00BB5E31">
      <w:pPr>
        <w:pStyle w:val="ListParagraph"/>
        <w:rPr>
          <w:lang w:val="en-US"/>
        </w:rPr>
      </w:pPr>
      <w:proofErr w:type="spellStart"/>
      <w:r w:rsidRPr="00BB5E31">
        <w:rPr>
          <w:lang w:val="en-US"/>
        </w:rPr>
        <w:t>input_json</w:t>
      </w:r>
      <w:proofErr w:type="spellEnd"/>
      <w:r w:rsidRPr="00BB5E31">
        <w:rPr>
          <w:lang w:val="en-US"/>
        </w:rPr>
        <w:t xml:space="preserve"> = </w:t>
      </w:r>
      <w:proofErr w:type="spellStart"/>
      <w:proofErr w:type="gramStart"/>
      <w:r w:rsidRPr="00BB5E31">
        <w:rPr>
          <w:lang w:val="en-US"/>
        </w:rPr>
        <w:t>json.dumps</w:t>
      </w:r>
      <w:proofErr w:type="spellEnd"/>
      <w:proofErr w:type="gramEnd"/>
      <w:r w:rsidRPr="00BB5E31">
        <w:rPr>
          <w:lang w:val="en-US"/>
        </w:rPr>
        <w:t>({"data": x})</w:t>
      </w:r>
    </w:p>
    <w:p w14:paraId="07118F68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47B73A62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#Set the content type and authentication for the request</w:t>
      </w:r>
    </w:p>
    <w:p w14:paraId="5B47A4E1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headers = {"</w:t>
      </w:r>
      <w:proofErr w:type="spellStart"/>
      <w:r w:rsidRPr="00BB5E31">
        <w:rPr>
          <w:lang w:val="en-US"/>
        </w:rPr>
        <w:t>Content-Type":"application</w:t>
      </w:r>
      <w:proofErr w:type="spellEnd"/>
      <w:r w:rsidRPr="00BB5E31">
        <w:rPr>
          <w:lang w:val="en-US"/>
        </w:rPr>
        <w:t>/json",</w:t>
      </w:r>
    </w:p>
    <w:p w14:paraId="668D3F6D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    "</w:t>
      </w:r>
      <w:proofErr w:type="spellStart"/>
      <w:r w:rsidRPr="00BB5E31">
        <w:rPr>
          <w:lang w:val="en-US"/>
        </w:rPr>
        <w:t>Authorization":"Bearer</w:t>
      </w:r>
      <w:proofErr w:type="spellEnd"/>
      <w:r w:rsidRPr="00BB5E31">
        <w:rPr>
          <w:lang w:val="en-US"/>
        </w:rPr>
        <w:t xml:space="preserve"> " + key}</w:t>
      </w:r>
    </w:p>
    <w:p w14:paraId="53C723D2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19B6065C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#Send the request</w:t>
      </w:r>
    </w:p>
    <w:p w14:paraId="771EAD71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response = </w:t>
      </w:r>
      <w:proofErr w:type="spellStart"/>
      <w:proofErr w:type="gramStart"/>
      <w:r w:rsidRPr="00BB5E31">
        <w:rPr>
          <w:lang w:val="en-US"/>
        </w:rPr>
        <w:t>requests.post</w:t>
      </w:r>
      <w:proofErr w:type="spellEnd"/>
      <w:r w:rsidRPr="00BB5E31">
        <w:rPr>
          <w:lang w:val="en-US"/>
        </w:rPr>
        <w:t>(</w:t>
      </w:r>
      <w:proofErr w:type="gramEnd"/>
      <w:r w:rsidRPr="00BB5E31">
        <w:rPr>
          <w:lang w:val="en-US"/>
        </w:rPr>
        <w:t xml:space="preserve">endpoint, </w:t>
      </w:r>
      <w:proofErr w:type="spellStart"/>
      <w:r w:rsidRPr="00BB5E31">
        <w:rPr>
          <w:lang w:val="en-US"/>
        </w:rPr>
        <w:t>input_json</w:t>
      </w:r>
      <w:proofErr w:type="spellEnd"/>
      <w:r w:rsidRPr="00BB5E31">
        <w:rPr>
          <w:lang w:val="en-US"/>
        </w:rPr>
        <w:t>, headers=headers)</w:t>
      </w:r>
    </w:p>
    <w:p w14:paraId="6EF0C6D4" w14:textId="77777777" w:rsidR="00BB5E31" w:rsidRPr="00BB5E31" w:rsidRDefault="00BB5E31" w:rsidP="00BB5E31">
      <w:pPr>
        <w:pStyle w:val="ListParagraph"/>
        <w:rPr>
          <w:lang w:val="en-US"/>
        </w:rPr>
      </w:pPr>
    </w:p>
    <w:p w14:paraId="260899BF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>#If we got a valid response, display the predictions</w:t>
      </w:r>
    </w:p>
    <w:p w14:paraId="32FEE910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if </w:t>
      </w:r>
      <w:proofErr w:type="spellStart"/>
      <w:proofErr w:type="gramStart"/>
      <w:r w:rsidRPr="00BB5E31">
        <w:rPr>
          <w:lang w:val="en-US"/>
        </w:rPr>
        <w:t>response.status</w:t>
      </w:r>
      <w:proofErr w:type="gramEnd"/>
      <w:r w:rsidRPr="00BB5E31">
        <w:rPr>
          <w:lang w:val="en-US"/>
        </w:rPr>
        <w:t>_code</w:t>
      </w:r>
      <w:proofErr w:type="spellEnd"/>
      <w:r w:rsidRPr="00BB5E31">
        <w:rPr>
          <w:lang w:val="en-US"/>
        </w:rPr>
        <w:t xml:space="preserve"> == 200:</w:t>
      </w:r>
    </w:p>
    <w:p w14:paraId="783FD8E2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y = </w:t>
      </w:r>
      <w:proofErr w:type="spellStart"/>
      <w:proofErr w:type="gramStart"/>
      <w:r w:rsidRPr="00BB5E31">
        <w:rPr>
          <w:lang w:val="en-US"/>
        </w:rPr>
        <w:t>json.loads</w:t>
      </w:r>
      <w:proofErr w:type="spellEnd"/>
      <w:proofErr w:type="gramEnd"/>
      <w:r w:rsidRPr="00BB5E31">
        <w:rPr>
          <w:lang w:val="en-US"/>
        </w:rPr>
        <w:t>(</w:t>
      </w:r>
      <w:proofErr w:type="spellStart"/>
      <w:r w:rsidRPr="00BB5E31">
        <w:rPr>
          <w:lang w:val="en-US"/>
        </w:rPr>
        <w:t>response.json</w:t>
      </w:r>
      <w:proofErr w:type="spellEnd"/>
      <w:r w:rsidRPr="00BB5E31">
        <w:rPr>
          <w:lang w:val="en-US"/>
        </w:rPr>
        <w:t>())</w:t>
      </w:r>
    </w:p>
    <w:p w14:paraId="447060A5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print("Predictions:")</w:t>
      </w:r>
    </w:p>
    <w:p w14:paraId="26386E3D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for </w:t>
      </w:r>
      <w:proofErr w:type="spellStart"/>
      <w:r w:rsidRPr="00BB5E31">
        <w:rPr>
          <w:lang w:val="en-US"/>
        </w:rPr>
        <w:t>i</w:t>
      </w:r>
      <w:proofErr w:type="spellEnd"/>
      <w:r w:rsidRPr="00BB5E31">
        <w:rPr>
          <w:lang w:val="en-US"/>
        </w:rPr>
        <w:t xml:space="preserve"> in range(</w:t>
      </w:r>
      <w:proofErr w:type="spellStart"/>
      <w:r w:rsidRPr="00BB5E31">
        <w:rPr>
          <w:lang w:val="en-US"/>
        </w:rPr>
        <w:t>len</w:t>
      </w:r>
      <w:proofErr w:type="spellEnd"/>
      <w:r w:rsidRPr="00BB5E31">
        <w:rPr>
          <w:lang w:val="en-US"/>
        </w:rPr>
        <w:t>(x)):</w:t>
      </w:r>
    </w:p>
    <w:p w14:paraId="5DE9DAE6" w14:textId="77777777" w:rsidR="00BB5E31" w:rsidRPr="00BB5E31" w:rsidRDefault="00BB5E31" w:rsidP="00BB5E31">
      <w:pPr>
        <w:pStyle w:val="ListParagraph"/>
        <w:rPr>
          <w:lang w:val="en-US"/>
        </w:rPr>
      </w:pPr>
      <w:r w:rsidRPr="00BB5E31">
        <w:rPr>
          <w:lang w:val="en-US"/>
        </w:rPr>
        <w:t xml:space="preserve">        print (" Day: {}. Predicted rentals: {}</w:t>
      </w:r>
      <w:proofErr w:type="gramStart"/>
      <w:r w:rsidRPr="00BB5E31">
        <w:rPr>
          <w:lang w:val="en-US"/>
        </w:rPr>
        <w:t>".format</w:t>
      </w:r>
      <w:proofErr w:type="gramEnd"/>
      <w:r w:rsidRPr="00BB5E31">
        <w:rPr>
          <w:lang w:val="en-US"/>
        </w:rPr>
        <w:t>(i+1, max(0, round(y["result"][</w:t>
      </w:r>
      <w:proofErr w:type="spellStart"/>
      <w:r w:rsidRPr="00BB5E31">
        <w:rPr>
          <w:lang w:val="en-US"/>
        </w:rPr>
        <w:t>i</w:t>
      </w:r>
      <w:proofErr w:type="spellEnd"/>
      <w:r w:rsidRPr="00BB5E31">
        <w:rPr>
          <w:lang w:val="en-US"/>
        </w:rPr>
        <w:t>]))))</w:t>
      </w:r>
    </w:p>
    <w:p w14:paraId="6F7F80FE" w14:textId="77777777" w:rsidR="00BB5E31" w:rsidRDefault="00BB5E31" w:rsidP="00BB5E31">
      <w:pPr>
        <w:pStyle w:val="ListParagraph"/>
      </w:pPr>
      <w:proofErr w:type="spellStart"/>
      <w:r>
        <w:t>else</w:t>
      </w:r>
      <w:proofErr w:type="spellEnd"/>
      <w:r>
        <w:t>:</w:t>
      </w:r>
    </w:p>
    <w:p w14:paraId="3D9484FA" w14:textId="142B96E8" w:rsidR="00BB5E31" w:rsidRDefault="00BB5E31" w:rsidP="00BB5E31">
      <w:pPr>
        <w:pStyle w:val="ListParagraph"/>
      </w:pPr>
      <w:r>
        <w:t xml:space="preserve">    </w:t>
      </w:r>
      <w:proofErr w:type="spellStart"/>
      <w:r>
        <w:t>print</w:t>
      </w:r>
      <w:proofErr w:type="spellEnd"/>
      <w:r>
        <w:t>(response)</w:t>
      </w:r>
    </w:p>
    <w:p w14:paraId="674907F6" w14:textId="4B001DF8" w:rsidR="00DD285C" w:rsidRDefault="00081CAE" w:rsidP="00C65560">
      <w:pPr>
        <w:ind w:left="360"/>
      </w:pPr>
      <w:r>
        <w:t>#######################################################################</w:t>
      </w:r>
    </w:p>
    <w:p w14:paraId="1E223FA1" w14:textId="11BC3D86" w:rsidR="00DD285C" w:rsidRDefault="004F241C" w:rsidP="004F241C">
      <w:pPr>
        <w:pStyle w:val="ListParagraph"/>
        <w:numPr>
          <w:ilvl w:val="0"/>
          <w:numId w:val="14"/>
        </w:numPr>
      </w:pPr>
      <w:r w:rsidRPr="004F241C">
        <w:t xml:space="preserve">Guarde el cuaderno y, a continuación, utilice el botón </w:t>
      </w:r>
      <w:r w:rsidRPr="004F241C">
        <w:rPr>
          <w:rFonts w:ascii="Cambria Math" w:hAnsi="Cambria Math" w:cs="Cambria Math"/>
        </w:rPr>
        <w:t>▷</w:t>
      </w:r>
      <w:r w:rsidRPr="004F241C">
        <w:t xml:space="preserve"> junto a la celda para ejecutar el c</w:t>
      </w:r>
      <w:r w:rsidRPr="004F241C">
        <w:rPr>
          <w:rFonts w:ascii="Calibri" w:hAnsi="Calibri" w:cs="Calibri"/>
        </w:rPr>
        <w:t>ó</w:t>
      </w:r>
      <w:r w:rsidRPr="004F241C">
        <w:t>digo. Obtendr</w:t>
      </w:r>
      <w:r w:rsidRPr="004F241C">
        <w:rPr>
          <w:rFonts w:ascii="Calibri" w:hAnsi="Calibri" w:cs="Calibri"/>
        </w:rPr>
        <w:t>á</w:t>
      </w:r>
      <w:r w:rsidRPr="004F241C">
        <w:t xml:space="preserve"> predicciones sobre el n</w:t>
      </w:r>
      <w:r w:rsidRPr="004F241C">
        <w:rPr>
          <w:rFonts w:ascii="Calibri" w:hAnsi="Calibri" w:cs="Calibri"/>
        </w:rPr>
        <w:t>ú</w:t>
      </w:r>
      <w:r w:rsidRPr="004F241C">
        <w:t>mero de alquileres de bicicletas previstos por día.</w:t>
      </w:r>
    </w:p>
    <w:p w14:paraId="1E71CDAC" w14:textId="77777777" w:rsidR="00516F22" w:rsidRDefault="00516F22" w:rsidP="00516F22">
      <w:pPr>
        <w:pStyle w:val="Heading2"/>
      </w:pPr>
      <w:r>
        <w:t>Módulo 03 - Clasificación de imágenes</w:t>
      </w:r>
    </w:p>
    <w:p w14:paraId="31AD5E65" w14:textId="77777777" w:rsidR="00516F22" w:rsidRDefault="00516F22" w:rsidP="00516F22">
      <w:pPr>
        <w:pStyle w:val="Heading3"/>
      </w:pPr>
      <w:r>
        <w:t>Crear un recurso de Visión Personalizada</w:t>
      </w:r>
    </w:p>
    <w:p w14:paraId="31E0616F" w14:textId="1B129461" w:rsidR="00516F22" w:rsidRDefault="00516F22" w:rsidP="00516F22">
      <w:r>
        <w:t xml:space="preserve">Utilice las siguientes instrucciones para crear un nuevo recurso de </w:t>
      </w:r>
      <w:proofErr w:type="spellStart"/>
      <w:r w:rsidR="004020C2">
        <w:t>Custom</w:t>
      </w:r>
      <w:proofErr w:type="spellEnd"/>
      <w:r w:rsidR="004020C2">
        <w:t xml:space="preserve"> </w:t>
      </w:r>
      <w:proofErr w:type="spellStart"/>
      <w:r w:rsidR="004020C2">
        <w:t>Vision</w:t>
      </w:r>
      <w:proofErr w:type="spellEnd"/>
      <w:r>
        <w:t>.</w:t>
      </w:r>
    </w:p>
    <w:p w14:paraId="6899C5BE" w14:textId="77777777" w:rsidR="00B15304" w:rsidRDefault="00516F22" w:rsidP="00516F22">
      <w:pPr>
        <w:pStyle w:val="ListParagraph"/>
        <w:numPr>
          <w:ilvl w:val="0"/>
          <w:numId w:val="15"/>
        </w:numPr>
      </w:pPr>
      <w:r>
        <w:t xml:space="preserve">1.En una nueva pestaña del navegador, abra el portal de Azure en </w:t>
      </w:r>
      <w:hyperlink r:id="rId9" w:history="1">
        <w:r w:rsidR="00292D65" w:rsidRPr="00B52425">
          <w:rPr>
            <w:rStyle w:val="Hyperlink"/>
          </w:rPr>
          <w:t>https://portal.azure.com</w:t>
        </w:r>
      </w:hyperlink>
      <w:r>
        <w:t>, e inicie sesión con la cuenta de Microsoft asociada a su suscripción a Azure.</w:t>
      </w:r>
    </w:p>
    <w:p w14:paraId="0CFDD2D1" w14:textId="77777777" w:rsidR="00B15304" w:rsidRDefault="00516F22" w:rsidP="00516F22">
      <w:pPr>
        <w:pStyle w:val="ListParagraph"/>
        <w:numPr>
          <w:ilvl w:val="0"/>
          <w:numId w:val="15"/>
        </w:numPr>
      </w:pPr>
      <w:r>
        <w:t xml:space="preserve">Seleccione el botón </w:t>
      </w:r>
      <w:r w:rsidRPr="00B15304">
        <w:rPr>
          <w:rFonts w:ascii="MS Gothic" w:eastAsia="MS Gothic" w:hAnsi="MS Gothic" w:cs="MS Gothic" w:hint="eastAsia"/>
          <w:b/>
          <w:bCs/>
        </w:rPr>
        <w:t>＋</w:t>
      </w:r>
      <w:proofErr w:type="spellStart"/>
      <w:r w:rsidR="004020C2" w:rsidRPr="00B15304">
        <w:rPr>
          <w:b/>
          <w:bCs/>
        </w:rPr>
        <w:t>Create</w:t>
      </w:r>
      <w:proofErr w:type="spellEnd"/>
      <w:r w:rsidR="004020C2" w:rsidRPr="00B15304">
        <w:rPr>
          <w:b/>
          <w:bCs/>
        </w:rPr>
        <w:t xml:space="preserve"> a </w:t>
      </w:r>
      <w:proofErr w:type="spellStart"/>
      <w:r w:rsidR="004020C2" w:rsidRPr="00B15304">
        <w:rPr>
          <w:b/>
          <w:bCs/>
        </w:rPr>
        <w:t>resource</w:t>
      </w:r>
      <w:proofErr w:type="spellEnd"/>
      <w:r>
        <w:t xml:space="preserve">, busque la </w:t>
      </w:r>
      <w:proofErr w:type="spellStart"/>
      <w:r w:rsidR="00A10473" w:rsidRPr="00B15304">
        <w:rPr>
          <w:b/>
          <w:bCs/>
        </w:rPr>
        <w:t>Custom</w:t>
      </w:r>
      <w:proofErr w:type="spellEnd"/>
      <w:r w:rsidR="00A10473" w:rsidRPr="00B15304">
        <w:rPr>
          <w:b/>
          <w:bCs/>
        </w:rPr>
        <w:t xml:space="preserve"> </w:t>
      </w:r>
      <w:proofErr w:type="spellStart"/>
      <w:r w:rsidR="00A10473" w:rsidRPr="00B15304">
        <w:rPr>
          <w:b/>
          <w:bCs/>
        </w:rPr>
        <w:t>Vision</w:t>
      </w:r>
      <w:proofErr w:type="spellEnd"/>
      <w:r>
        <w:t xml:space="preserve"> y cree un recurso de visión personalizada con la siguiente configuración:</w:t>
      </w:r>
    </w:p>
    <w:p w14:paraId="72513D62" w14:textId="15593FD6" w:rsidR="00B15304" w:rsidRDefault="005622D6" w:rsidP="00516F22">
      <w:pPr>
        <w:pStyle w:val="ListParagraph"/>
        <w:numPr>
          <w:ilvl w:val="1"/>
          <w:numId w:val="15"/>
        </w:numPr>
      </w:pPr>
      <w:proofErr w:type="spellStart"/>
      <w:r w:rsidRPr="00B15304">
        <w:rPr>
          <w:b/>
          <w:bCs/>
        </w:rPr>
        <w:t>Create</w:t>
      </w:r>
      <w:proofErr w:type="spellEnd"/>
      <w:r w:rsidRPr="00B15304">
        <w:rPr>
          <w:b/>
          <w:bCs/>
        </w:rPr>
        <w:t xml:space="preserve"> </w:t>
      </w:r>
      <w:proofErr w:type="spellStart"/>
      <w:r w:rsidRPr="00B15304">
        <w:rPr>
          <w:b/>
          <w:bCs/>
        </w:rPr>
        <w:t>Option</w:t>
      </w:r>
      <w:proofErr w:type="spellEnd"/>
      <w:r w:rsidR="00516F22">
        <w:t xml:space="preserve">: </w:t>
      </w:r>
      <w:proofErr w:type="spellStart"/>
      <w:r w:rsidR="006D5F68">
        <w:t>Both</w:t>
      </w:r>
      <w:proofErr w:type="spellEnd"/>
    </w:p>
    <w:p w14:paraId="3A366E1E" w14:textId="77777777" w:rsidR="00B15304" w:rsidRDefault="00516F22" w:rsidP="00516F22">
      <w:pPr>
        <w:pStyle w:val="ListParagraph"/>
        <w:numPr>
          <w:ilvl w:val="1"/>
          <w:numId w:val="15"/>
        </w:numPr>
      </w:pPr>
      <w:proofErr w:type="spellStart"/>
      <w:r w:rsidRPr="00B15304">
        <w:rPr>
          <w:b/>
          <w:bCs/>
        </w:rPr>
        <w:t>Su</w:t>
      </w:r>
      <w:r w:rsidR="00314569" w:rsidRPr="00B15304">
        <w:rPr>
          <w:b/>
          <w:bCs/>
        </w:rPr>
        <w:t>bscription</w:t>
      </w:r>
      <w:proofErr w:type="spellEnd"/>
      <w:r>
        <w:t>: Su suscripción a Azure.</w:t>
      </w:r>
    </w:p>
    <w:p w14:paraId="0F85E3EB" w14:textId="77777777" w:rsidR="00B15304" w:rsidRDefault="00314569" w:rsidP="00516F22">
      <w:pPr>
        <w:pStyle w:val="ListParagraph"/>
        <w:numPr>
          <w:ilvl w:val="1"/>
          <w:numId w:val="15"/>
        </w:numPr>
      </w:pPr>
      <w:proofErr w:type="spellStart"/>
      <w:r w:rsidRPr="00B15304">
        <w:rPr>
          <w:b/>
          <w:bCs/>
        </w:rPr>
        <w:t>Resource</w:t>
      </w:r>
      <w:proofErr w:type="spellEnd"/>
      <w:r w:rsidRPr="00B15304">
        <w:rPr>
          <w:b/>
          <w:bCs/>
        </w:rPr>
        <w:t xml:space="preserve"> Group</w:t>
      </w:r>
      <w:r w:rsidR="00516F22">
        <w:t>: Seleccione o cree un grupo de recursos con un nombre único</w:t>
      </w:r>
    </w:p>
    <w:p w14:paraId="2CFB60DE" w14:textId="5291D544" w:rsidR="00516F22" w:rsidRDefault="00B15304" w:rsidP="00516F22">
      <w:pPr>
        <w:pStyle w:val="ListParagraph"/>
        <w:numPr>
          <w:ilvl w:val="1"/>
          <w:numId w:val="15"/>
        </w:numPr>
      </w:pPr>
      <w:proofErr w:type="spellStart"/>
      <w:r w:rsidRPr="00B15304">
        <w:rPr>
          <w:b/>
          <w:bCs/>
        </w:rPr>
        <w:t>Region</w:t>
      </w:r>
      <w:proofErr w:type="spellEnd"/>
      <w:r w:rsidR="00516F22">
        <w:t>: Elija cualquier región disponible</w:t>
      </w:r>
    </w:p>
    <w:p w14:paraId="48AEFA4E" w14:textId="77777777" w:rsidR="00B15304" w:rsidRDefault="00B15304" w:rsidP="00B15304">
      <w:pPr>
        <w:pStyle w:val="ListParagraph"/>
        <w:numPr>
          <w:ilvl w:val="1"/>
          <w:numId w:val="15"/>
        </w:numPr>
      </w:pPr>
      <w:proofErr w:type="spellStart"/>
      <w:r w:rsidRPr="00B15304">
        <w:rPr>
          <w:b/>
          <w:bCs/>
        </w:rPr>
        <w:t>Name</w:t>
      </w:r>
      <w:proofErr w:type="spellEnd"/>
      <w:r>
        <w:t>: Introduzca un nombre único</w:t>
      </w:r>
    </w:p>
    <w:p w14:paraId="0B19A293" w14:textId="77777777" w:rsidR="005A5F27" w:rsidRDefault="005A5F27" w:rsidP="00516F22">
      <w:pPr>
        <w:pStyle w:val="ListParagraph"/>
        <w:numPr>
          <w:ilvl w:val="1"/>
          <w:numId w:val="15"/>
        </w:numPr>
      </w:pPr>
      <w:r w:rsidRPr="005A5F27">
        <w:t xml:space="preserve">Training </w:t>
      </w:r>
      <w:proofErr w:type="spellStart"/>
      <w:r w:rsidRPr="005A5F27">
        <w:t>Resource</w:t>
      </w:r>
      <w:proofErr w:type="spellEnd"/>
      <w:r>
        <w:t xml:space="preserve"> (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tier</w:t>
      </w:r>
      <w:proofErr w:type="spellEnd"/>
      <w:r>
        <w:t>)</w:t>
      </w:r>
      <w:r w:rsidR="00516F22">
        <w:t>: F0</w:t>
      </w:r>
    </w:p>
    <w:p w14:paraId="5DC48ECF" w14:textId="5947341A" w:rsidR="005A5F27" w:rsidRPr="005A5F27" w:rsidRDefault="005A5F27" w:rsidP="00516F22">
      <w:pPr>
        <w:pStyle w:val="ListParagraph"/>
        <w:numPr>
          <w:ilvl w:val="1"/>
          <w:numId w:val="15"/>
        </w:numPr>
        <w:rPr>
          <w:lang w:val="en-US"/>
        </w:rPr>
      </w:pPr>
      <w:r w:rsidRPr="005A5F27">
        <w:rPr>
          <w:lang w:val="en-US"/>
        </w:rPr>
        <w:t>Prediction Resource (Pricing tier):</w:t>
      </w:r>
      <w:r w:rsidR="00516F22" w:rsidRPr="005A5F27">
        <w:rPr>
          <w:lang w:val="en-US"/>
        </w:rPr>
        <w:t xml:space="preserve"> F0</w:t>
      </w:r>
    </w:p>
    <w:p w14:paraId="43BDC892" w14:textId="6E85B2D5" w:rsidR="00A87318" w:rsidRDefault="00320B96" w:rsidP="00516F22">
      <w:pPr>
        <w:pStyle w:val="ListParagraph"/>
        <w:numPr>
          <w:ilvl w:val="1"/>
          <w:numId w:val="15"/>
        </w:numPr>
      </w:pPr>
      <w:r>
        <w:t>**</w:t>
      </w:r>
      <w:r w:rsidR="00630056">
        <w:t xml:space="preserve">Dar en </w:t>
      </w:r>
      <w:proofErr w:type="spellStart"/>
      <w:r w:rsidR="005A5F27">
        <w:t>Review</w:t>
      </w:r>
      <w:proofErr w:type="spellEnd"/>
      <w:r w:rsidR="005A5F27">
        <w:t xml:space="preserve"> + </w:t>
      </w:r>
      <w:proofErr w:type="spellStart"/>
      <w:r w:rsidR="005A5F27">
        <w:t>create</w:t>
      </w:r>
      <w:proofErr w:type="spellEnd"/>
      <w:r w:rsidR="00630056">
        <w:t xml:space="preserve"> </w:t>
      </w:r>
    </w:p>
    <w:p w14:paraId="61B0C135" w14:textId="6BF91588" w:rsidR="00516F22" w:rsidRDefault="00516F22" w:rsidP="000A0D12">
      <w:pPr>
        <w:pStyle w:val="ListParagraph"/>
        <w:numPr>
          <w:ilvl w:val="0"/>
          <w:numId w:val="15"/>
        </w:numPr>
      </w:pPr>
      <w:r>
        <w:t>Espere a que se creen los recursos y observe que se aprovisionan dos recursos de visión personalizada; uno para la formación y otro para la predicción. Puede verlos navegando al grupo de recursos donde los creó.</w:t>
      </w:r>
    </w:p>
    <w:p w14:paraId="54F10BAF" w14:textId="77777777" w:rsidR="00516F22" w:rsidRDefault="00516F22" w:rsidP="00516F22">
      <w:pPr>
        <w:pStyle w:val="Heading3"/>
      </w:pPr>
      <w:r>
        <w:t>Crear un proyecto de Visión Personalizada</w:t>
      </w:r>
    </w:p>
    <w:p w14:paraId="4A52D6A9" w14:textId="5A58BA74" w:rsidR="00516F22" w:rsidRDefault="00516F22" w:rsidP="00516F22">
      <w:r>
        <w:t>Para entrenar un modelo de detección de objetos, necesita crear un proyecto de Visión Personalizada basado en su recurso de entrenamiento. Para ello, utilizarás el portal de Visión Personalizada.</w:t>
      </w:r>
    </w:p>
    <w:p w14:paraId="1923D73A" w14:textId="23E0FEF2" w:rsidR="000A0D12" w:rsidRDefault="00516F22" w:rsidP="00516F22">
      <w:pPr>
        <w:pStyle w:val="ListParagraph"/>
        <w:numPr>
          <w:ilvl w:val="0"/>
          <w:numId w:val="17"/>
        </w:numPr>
      </w:pPr>
      <w:r>
        <w:t xml:space="preserve">Descargue y extraiga las imágenes de entrenamiento de </w:t>
      </w:r>
      <w:hyperlink r:id="rId10" w:history="1">
        <w:r w:rsidR="00292D65" w:rsidRPr="000A0D12">
          <w:rPr>
            <w:rStyle w:val="Hyperlink"/>
          </w:rPr>
          <w:t>https://aka.ms/fruit-images</w:t>
        </w:r>
      </w:hyperlink>
      <w:r>
        <w:t>.</w:t>
      </w:r>
    </w:p>
    <w:p w14:paraId="44A633FB" w14:textId="77777777" w:rsidR="000A0D12" w:rsidRDefault="00516F22" w:rsidP="00516F22">
      <w:pPr>
        <w:pStyle w:val="ListParagraph"/>
        <w:numPr>
          <w:ilvl w:val="0"/>
          <w:numId w:val="17"/>
        </w:numPr>
      </w:pPr>
      <w:r>
        <w:t xml:space="preserve">En otra pestaña del navegador, abra el portal de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en </w:t>
      </w:r>
      <w:hyperlink r:id="rId11" w:history="1">
        <w:r w:rsidR="00292D65" w:rsidRPr="00B52425">
          <w:rPr>
            <w:rStyle w:val="Hyperlink"/>
          </w:rPr>
          <w:t>https://customvision.ai</w:t>
        </w:r>
      </w:hyperlink>
      <w:r>
        <w:t>. Si se le solicita, inicie sesión con la cuenta de Microsoft asociada a su suscripción a Azure y acepte los términos del servicio.</w:t>
      </w:r>
    </w:p>
    <w:p w14:paraId="06670E51" w14:textId="77777777" w:rsidR="00B53660" w:rsidRDefault="00516F22" w:rsidP="00516F22">
      <w:pPr>
        <w:pStyle w:val="ListParagraph"/>
        <w:numPr>
          <w:ilvl w:val="0"/>
          <w:numId w:val="17"/>
        </w:numPr>
      </w:pPr>
      <w:r>
        <w:t xml:space="preserve">En el portal de </w:t>
      </w:r>
      <w:proofErr w:type="spellStart"/>
      <w:r w:rsidRPr="006C6138">
        <w:rPr>
          <w:b/>
          <w:bCs/>
        </w:rPr>
        <w:t>Custom</w:t>
      </w:r>
      <w:proofErr w:type="spellEnd"/>
      <w:r w:rsidRPr="006C6138">
        <w:rPr>
          <w:b/>
          <w:bCs/>
        </w:rPr>
        <w:t xml:space="preserve"> </w:t>
      </w:r>
      <w:proofErr w:type="spellStart"/>
      <w:r w:rsidRPr="006C6138">
        <w:rPr>
          <w:b/>
          <w:bCs/>
        </w:rPr>
        <w:t>Vision</w:t>
      </w:r>
      <w:proofErr w:type="spellEnd"/>
      <w:r>
        <w:t>, cree un nuevo proyecto con la siguiente configuración:</w:t>
      </w:r>
    </w:p>
    <w:p w14:paraId="04349511" w14:textId="79D62135" w:rsidR="00B53660" w:rsidRDefault="00516F22" w:rsidP="00516F22">
      <w:pPr>
        <w:pStyle w:val="ListParagraph"/>
        <w:numPr>
          <w:ilvl w:val="1"/>
          <w:numId w:val="17"/>
        </w:numPr>
      </w:pPr>
      <w:proofErr w:type="spellStart"/>
      <w:r w:rsidRPr="009A54B4">
        <w:rPr>
          <w:b/>
          <w:bCs/>
        </w:rPr>
        <w:t>N</w:t>
      </w:r>
      <w:r w:rsidR="00855D64" w:rsidRPr="009A54B4">
        <w:rPr>
          <w:b/>
          <w:bCs/>
        </w:rPr>
        <w:t>am</w:t>
      </w:r>
      <w:r w:rsidRPr="009A54B4">
        <w:rPr>
          <w:b/>
          <w:bCs/>
        </w:rPr>
        <w:t>e</w:t>
      </w:r>
      <w:proofErr w:type="spellEnd"/>
      <w:r>
        <w:t xml:space="preserve">: </w:t>
      </w:r>
      <w:r w:rsidR="00C634E5">
        <w:t>Verificador de Alimentos</w:t>
      </w:r>
    </w:p>
    <w:p w14:paraId="33D4CE76" w14:textId="49A233C2" w:rsidR="00B53660" w:rsidRDefault="00516F22" w:rsidP="00516F22">
      <w:pPr>
        <w:pStyle w:val="ListParagraph"/>
        <w:numPr>
          <w:ilvl w:val="1"/>
          <w:numId w:val="17"/>
        </w:numPr>
      </w:pPr>
      <w:proofErr w:type="spellStart"/>
      <w:r w:rsidRPr="009A54B4">
        <w:rPr>
          <w:b/>
          <w:bCs/>
        </w:rPr>
        <w:t>Descrip</w:t>
      </w:r>
      <w:r w:rsidR="005053A8" w:rsidRPr="009A54B4">
        <w:rPr>
          <w:b/>
          <w:bCs/>
        </w:rPr>
        <w:t>tion</w:t>
      </w:r>
      <w:proofErr w:type="spellEnd"/>
      <w:r>
        <w:t xml:space="preserve">: Clasificación de imágenes </w:t>
      </w:r>
      <w:r w:rsidR="006C6138">
        <w:t>de alimentos</w:t>
      </w:r>
    </w:p>
    <w:p w14:paraId="37B2C931" w14:textId="58E61500" w:rsidR="00B53660" w:rsidRDefault="00516F22" w:rsidP="00516F22">
      <w:pPr>
        <w:pStyle w:val="ListParagraph"/>
        <w:numPr>
          <w:ilvl w:val="1"/>
          <w:numId w:val="17"/>
        </w:numPr>
      </w:pPr>
      <w:proofErr w:type="spellStart"/>
      <w:r w:rsidRPr="009A54B4">
        <w:rPr>
          <w:b/>
          <w:bCs/>
        </w:rPr>
        <w:lastRenderedPageBreak/>
        <w:t>Re</w:t>
      </w:r>
      <w:r w:rsidR="005053A8" w:rsidRPr="009A54B4">
        <w:rPr>
          <w:b/>
          <w:bCs/>
        </w:rPr>
        <w:t>source</w:t>
      </w:r>
      <w:proofErr w:type="spellEnd"/>
      <w:r>
        <w:t>: El recurso de Visión Personalizada que creó anteriormente</w:t>
      </w:r>
    </w:p>
    <w:p w14:paraId="1AE6C4FD" w14:textId="77777777" w:rsidR="009A54B4" w:rsidRDefault="009A54B4" w:rsidP="00516F22">
      <w:pPr>
        <w:pStyle w:val="ListParagraph"/>
        <w:numPr>
          <w:ilvl w:val="1"/>
          <w:numId w:val="17"/>
        </w:numPr>
      </w:pPr>
      <w:r w:rsidRPr="009A54B4">
        <w:rPr>
          <w:b/>
          <w:bCs/>
        </w:rPr>
        <w:t xml:space="preserve">Project </w:t>
      </w:r>
      <w:proofErr w:type="spellStart"/>
      <w:r w:rsidRPr="009A54B4">
        <w:rPr>
          <w:b/>
          <w:bCs/>
        </w:rPr>
        <w:t>Types</w:t>
      </w:r>
      <w:proofErr w:type="spellEnd"/>
      <w:r w:rsidR="00516F22">
        <w:t>: Clasificación</w:t>
      </w:r>
    </w:p>
    <w:p w14:paraId="5FA9CA22" w14:textId="77777777" w:rsidR="00945FDE" w:rsidRDefault="00945FDE" w:rsidP="00516F22">
      <w:pPr>
        <w:pStyle w:val="ListParagraph"/>
        <w:numPr>
          <w:ilvl w:val="1"/>
          <w:numId w:val="17"/>
        </w:numPr>
        <w:rPr>
          <w:lang w:val="en-US"/>
        </w:rPr>
      </w:pPr>
      <w:r w:rsidRPr="00945FDE">
        <w:rPr>
          <w:b/>
          <w:bCs/>
          <w:lang w:val="en-US"/>
        </w:rPr>
        <w:t>Classification Types</w:t>
      </w:r>
      <w:r w:rsidR="00516F22" w:rsidRPr="00945FDE">
        <w:rPr>
          <w:lang w:val="en-US"/>
        </w:rPr>
        <w:t xml:space="preserve">: </w:t>
      </w:r>
      <w:r w:rsidRPr="00945FDE">
        <w:rPr>
          <w:lang w:val="en-US"/>
        </w:rPr>
        <w:t>Multiclass (Single tag per image)</w:t>
      </w:r>
    </w:p>
    <w:p w14:paraId="3C9FBE3C" w14:textId="2816D90C" w:rsidR="00516F22" w:rsidRPr="002C1226" w:rsidRDefault="00945FDE" w:rsidP="00516F22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945FDE">
        <w:rPr>
          <w:b/>
          <w:bCs/>
        </w:rPr>
        <w:t>Domains</w:t>
      </w:r>
      <w:proofErr w:type="spellEnd"/>
      <w:r>
        <w:t>:</w:t>
      </w:r>
      <w:r w:rsidR="00516F22">
        <w:t xml:space="preserve"> </w:t>
      </w:r>
      <w:proofErr w:type="spellStart"/>
      <w:r>
        <w:t>Food</w:t>
      </w:r>
      <w:proofErr w:type="spellEnd"/>
    </w:p>
    <w:p w14:paraId="0F916F4A" w14:textId="53C06331" w:rsidR="002C1226" w:rsidRPr="002C1226" w:rsidRDefault="002C1226" w:rsidP="002C1226">
      <w:pPr>
        <w:pStyle w:val="ListParagraph"/>
        <w:numPr>
          <w:ilvl w:val="1"/>
          <w:numId w:val="17"/>
        </w:numPr>
      </w:pPr>
      <w:r>
        <w:t xml:space="preserve">**Dar en </w:t>
      </w:r>
      <w:proofErr w:type="spellStart"/>
      <w:r w:rsidRPr="002C1226">
        <w:rPr>
          <w:b/>
          <w:bCs/>
        </w:rPr>
        <w:t>Create</w:t>
      </w:r>
      <w:proofErr w:type="spellEnd"/>
      <w:r w:rsidRPr="002C1226">
        <w:rPr>
          <w:b/>
          <w:bCs/>
        </w:rPr>
        <w:t xml:space="preserve"> </w:t>
      </w:r>
      <w:proofErr w:type="spellStart"/>
      <w:r w:rsidRPr="002C1226">
        <w:rPr>
          <w:b/>
          <w:bCs/>
        </w:rPr>
        <w:t>project</w:t>
      </w:r>
      <w:proofErr w:type="spellEnd"/>
    </w:p>
    <w:p w14:paraId="391AC918" w14:textId="37F957DB" w:rsidR="005D3274" w:rsidRDefault="00516F22" w:rsidP="00516F22">
      <w:pPr>
        <w:pStyle w:val="ListParagraph"/>
        <w:numPr>
          <w:ilvl w:val="0"/>
          <w:numId w:val="17"/>
        </w:numPr>
      </w:pPr>
      <w:r>
        <w:t xml:space="preserve">Haga clic en [+] Añadir imágenes, y seleccione todos los archivos de la carpeta </w:t>
      </w:r>
      <w:proofErr w:type="spellStart"/>
      <w:r w:rsidR="00094479" w:rsidRPr="00094479">
        <w:rPr>
          <w:b/>
          <w:bCs/>
        </w:rPr>
        <w:t>apple</w:t>
      </w:r>
      <w:proofErr w:type="spellEnd"/>
      <w:r>
        <w:t xml:space="preserve"> que extrajo anteriormente. Luego sube los archivos de imagen, especificando la etiqueta </w:t>
      </w:r>
      <w:r w:rsidRPr="00D647E8">
        <w:rPr>
          <w:b/>
          <w:bCs/>
        </w:rPr>
        <w:t>manzana</w:t>
      </w:r>
      <w:r w:rsidR="00A77508">
        <w:t>.</w:t>
      </w:r>
    </w:p>
    <w:p w14:paraId="1A77E192" w14:textId="77777777" w:rsidR="005D3274" w:rsidRDefault="00516F22" w:rsidP="00516F22">
      <w:pPr>
        <w:pStyle w:val="ListParagraph"/>
        <w:numPr>
          <w:ilvl w:val="0"/>
          <w:numId w:val="17"/>
        </w:numPr>
      </w:pPr>
      <w:r>
        <w:t xml:space="preserve">Repite el paso anterior para subir las imágenes de la carpeta </w:t>
      </w:r>
      <w:r w:rsidR="000340B2" w:rsidRPr="00A77508">
        <w:rPr>
          <w:b/>
          <w:bCs/>
        </w:rPr>
        <w:t>banana</w:t>
      </w:r>
      <w:r>
        <w:t xml:space="preserve"> con la etiqueta </w:t>
      </w:r>
      <w:r w:rsidR="000340B2" w:rsidRPr="00A77508">
        <w:rPr>
          <w:b/>
          <w:bCs/>
        </w:rPr>
        <w:t>guineo</w:t>
      </w:r>
      <w:r>
        <w:t xml:space="preserve">, y las imágenes de la carpeta </w:t>
      </w:r>
      <w:proofErr w:type="spellStart"/>
      <w:r w:rsidR="00C4032F" w:rsidRPr="00A77508">
        <w:rPr>
          <w:b/>
          <w:bCs/>
        </w:rPr>
        <w:t>orange</w:t>
      </w:r>
      <w:proofErr w:type="spellEnd"/>
      <w:r>
        <w:t xml:space="preserve"> con la etiqueta </w:t>
      </w:r>
      <w:r w:rsidRPr="00A77508">
        <w:rPr>
          <w:b/>
          <w:bCs/>
        </w:rPr>
        <w:t>naranja</w:t>
      </w:r>
      <w:r>
        <w:t>.</w:t>
      </w:r>
    </w:p>
    <w:p w14:paraId="2775288F" w14:textId="77777777" w:rsidR="005D3274" w:rsidRDefault="00516F22" w:rsidP="00516F22">
      <w:pPr>
        <w:pStyle w:val="ListParagraph"/>
        <w:numPr>
          <w:ilvl w:val="0"/>
          <w:numId w:val="17"/>
        </w:numPr>
      </w:pPr>
      <w:r>
        <w:t xml:space="preserve">Explora las imágenes que has subido en el proyecto </w:t>
      </w:r>
      <w:proofErr w:type="spellStart"/>
      <w:r w:rsidRPr="005D3274">
        <w:rPr>
          <w:b/>
          <w:bCs/>
        </w:rPr>
        <w:t>Custom</w:t>
      </w:r>
      <w:proofErr w:type="spellEnd"/>
      <w:r w:rsidRPr="005D3274">
        <w:rPr>
          <w:b/>
          <w:bCs/>
        </w:rPr>
        <w:t xml:space="preserve"> </w:t>
      </w:r>
      <w:proofErr w:type="spellStart"/>
      <w:r w:rsidRPr="005D3274">
        <w:rPr>
          <w:b/>
          <w:bCs/>
        </w:rPr>
        <w:t>Vision</w:t>
      </w:r>
      <w:proofErr w:type="spellEnd"/>
      <w:r>
        <w:t xml:space="preserve"> - debería haber 15 imágenes de cada clase, así:</w:t>
      </w:r>
    </w:p>
    <w:p w14:paraId="4C6CDD5E" w14:textId="77777777" w:rsidR="005D3274" w:rsidRDefault="00516F22" w:rsidP="00516F22">
      <w:pPr>
        <w:pStyle w:val="ListParagraph"/>
        <w:numPr>
          <w:ilvl w:val="0"/>
          <w:numId w:val="17"/>
        </w:numPr>
      </w:pPr>
      <w:r>
        <w:t xml:space="preserve">En el proyecto de Visión Personalizada, sobre las imágenes, elige todas las imágenes de las etiquetas manzana, </w:t>
      </w:r>
      <w:r w:rsidR="00BA52FF">
        <w:t>guineo</w:t>
      </w:r>
      <w:r>
        <w:t xml:space="preserve"> y </w:t>
      </w:r>
      <w:r w:rsidR="00BA52FF">
        <w:t xml:space="preserve">naranja </w:t>
      </w:r>
      <w:r>
        <w:t xml:space="preserve">en el menú de la izquierda y haz clic en el botón superior </w:t>
      </w:r>
      <w:r w:rsidR="005C426F" w:rsidRPr="005D3274">
        <w:rPr>
          <w:b/>
          <w:bCs/>
        </w:rPr>
        <w:t>Train</w:t>
      </w:r>
      <w:r>
        <w:t xml:space="preserve"> (icono de dos ruedas) para entrenar un modelo de clasificación utilizando las imágenes etiquetadas. Seleccione la opción de </w:t>
      </w:r>
      <w:r w:rsidR="000835DF" w:rsidRPr="005D3274">
        <w:rPr>
          <w:b/>
          <w:bCs/>
        </w:rPr>
        <w:t>Quick Training</w:t>
      </w:r>
      <w:r>
        <w:t>, y luego espere a que la iteración de entrenamiento se complete (esto puede tomar un minuto más o menos).</w:t>
      </w:r>
    </w:p>
    <w:p w14:paraId="1757FEE4" w14:textId="1BB6BC92" w:rsidR="00516F22" w:rsidRDefault="00516F22" w:rsidP="00516F22">
      <w:pPr>
        <w:pStyle w:val="ListParagraph"/>
        <w:numPr>
          <w:ilvl w:val="0"/>
          <w:numId w:val="17"/>
        </w:numPr>
      </w:pPr>
      <w:r>
        <w:t xml:space="preserve">Cuando la iteración del modelo haya sido entrenada, revise las métricas de rendimiento </w:t>
      </w:r>
      <w:proofErr w:type="spellStart"/>
      <w:r w:rsidRPr="005D3274">
        <w:rPr>
          <w:b/>
          <w:bCs/>
        </w:rPr>
        <w:t>Precisi</w:t>
      </w:r>
      <w:r w:rsidR="00541FCA" w:rsidRPr="005D3274">
        <w:rPr>
          <w:b/>
          <w:bCs/>
        </w:rPr>
        <w:t>o</w:t>
      </w:r>
      <w:r w:rsidRPr="005D3274">
        <w:rPr>
          <w:b/>
          <w:bCs/>
        </w:rPr>
        <w:t>n</w:t>
      </w:r>
      <w:proofErr w:type="spellEnd"/>
      <w:r>
        <w:t xml:space="preserve">, </w:t>
      </w:r>
      <w:proofErr w:type="spellStart"/>
      <w:r w:rsidRPr="005D3274">
        <w:rPr>
          <w:b/>
          <w:bCs/>
        </w:rPr>
        <w:t>Recall</w:t>
      </w:r>
      <w:proofErr w:type="spellEnd"/>
      <w:r w:rsidRPr="005D3274">
        <w:rPr>
          <w:b/>
          <w:bCs/>
        </w:rPr>
        <w:t xml:space="preserve"> </w:t>
      </w:r>
      <w:r>
        <w:t xml:space="preserve">y </w:t>
      </w:r>
      <w:r w:rsidRPr="005D3274">
        <w:rPr>
          <w:b/>
          <w:bCs/>
        </w:rPr>
        <w:t>AP</w:t>
      </w:r>
      <w:r>
        <w:t xml:space="preserve"> - éstas miden la precisión de la predicción del modelo de clasificación, y deberían ser todas altas.</w:t>
      </w:r>
    </w:p>
    <w:p w14:paraId="25DA1BEA" w14:textId="77777777" w:rsidR="00516F22" w:rsidRDefault="00516F22" w:rsidP="00DA063B">
      <w:pPr>
        <w:pStyle w:val="Heading3"/>
      </w:pPr>
      <w:r>
        <w:t>Pruebe el modelo</w:t>
      </w:r>
    </w:p>
    <w:p w14:paraId="784C505C" w14:textId="51E51D62" w:rsidR="00516F22" w:rsidRDefault="00516F22" w:rsidP="00516F22">
      <w:r>
        <w:t>Antes de publicar esta iteración del modelo para que lo utilicen las aplicaciones, debería probarlo.</w:t>
      </w:r>
    </w:p>
    <w:p w14:paraId="35124F5D" w14:textId="77777777" w:rsidR="005D3274" w:rsidRDefault="00516F22" w:rsidP="00516F22">
      <w:pPr>
        <w:pStyle w:val="ListParagraph"/>
        <w:numPr>
          <w:ilvl w:val="0"/>
          <w:numId w:val="18"/>
        </w:numPr>
      </w:pPr>
      <w:r>
        <w:t xml:space="preserve">Encima de las métricas de rendimiento, haga clic en </w:t>
      </w:r>
      <w:r w:rsidR="008D5F0D" w:rsidRPr="005D3274">
        <w:rPr>
          <w:b/>
          <w:bCs/>
        </w:rPr>
        <w:t>Quick Test</w:t>
      </w:r>
      <w:r>
        <w:t>.</w:t>
      </w:r>
    </w:p>
    <w:p w14:paraId="6DD71622" w14:textId="77777777" w:rsidR="005D3274" w:rsidRDefault="00516F22" w:rsidP="00516F22">
      <w:pPr>
        <w:pStyle w:val="ListParagraph"/>
        <w:numPr>
          <w:ilvl w:val="0"/>
          <w:numId w:val="18"/>
        </w:numPr>
      </w:pPr>
      <w:r>
        <w:t xml:space="preserve">En el cuadro URL de la imagen, escriba </w:t>
      </w:r>
      <w:hyperlink r:id="rId12" w:history="1">
        <w:r w:rsidR="00292D65" w:rsidRPr="00B52425">
          <w:rPr>
            <w:rStyle w:val="Hyperlink"/>
          </w:rPr>
          <w:t>https://aka.ms/apple-image</w:t>
        </w:r>
      </w:hyperlink>
      <w:r w:rsidR="00292D65">
        <w:t xml:space="preserve"> </w:t>
      </w:r>
      <w:r>
        <w:t xml:space="preserve">y haga clic en </w:t>
      </w:r>
      <w:r w:rsidRPr="005D3274">
        <w:rPr>
          <w:rFonts w:ascii="Segoe UI Symbol" w:hAnsi="Segoe UI Symbol" w:cs="Segoe UI Symbol"/>
        </w:rPr>
        <w:t>➔</w:t>
      </w:r>
      <w:r>
        <w:t>.</w:t>
      </w:r>
    </w:p>
    <w:p w14:paraId="6ACAAF53" w14:textId="77777777" w:rsidR="005D3274" w:rsidRDefault="00516F22" w:rsidP="00516F22">
      <w:pPr>
        <w:pStyle w:val="ListParagraph"/>
        <w:numPr>
          <w:ilvl w:val="0"/>
          <w:numId w:val="18"/>
        </w:numPr>
      </w:pPr>
      <w:r>
        <w:t>Vea las predicciones devueltas por su modelo: la puntuación de probabilidad para la manzana debería ser la más alta</w:t>
      </w:r>
      <w:r w:rsidR="006744E3">
        <w:t>.</w:t>
      </w:r>
    </w:p>
    <w:p w14:paraId="26E0E985" w14:textId="79AC872D" w:rsidR="00516F22" w:rsidRDefault="00516F22" w:rsidP="00516F22">
      <w:pPr>
        <w:pStyle w:val="ListParagraph"/>
        <w:numPr>
          <w:ilvl w:val="0"/>
          <w:numId w:val="18"/>
        </w:numPr>
      </w:pPr>
      <w:r>
        <w:t>Cierre la ventana de prueba rápida.</w:t>
      </w:r>
    </w:p>
    <w:p w14:paraId="1D6B4825" w14:textId="77777777" w:rsidR="00516F22" w:rsidRDefault="00516F22" w:rsidP="00DA063B">
      <w:pPr>
        <w:pStyle w:val="Heading3"/>
      </w:pPr>
      <w:r>
        <w:t>Publicar y consumir el modelo de clasificación de imágenes</w:t>
      </w:r>
    </w:p>
    <w:p w14:paraId="2BBB734B" w14:textId="7DE6BC10" w:rsidR="00516F22" w:rsidRDefault="00516F22" w:rsidP="00516F22">
      <w:r>
        <w:t>Ahora está listo para publicar su modelo entrenado y utilizarlo desde una aplicación cliente.</w:t>
      </w:r>
    </w:p>
    <w:p w14:paraId="061933B8" w14:textId="77777777" w:rsidR="00106D70" w:rsidRDefault="00516F22" w:rsidP="00106D70">
      <w:pPr>
        <w:pStyle w:val="ListParagraph"/>
        <w:numPr>
          <w:ilvl w:val="0"/>
          <w:numId w:val="19"/>
        </w:numPr>
      </w:pPr>
      <w:r>
        <w:t xml:space="preserve">Haga clic en </w:t>
      </w:r>
      <w:r w:rsidRPr="00106D70">
        <w:rPr>
          <w:rFonts w:ascii="Segoe UI Symbol" w:hAnsi="Segoe UI Symbol" w:cs="Segoe UI Symbol"/>
          <w:b/>
          <w:bCs/>
        </w:rPr>
        <w:t>🗸</w:t>
      </w:r>
      <w:r w:rsidRPr="00106D70">
        <w:rPr>
          <w:b/>
          <w:bCs/>
        </w:rPr>
        <w:t xml:space="preserve"> </w:t>
      </w:r>
      <w:proofErr w:type="spellStart"/>
      <w:r w:rsidRPr="00106D70">
        <w:rPr>
          <w:b/>
          <w:bCs/>
        </w:rPr>
        <w:t>Pu</w:t>
      </w:r>
      <w:r w:rsidR="001E3C55" w:rsidRPr="00106D70">
        <w:rPr>
          <w:b/>
          <w:bCs/>
        </w:rPr>
        <w:t>bli</w:t>
      </w:r>
      <w:r w:rsidR="00A77508" w:rsidRPr="00106D70">
        <w:rPr>
          <w:b/>
          <w:bCs/>
        </w:rPr>
        <w:t>sh</w:t>
      </w:r>
      <w:proofErr w:type="spellEnd"/>
      <w:r>
        <w:t xml:space="preserve"> para publicar el modelo entrenado con la siguiente configuración:</w:t>
      </w:r>
    </w:p>
    <w:p w14:paraId="311AB506" w14:textId="77777777" w:rsidR="00106D70" w:rsidRDefault="005D3274" w:rsidP="00516F22">
      <w:pPr>
        <w:pStyle w:val="ListParagraph"/>
        <w:numPr>
          <w:ilvl w:val="1"/>
          <w:numId w:val="19"/>
        </w:numPr>
      </w:pPr>
      <w:r w:rsidRPr="00106D70">
        <w:rPr>
          <w:b/>
          <w:bCs/>
        </w:rPr>
        <w:t xml:space="preserve">Molde </w:t>
      </w:r>
      <w:proofErr w:type="spellStart"/>
      <w:r w:rsidRPr="00106D70">
        <w:rPr>
          <w:b/>
          <w:bCs/>
        </w:rPr>
        <w:t>name</w:t>
      </w:r>
      <w:proofErr w:type="spellEnd"/>
      <w:r w:rsidR="00516F22">
        <w:t>: comestibles</w:t>
      </w:r>
    </w:p>
    <w:p w14:paraId="21D44742" w14:textId="0C018367" w:rsidR="00516F22" w:rsidRDefault="00106D70" w:rsidP="00516F22">
      <w:pPr>
        <w:pStyle w:val="ListParagraph"/>
        <w:numPr>
          <w:ilvl w:val="1"/>
          <w:numId w:val="19"/>
        </w:numPr>
      </w:pPr>
      <w:proofErr w:type="spellStart"/>
      <w:r w:rsidRPr="00106D70">
        <w:rPr>
          <w:b/>
          <w:bCs/>
        </w:rPr>
        <w:t>Prediction</w:t>
      </w:r>
      <w:proofErr w:type="spellEnd"/>
      <w:r w:rsidRPr="00106D70">
        <w:rPr>
          <w:b/>
          <w:bCs/>
        </w:rPr>
        <w:t xml:space="preserve"> </w:t>
      </w:r>
      <w:proofErr w:type="spellStart"/>
      <w:r w:rsidRPr="00106D70">
        <w:rPr>
          <w:b/>
          <w:bCs/>
        </w:rPr>
        <w:t>resource</w:t>
      </w:r>
      <w:proofErr w:type="spellEnd"/>
      <w:r w:rsidR="00516F22">
        <w:t>: El recurso de predicción que creaste anteriormente.</w:t>
      </w:r>
    </w:p>
    <w:p w14:paraId="185827B1" w14:textId="7CF99EA4" w:rsidR="00516F22" w:rsidRPr="00292D65" w:rsidRDefault="00516F22" w:rsidP="00516F22"/>
    <w:p w14:paraId="0F1B7B65" w14:textId="77777777" w:rsidR="00DA063B" w:rsidRPr="00DA063B" w:rsidRDefault="00DA063B" w:rsidP="00DA063B">
      <w:pPr>
        <w:pStyle w:val="Heading2"/>
      </w:pPr>
      <w:r w:rsidRPr="00DA063B">
        <w:t>Módulo 04 - Comprensión del lenguaje</w:t>
      </w:r>
    </w:p>
    <w:p w14:paraId="00C11B06" w14:textId="26334C5C" w:rsidR="00DA063B" w:rsidRPr="00DA063B" w:rsidRDefault="00DA063B" w:rsidP="00DA063B">
      <w:r w:rsidRPr="00DA063B">
        <w:t>Instrucciones:</w:t>
      </w:r>
    </w:p>
    <w:p w14:paraId="0B365853" w14:textId="77777777" w:rsidR="00DA063B" w:rsidRPr="00DA063B" w:rsidRDefault="00DA063B" w:rsidP="00DA063B">
      <w:r w:rsidRPr="00DA063B">
        <w:t>En este laboratorio crearemos una aplicación que pueda entender el lenguaje.</w:t>
      </w:r>
    </w:p>
    <w:p w14:paraId="3EE722E6" w14:textId="77777777" w:rsidR="00DA063B" w:rsidRPr="00DA063B" w:rsidRDefault="00DA063B" w:rsidP="00DA063B">
      <w:pPr>
        <w:pStyle w:val="Heading3"/>
      </w:pPr>
      <w:r w:rsidRPr="00DA063B">
        <w:t>Crear recursos de autoría y predicción</w:t>
      </w:r>
    </w:p>
    <w:p w14:paraId="43B9C233" w14:textId="4E9C471B" w:rsidR="00C34211" w:rsidRDefault="00DA063B" w:rsidP="00DA063B">
      <w:pPr>
        <w:pStyle w:val="ListParagraph"/>
        <w:numPr>
          <w:ilvl w:val="0"/>
          <w:numId w:val="21"/>
        </w:numPr>
      </w:pPr>
      <w:r>
        <w:t xml:space="preserve">En otra pestaña del navegador, abre el portal de Azure en </w:t>
      </w:r>
      <w:hyperlink r:id="rId13" w:history="1">
        <w:r w:rsidR="008E41D1" w:rsidRPr="00B52425">
          <w:rPr>
            <w:rStyle w:val="Hyperlink"/>
          </w:rPr>
          <w:t>https://portal.azure.com</w:t>
        </w:r>
      </w:hyperlink>
      <w:r>
        <w:t>, iniciando sesión con tu cuenta de Microsoft.</w:t>
      </w:r>
    </w:p>
    <w:p w14:paraId="14D01CED" w14:textId="77777777" w:rsidR="003C3423" w:rsidRPr="003C3423" w:rsidRDefault="003C3423" w:rsidP="003C3423">
      <w:pPr>
        <w:pStyle w:val="ListParagraph"/>
        <w:numPr>
          <w:ilvl w:val="0"/>
          <w:numId w:val="21"/>
        </w:numPr>
        <w:rPr>
          <w:lang w:val="en-US"/>
        </w:rPr>
      </w:pPr>
      <w:r w:rsidRPr="00C34211">
        <w:rPr>
          <w:lang w:val="en-US"/>
        </w:rPr>
        <w:t xml:space="preserve">Haz </w:t>
      </w:r>
      <w:proofErr w:type="spellStart"/>
      <w:r w:rsidRPr="00C34211">
        <w:rPr>
          <w:lang w:val="en-US"/>
        </w:rPr>
        <w:t>clic</w:t>
      </w:r>
      <w:proofErr w:type="spellEnd"/>
      <w:r w:rsidRPr="00C34211">
        <w:rPr>
          <w:lang w:val="en-US"/>
        </w:rPr>
        <w:t xml:space="preserve"> </w:t>
      </w:r>
      <w:proofErr w:type="spellStart"/>
      <w:r w:rsidRPr="00C34211">
        <w:rPr>
          <w:lang w:val="en-US"/>
        </w:rPr>
        <w:t>en</w:t>
      </w:r>
      <w:proofErr w:type="spellEnd"/>
      <w:r w:rsidRPr="00C34211">
        <w:rPr>
          <w:lang w:val="en-US"/>
        </w:rPr>
        <w:t xml:space="preserve"> </w:t>
      </w:r>
      <w:r w:rsidRPr="00C34211">
        <w:rPr>
          <w:b/>
          <w:bCs/>
          <w:lang w:val="en-US"/>
        </w:rPr>
        <w:t>+ Create a resource</w:t>
      </w:r>
      <w:r w:rsidRPr="00C34211">
        <w:rPr>
          <w:lang w:val="en-US"/>
        </w:rPr>
        <w:t xml:space="preserve">, y </w:t>
      </w:r>
      <w:proofErr w:type="spellStart"/>
      <w:r w:rsidRPr="00C34211">
        <w:rPr>
          <w:lang w:val="en-US"/>
        </w:rPr>
        <w:t>busca</w:t>
      </w:r>
      <w:proofErr w:type="spellEnd"/>
      <w:r w:rsidRPr="00C34211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Recource</w:t>
      </w:r>
      <w:proofErr w:type="spellEnd"/>
      <w:r>
        <w:rPr>
          <w:b/>
          <w:bCs/>
          <w:lang w:val="en-US"/>
        </w:rPr>
        <w:t xml:space="preserve"> group</w:t>
      </w:r>
    </w:p>
    <w:p w14:paraId="26142C91" w14:textId="1509A3B9" w:rsidR="003C3423" w:rsidRDefault="003C3423" w:rsidP="003C3423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Name: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que </w:t>
      </w:r>
      <w:r w:rsidR="00214719">
        <w:rPr>
          <w:lang w:val="en-US"/>
        </w:rPr>
        <w:t xml:space="preserve">se </w:t>
      </w:r>
      <w:proofErr w:type="spellStart"/>
      <w:r>
        <w:rPr>
          <w:lang w:val="en-US"/>
        </w:rPr>
        <w:t>desee</w:t>
      </w:r>
      <w:proofErr w:type="spellEnd"/>
    </w:p>
    <w:p w14:paraId="5C60C447" w14:textId="4495B643" w:rsidR="003C3423" w:rsidRPr="00214719" w:rsidRDefault="00214719" w:rsidP="0021471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Location: West US 2</w:t>
      </w:r>
    </w:p>
    <w:p w14:paraId="2F6D35D7" w14:textId="77777777" w:rsidR="00C34211" w:rsidRDefault="00DA063B" w:rsidP="00DA063B">
      <w:pPr>
        <w:pStyle w:val="ListParagraph"/>
        <w:numPr>
          <w:ilvl w:val="0"/>
          <w:numId w:val="21"/>
        </w:numPr>
        <w:rPr>
          <w:lang w:val="en-US"/>
        </w:rPr>
      </w:pPr>
      <w:r w:rsidRPr="00C34211">
        <w:rPr>
          <w:lang w:val="en-US"/>
        </w:rPr>
        <w:t xml:space="preserve">Haz </w:t>
      </w:r>
      <w:proofErr w:type="spellStart"/>
      <w:r w:rsidRPr="00C34211">
        <w:rPr>
          <w:lang w:val="en-US"/>
        </w:rPr>
        <w:t>clic</w:t>
      </w:r>
      <w:proofErr w:type="spellEnd"/>
      <w:r w:rsidRPr="00C34211">
        <w:rPr>
          <w:lang w:val="en-US"/>
        </w:rPr>
        <w:t xml:space="preserve"> </w:t>
      </w:r>
      <w:proofErr w:type="spellStart"/>
      <w:r w:rsidRPr="00C34211">
        <w:rPr>
          <w:lang w:val="en-US"/>
        </w:rPr>
        <w:t>en</w:t>
      </w:r>
      <w:proofErr w:type="spellEnd"/>
      <w:r w:rsidRPr="00C34211">
        <w:rPr>
          <w:lang w:val="en-US"/>
        </w:rPr>
        <w:t xml:space="preserve"> </w:t>
      </w:r>
      <w:r w:rsidRPr="00C34211">
        <w:rPr>
          <w:b/>
          <w:bCs/>
          <w:lang w:val="en-US"/>
        </w:rPr>
        <w:t xml:space="preserve">+ </w:t>
      </w:r>
      <w:r w:rsidR="00B201C4" w:rsidRPr="00C34211">
        <w:rPr>
          <w:b/>
          <w:bCs/>
          <w:lang w:val="en-US"/>
        </w:rPr>
        <w:t xml:space="preserve">Create a </w:t>
      </w:r>
      <w:r w:rsidR="005542C2" w:rsidRPr="00C34211">
        <w:rPr>
          <w:b/>
          <w:bCs/>
          <w:lang w:val="en-US"/>
        </w:rPr>
        <w:t>re</w:t>
      </w:r>
      <w:r w:rsidR="00B201C4" w:rsidRPr="00C34211">
        <w:rPr>
          <w:b/>
          <w:bCs/>
          <w:lang w:val="en-US"/>
        </w:rPr>
        <w:t>source</w:t>
      </w:r>
      <w:r w:rsidRPr="00C34211">
        <w:rPr>
          <w:lang w:val="en-US"/>
        </w:rPr>
        <w:t xml:space="preserve">, y </w:t>
      </w:r>
      <w:proofErr w:type="spellStart"/>
      <w:r w:rsidRPr="00C34211">
        <w:rPr>
          <w:lang w:val="en-US"/>
        </w:rPr>
        <w:t>busca</w:t>
      </w:r>
      <w:proofErr w:type="spellEnd"/>
      <w:r w:rsidRPr="00C34211">
        <w:rPr>
          <w:lang w:val="en-US"/>
        </w:rPr>
        <w:t xml:space="preserve"> </w:t>
      </w:r>
      <w:r w:rsidRPr="00C34211">
        <w:rPr>
          <w:b/>
          <w:bCs/>
          <w:lang w:val="en-US"/>
        </w:rPr>
        <w:t>Language Understanding</w:t>
      </w:r>
      <w:r w:rsidRPr="00C34211">
        <w:rPr>
          <w:lang w:val="en-US"/>
        </w:rPr>
        <w:t>.</w:t>
      </w:r>
    </w:p>
    <w:p w14:paraId="3B66FFA3" w14:textId="77777777" w:rsidR="00C34211" w:rsidRDefault="00DA063B" w:rsidP="00DA063B">
      <w:pPr>
        <w:pStyle w:val="ListParagraph"/>
        <w:numPr>
          <w:ilvl w:val="0"/>
          <w:numId w:val="21"/>
        </w:numPr>
      </w:pPr>
      <w:r>
        <w:t xml:space="preserve">En la lista de servicios, haz clic en </w:t>
      </w:r>
      <w:proofErr w:type="spellStart"/>
      <w:r w:rsidRPr="00C34211">
        <w:rPr>
          <w:b/>
          <w:bCs/>
        </w:rPr>
        <w:t>Language</w:t>
      </w:r>
      <w:proofErr w:type="spellEnd"/>
      <w:r w:rsidRPr="00C34211">
        <w:rPr>
          <w:b/>
          <w:bCs/>
        </w:rPr>
        <w:t xml:space="preserve"> </w:t>
      </w:r>
      <w:proofErr w:type="spellStart"/>
      <w:r w:rsidRPr="00C34211">
        <w:rPr>
          <w:b/>
          <w:bCs/>
        </w:rPr>
        <w:t>Understanding</w:t>
      </w:r>
      <w:proofErr w:type="spellEnd"/>
      <w:r>
        <w:t>.</w:t>
      </w:r>
    </w:p>
    <w:p w14:paraId="42F90A50" w14:textId="267D9667" w:rsidR="00C34211" w:rsidRDefault="00DA063B" w:rsidP="00DA063B">
      <w:pPr>
        <w:pStyle w:val="ListParagraph"/>
        <w:numPr>
          <w:ilvl w:val="0"/>
          <w:numId w:val="21"/>
        </w:numPr>
      </w:pPr>
      <w:r>
        <w:t xml:space="preserve">En la hoja de </w:t>
      </w:r>
      <w:proofErr w:type="spellStart"/>
      <w:r w:rsidR="006D0C4D" w:rsidRPr="00C34211">
        <w:rPr>
          <w:b/>
          <w:bCs/>
        </w:rPr>
        <w:t>Language</w:t>
      </w:r>
      <w:proofErr w:type="spellEnd"/>
      <w:r w:rsidR="006D0C4D" w:rsidRPr="00C34211">
        <w:rPr>
          <w:b/>
          <w:bCs/>
        </w:rPr>
        <w:t xml:space="preserve"> </w:t>
      </w:r>
      <w:proofErr w:type="spellStart"/>
      <w:r w:rsidR="006D0C4D" w:rsidRPr="00C34211">
        <w:rPr>
          <w:b/>
          <w:bCs/>
        </w:rPr>
        <w:t>Understanding</w:t>
      </w:r>
      <w:proofErr w:type="spellEnd"/>
      <w:r>
        <w:t xml:space="preserve">, haga clic en </w:t>
      </w:r>
      <w:proofErr w:type="spellStart"/>
      <w:r>
        <w:t>Crea</w:t>
      </w:r>
      <w:r w:rsidR="00842419">
        <w:t>te</w:t>
      </w:r>
      <w:proofErr w:type="spellEnd"/>
      <w:r>
        <w:t>.</w:t>
      </w:r>
    </w:p>
    <w:p w14:paraId="4DB6F758" w14:textId="26B47C33" w:rsidR="00B50A1C" w:rsidRDefault="00842419" w:rsidP="00DA063B">
      <w:pPr>
        <w:pStyle w:val="ListParagraph"/>
        <w:numPr>
          <w:ilvl w:val="0"/>
          <w:numId w:val="21"/>
        </w:numPr>
      </w:pPr>
      <w:r>
        <w:t>A continuación</w:t>
      </w:r>
      <w:r w:rsidR="00DA063B">
        <w:t>, introduzca los siguientes datos y haga clic en Crear</w:t>
      </w:r>
    </w:p>
    <w:p w14:paraId="7CCAAA0C" w14:textId="1546B914" w:rsidR="001C78E9" w:rsidRDefault="001C78E9" w:rsidP="001C78E9">
      <w:pPr>
        <w:pStyle w:val="ListParagraph"/>
        <w:numPr>
          <w:ilvl w:val="1"/>
          <w:numId w:val="21"/>
        </w:numPr>
      </w:pPr>
      <w:proofErr w:type="spellStart"/>
      <w:r>
        <w:t>Su</w:t>
      </w:r>
      <w:r w:rsidR="00377601">
        <w:t>bscription</w:t>
      </w:r>
      <w:proofErr w:type="spellEnd"/>
      <w:r>
        <w:t>: Seleccione su suscripción a Azure</w:t>
      </w:r>
    </w:p>
    <w:p w14:paraId="750D6AE5" w14:textId="33D7558D" w:rsidR="001C78E9" w:rsidRDefault="00377601" w:rsidP="001C78E9">
      <w:pPr>
        <w:pStyle w:val="ListParagraph"/>
        <w:numPr>
          <w:ilvl w:val="1"/>
          <w:numId w:val="2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 w:rsidR="001C78E9">
        <w:t xml:space="preserve">: Seleccione </w:t>
      </w:r>
      <w:r w:rsidR="000B6ECA">
        <w:t>el grupo recién creado</w:t>
      </w:r>
    </w:p>
    <w:p w14:paraId="3B993918" w14:textId="77777777" w:rsidR="00E04D7D" w:rsidRDefault="00C902B1" w:rsidP="00DA063B">
      <w:pPr>
        <w:pStyle w:val="ListParagraph"/>
        <w:numPr>
          <w:ilvl w:val="1"/>
          <w:numId w:val="2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Options</w:t>
      </w:r>
      <w:proofErr w:type="spellEnd"/>
      <w:r w:rsidR="00DA063B">
        <w:t xml:space="preserve">: </w:t>
      </w:r>
      <w:proofErr w:type="spellStart"/>
      <w:r>
        <w:t>Both</w:t>
      </w:r>
      <w:proofErr w:type="spellEnd"/>
    </w:p>
    <w:p w14:paraId="517C3B1F" w14:textId="77777777" w:rsidR="00E04D7D" w:rsidRDefault="00E04D7D" w:rsidP="00DA063B">
      <w:pPr>
        <w:pStyle w:val="ListParagraph"/>
        <w:numPr>
          <w:ilvl w:val="1"/>
          <w:numId w:val="21"/>
        </w:numPr>
      </w:pPr>
      <w:proofErr w:type="spellStart"/>
      <w:r>
        <w:t>Name</w:t>
      </w:r>
      <w:proofErr w:type="spellEnd"/>
      <w:r w:rsidR="00DA063B">
        <w:t>: Un nombre único para su servicio</w:t>
      </w:r>
    </w:p>
    <w:p w14:paraId="352D8A89" w14:textId="11834BE7" w:rsidR="000244C1" w:rsidRDefault="00E04D7D" w:rsidP="00DA063B">
      <w:pPr>
        <w:pStyle w:val="ListParagraph"/>
        <w:numPr>
          <w:ilvl w:val="1"/>
          <w:numId w:val="21"/>
        </w:numPr>
      </w:pPr>
      <w:proofErr w:type="spellStart"/>
      <w:r>
        <w:t>Au</w:t>
      </w:r>
      <w:r w:rsidR="00F57949">
        <w:t>thoring</w:t>
      </w:r>
      <w:proofErr w:type="spellEnd"/>
      <w:r w:rsidR="00F57949">
        <w:t xml:space="preserve"> </w:t>
      </w:r>
      <w:proofErr w:type="spellStart"/>
      <w:r w:rsidR="00F57949">
        <w:t>location</w:t>
      </w:r>
      <w:proofErr w:type="spellEnd"/>
      <w:r w:rsidR="00DA063B">
        <w:t xml:space="preserve">: </w:t>
      </w:r>
      <w:r w:rsidR="00F23FE7">
        <w:t>West US</w:t>
      </w:r>
    </w:p>
    <w:p w14:paraId="703D1B2F" w14:textId="77777777" w:rsidR="000244C1" w:rsidRDefault="00F57949" w:rsidP="00DA063B">
      <w:pPr>
        <w:pStyle w:val="ListParagraph"/>
        <w:numPr>
          <w:ilvl w:val="1"/>
          <w:numId w:val="21"/>
        </w:numPr>
      </w:pPr>
      <w:proofErr w:type="spellStart"/>
      <w:r>
        <w:t>Authoring</w:t>
      </w:r>
      <w:proofErr w:type="spellEnd"/>
      <w:r>
        <w:t xml:space="preserve"> </w:t>
      </w:r>
      <w:proofErr w:type="spellStart"/>
      <w:r w:rsidR="0015466C">
        <w:t>pricing</w:t>
      </w:r>
      <w:proofErr w:type="spellEnd"/>
      <w:r w:rsidR="0015466C">
        <w:t xml:space="preserve"> </w:t>
      </w:r>
      <w:proofErr w:type="spellStart"/>
      <w:r w:rsidR="0015466C">
        <w:t>tier</w:t>
      </w:r>
      <w:proofErr w:type="spellEnd"/>
      <w:r w:rsidR="00DA063B">
        <w:t>: F0</w:t>
      </w:r>
    </w:p>
    <w:p w14:paraId="79ABA0FD" w14:textId="01F20447" w:rsidR="00D86C83" w:rsidRDefault="000244C1" w:rsidP="00DA063B">
      <w:pPr>
        <w:pStyle w:val="ListParagraph"/>
        <w:numPr>
          <w:ilvl w:val="1"/>
          <w:numId w:val="21"/>
        </w:numPr>
      </w:pPr>
      <w:proofErr w:type="spellStart"/>
      <w:r>
        <w:t>Prediction</w:t>
      </w:r>
      <w:proofErr w:type="spellEnd"/>
      <w:r>
        <w:t xml:space="preserve"> </w:t>
      </w:r>
      <w:proofErr w:type="spellStart"/>
      <w:r>
        <w:t>location</w:t>
      </w:r>
      <w:proofErr w:type="spellEnd"/>
      <w:r w:rsidR="00DA063B">
        <w:t xml:space="preserve">: </w:t>
      </w:r>
      <w:r w:rsidR="00F23FE7">
        <w:t>West US 2</w:t>
      </w:r>
    </w:p>
    <w:p w14:paraId="5785DF19" w14:textId="77777777" w:rsidR="00D86C83" w:rsidRDefault="00D86C83" w:rsidP="00D86C83">
      <w:pPr>
        <w:pStyle w:val="ListParagraph"/>
        <w:numPr>
          <w:ilvl w:val="1"/>
          <w:numId w:val="21"/>
        </w:numPr>
      </w:pPr>
      <w:proofErr w:type="spellStart"/>
      <w:r>
        <w:t>Prediction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tier</w:t>
      </w:r>
      <w:proofErr w:type="spellEnd"/>
      <w:r w:rsidR="00DA063B">
        <w:t>: F0</w:t>
      </w:r>
    </w:p>
    <w:p w14:paraId="3C6236CB" w14:textId="77777777" w:rsidR="00547432" w:rsidRPr="00547432" w:rsidRDefault="00B50A1C" w:rsidP="00DA063B">
      <w:pPr>
        <w:pStyle w:val="ListParagraph"/>
        <w:numPr>
          <w:ilvl w:val="1"/>
          <w:numId w:val="21"/>
        </w:numPr>
        <w:rPr>
          <w:lang w:val="en-US"/>
        </w:rPr>
      </w:pPr>
      <w:r w:rsidRPr="00D86C83">
        <w:rPr>
          <w:lang w:val="en-US"/>
        </w:rPr>
        <w:t xml:space="preserve">**Dar </w:t>
      </w:r>
      <w:proofErr w:type="spellStart"/>
      <w:r w:rsidRPr="00D86C83">
        <w:rPr>
          <w:lang w:val="en-US"/>
        </w:rPr>
        <w:t>en</w:t>
      </w:r>
      <w:proofErr w:type="spellEnd"/>
      <w:r w:rsidRPr="00D86C83">
        <w:rPr>
          <w:lang w:val="en-US"/>
        </w:rPr>
        <w:t xml:space="preserve"> </w:t>
      </w:r>
      <w:r w:rsidR="00D86C83" w:rsidRPr="00D86C83">
        <w:rPr>
          <w:b/>
          <w:bCs/>
          <w:lang w:val="en-US"/>
        </w:rPr>
        <w:t>Review + c</w:t>
      </w:r>
      <w:r w:rsidRPr="00D86C83">
        <w:rPr>
          <w:b/>
          <w:bCs/>
          <w:lang w:val="en-US"/>
        </w:rPr>
        <w:t>reate</w:t>
      </w:r>
    </w:p>
    <w:p w14:paraId="5E153460" w14:textId="3EE3989B" w:rsidR="00DA063B" w:rsidRPr="0017223E" w:rsidRDefault="00DA063B" w:rsidP="00547432">
      <w:pPr>
        <w:pStyle w:val="ListParagraph"/>
        <w:numPr>
          <w:ilvl w:val="0"/>
          <w:numId w:val="21"/>
        </w:numPr>
      </w:pPr>
      <w:r>
        <w:t>Espere a que se creen los recursos, y observe que se aprovisionan dos recursos de Comprensión del Lenguaje; uno para la autoría, y otro para la predicción. Puede verlos navegando al grupo de recursos donde los creó.</w:t>
      </w:r>
    </w:p>
    <w:p w14:paraId="6E8740EE" w14:textId="77777777" w:rsidR="00DA063B" w:rsidRDefault="00DA063B" w:rsidP="00BA3C04">
      <w:pPr>
        <w:pStyle w:val="Heading3"/>
      </w:pPr>
      <w:r>
        <w:t>Crear una aplicación de comprensión del lenguaje</w:t>
      </w:r>
    </w:p>
    <w:p w14:paraId="16E3348C" w14:textId="3B328655" w:rsidR="00DA063B" w:rsidRDefault="00DA063B" w:rsidP="00DA063B">
      <w:r>
        <w:t>Para implementar la comprensión del lenguaje natural con el Entendimiento del Lenguaje, usted crea una aplicación; y luego agrega entidades, intentos y expresiones para definir los comandos que desea que la aplicación comprenda:</w:t>
      </w:r>
    </w:p>
    <w:p w14:paraId="3FEA8D28" w14:textId="77777777" w:rsidR="00307C74" w:rsidRDefault="00DA063B" w:rsidP="00DA063B">
      <w:pPr>
        <w:pStyle w:val="ListParagraph"/>
        <w:numPr>
          <w:ilvl w:val="0"/>
          <w:numId w:val="22"/>
        </w:numPr>
      </w:pPr>
      <w:r>
        <w:t xml:space="preserve">En una nueva pestaña del navegador, abra el portal de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r w:rsidR="001935C3">
        <w:t xml:space="preserve">en </w:t>
      </w:r>
      <w:hyperlink r:id="rId14" w:history="1">
        <w:r w:rsidR="001935C3" w:rsidRPr="00B52425">
          <w:rPr>
            <w:rStyle w:val="Hyperlink"/>
          </w:rPr>
          <w:t>https://www.luis.ai</w:t>
        </w:r>
      </w:hyperlink>
    </w:p>
    <w:p w14:paraId="6BAEF1EC" w14:textId="77777777" w:rsidR="00307C74" w:rsidRDefault="00DA063B" w:rsidP="00DA063B">
      <w:pPr>
        <w:pStyle w:val="ListParagraph"/>
        <w:numPr>
          <w:ilvl w:val="0"/>
          <w:numId w:val="22"/>
        </w:numPr>
      </w:pPr>
      <w:r>
        <w:t xml:space="preserve">Inicie sesión con la cuenta de Microsoft asociada a su suscripción a Azure. Si es la primera vez que inicia sesión en el portal de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es posible que tenga que conceder a la aplicación algunos permisos para acceder a los detalles de su cuenta. A continuación, completa los pasos de bienvenida seleccionando el recurso de autoría de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que acabas de crear en tu suscripción de Azure.</w:t>
      </w:r>
    </w:p>
    <w:p w14:paraId="4A28ACDE" w14:textId="77777777" w:rsidR="00307C74" w:rsidRDefault="00DA063B" w:rsidP="00DA063B">
      <w:pPr>
        <w:pStyle w:val="ListParagraph"/>
        <w:numPr>
          <w:ilvl w:val="0"/>
          <w:numId w:val="22"/>
        </w:numPr>
      </w:pPr>
      <w:r>
        <w:t xml:space="preserve">Abra la página de aplicaciones de conversación y seleccione su suscripción y el recurso de autoría de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A continuación, cree una nueva </w:t>
      </w:r>
      <w:proofErr w:type="gramStart"/>
      <w:r>
        <w:t>app</w:t>
      </w:r>
      <w:proofErr w:type="gramEnd"/>
      <w:r>
        <w:t xml:space="preserve"> de conversación con la siguiente configuración:</w:t>
      </w:r>
    </w:p>
    <w:p w14:paraId="7C11493E" w14:textId="77777777" w:rsidR="00307C74" w:rsidRDefault="00DA063B" w:rsidP="00DA063B">
      <w:pPr>
        <w:pStyle w:val="ListParagraph"/>
        <w:numPr>
          <w:ilvl w:val="1"/>
          <w:numId w:val="22"/>
        </w:numPr>
      </w:pPr>
      <w:proofErr w:type="spellStart"/>
      <w:r>
        <w:t>N</w:t>
      </w:r>
      <w:r w:rsidR="00E92338">
        <w:t>ame</w:t>
      </w:r>
      <w:proofErr w:type="spellEnd"/>
      <w:r>
        <w:t>: Automatización del hogar</w:t>
      </w:r>
    </w:p>
    <w:p w14:paraId="20AD11CB" w14:textId="3CECC5E8" w:rsidR="00307C74" w:rsidRDefault="00DA063B" w:rsidP="00DA063B">
      <w:pPr>
        <w:pStyle w:val="ListParagraph"/>
        <w:numPr>
          <w:ilvl w:val="1"/>
          <w:numId w:val="22"/>
        </w:numPr>
      </w:pPr>
      <w:r>
        <w:t>Cultur</w:t>
      </w:r>
      <w:r w:rsidR="00513584">
        <w:t>e</w:t>
      </w:r>
      <w:r>
        <w:t>:</w:t>
      </w:r>
      <w:r w:rsidR="00307C74">
        <w:t xml:space="preserve"> </w:t>
      </w:r>
      <w:proofErr w:type="gramStart"/>
      <w:r w:rsidR="00307C74">
        <w:t>Español</w:t>
      </w:r>
      <w:proofErr w:type="gramEnd"/>
      <w:r>
        <w:t xml:space="preserve"> (si esta opción no está disponible, déjela en blanco)</w:t>
      </w:r>
    </w:p>
    <w:p w14:paraId="54DED185" w14:textId="77777777" w:rsidR="00307C74" w:rsidRDefault="00DA063B" w:rsidP="00DA063B">
      <w:pPr>
        <w:pStyle w:val="ListParagraph"/>
        <w:numPr>
          <w:ilvl w:val="1"/>
          <w:numId w:val="22"/>
        </w:numPr>
      </w:pPr>
      <w:proofErr w:type="spellStart"/>
      <w:r>
        <w:t>Descrip</w:t>
      </w:r>
      <w:r w:rsidR="00513584">
        <w:t>tion</w:t>
      </w:r>
      <w:proofErr w:type="spellEnd"/>
      <w:r>
        <w:t>: Automatización sencilla del hogar</w:t>
      </w:r>
    </w:p>
    <w:p w14:paraId="47BD1191" w14:textId="49336CB9" w:rsidR="00DA063B" w:rsidRDefault="002D563D" w:rsidP="00DA063B">
      <w:pPr>
        <w:pStyle w:val="ListParagraph"/>
        <w:numPr>
          <w:ilvl w:val="1"/>
          <w:numId w:val="22"/>
        </w:numPr>
      </w:pPr>
      <w:proofErr w:type="spellStart"/>
      <w:r>
        <w:t>Prediction</w:t>
      </w:r>
      <w:proofErr w:type="spellEnd"/>
      <w:r>
        <w:t xml:space="preserve"> </w:t>
      </w:r>
      <w:proofErr w:type="spellStart"/>
      <w:r>
        <w:t>resource</w:t>
      </w:r>
      <w:proofErr w:type="spellEnd"/>
      <w:r w:rsidR="00DA063B">
        <w:t>: Su recurso de predicción de comprensión del idioma</w:t>
      </w:r>
    </w:p>
    <w:p w14:paraId="3B57C38A" w14:textId="2985B866" w:rsidR="00DA063B" w:rsidRDefault="00DA063B" w:rsidP="009D7DAB">
      <w:pPr>
        <w:pStyle w:val="ListParagraph"/>
        <w:numPr>
          <w:ilvl w:val="0"/>
          <w:numId w:val="22"/>
        </w:numPr>
      </w:pPr>
      <w:r>
        <w:t>Si se muestra un panel con consejos para crear una aplicación eficaz de Comprensión del Lenguaje, ciérrelo.</w:t>
      </w:r>
    </w:p>
    <w:p w14:paraId="30F55322" w14:textId="77777777" w:rsidR="00DA063B" w:rsidRDefault="00DA063B" w:rsidP="00DA063B">
      <w:pPr>
        <w:pStyle w:val="Heading3"/>
      </w:pPr>
      <w:r>
        <w:t>Crear una entidad</w:t>
      </w:r>
    </w:p>
    <w:p w14:paraId="358BF3B9" w14:textId="6CD1AB97" w:rsidR="00BA3C04" w:rsidRPr="00BA3C04" w:rsidRDefault="00DA063B" w:rsidP="00BA3C04">
      <w:r>
        <w:t xml:space="preserve">Una entidad es una cosa que su modelo de lenguaje puede identificar y hacer algo con ella. En este caso, su aplicación de Entendimiento del Lenguaje se utilizará para controlar varios dispositivos en la oficina, como las luces o los ventiladores; así que creará una entidad de dispositivo que incluya una lista de los </w:t>
      </w:r>
      <w:r>
        <w:lastRenderedPageBreak/>
        <w:t xml:space="preserve">tipos de dispositivos con los que quiere que la aplicación trabaje. Para cada tipo de dispositivo, creará una </w:t>
      </w:r>
      <w:proofErr w:type="spellStart"/>
      <w:r>
        <w:t>sublista</w:t>
      </w:r>
      <w:proofErr w:type="spellEnd"/>
      <w:r>
        <w:t xml:space="preserve"> que identifique el nombre del dispositivo (por ejemplo, luz) y cualquier sinónimo que pueda utilizarse para referirse a este tipo de dispositivo (por ejemplo, lámpara).</w:t>
      </w:r>
    </w:p>
    <w:p w14:paraId="71C3F8E6" w14:textId="6C92E1E6" w:rsidR="00E804D1" w:rsidRDefault="00BA3C04" w:rsidP="00BA3C04">
      <w:pPr>
        <w:pStyle w:val="ListParagraph"/>
        <w:numPr>
          <w:ilvl w:val="0"/>
          <w:numId w:val="24"/>
        </w:numPr>
      </w:pPr>
      <w:r w:rsidRPr="00BA3C04">
        <w:t xml:space="preserve">En la página de Comprensión del Lenguaje de su aplicación, en el panel de la izquierda, haga clic en </w:t>
      </w:r>
      <w:proofErr w:type="spellStart"/>
      <w:r w:rsidRPr="00E804D1">
        <w:rPr>
          <w:b/>
          <w:bCs/>
        </w:rPr>
        <w:t>Enti</w:t>
      </w:r>
      <w:r w:rsidR="00956FDC" w:rsidRPr="00E804D1">
        <w:rPr>
          <w:b/>
          <w:bCs/>
        </w:rPr>
        <w:t>ties</w:t>
      </w:r>
      <w:proofErr w:type="spellEnd"/>
      <w:r w:rsidRPr="00BA3C04">
        <w:t xml:space="preserve">. A continuación, haga clic en </w:t>
      </w:r>
      <w:proofErr w:type="spellStart"/>
      <w:r w:rsidRPr="00E804D1">
        <w:rPr>
          <w:b/>
          <w:bCs/>
        </w:rPr>
        <w:t>Cre</w:t>
      </w:r>
      <w:r w:rsidR="00956FDC" w:rsidRPr="00E804D1">
        <w:rPr>
          <w:b/>
          <w:bCs/>
        </w:rPr>
        <w:t>ate</w:t>
      </w:r>
      <w:proofErr w:type="spellEnd"/>
      <w:r w:rsidRPr="00BA3C04">
        <w:t xml:space="preserve"> y cree una nueva entidad denominada </w:t>
      </w:r>
      <w:r w:rsidRPr="00E804D1">
        <w:rPr>
          <w:b/>
          <w:bCs/>
        </w:rPr>
        <w:t>dispositivo</w:t>
      </w:r>
      <w:r w:rsidRPr="00BA3C04">
        <w:t xml:space="preserve">, seleccione el tipo de </w:t>
      </w:r>
      <w:proofErr w:type="spellStart"/>
      <w:r w:rsidRPr="00E804D1">
        <w:rPr>
          <w:b/>
          <w:bCs/>
        </w:rPr>
        <w:t>List</w:t>
      </w:r>
      <w:proofErr w:type="spellEnd"/>
      <w:r w:rsidRPr="00BA3C04">
        <w:t xml:space="preserve"> y haga clic en </w:t>
      </w:r>
      <w:proofErr w:type="spellStart"/>
      <w:r w:rsidRPr="00E804D1">
        <w:rPr>
          <w:b/>
          <w:bCs/>
        </w:rPr>
        <w:t>Cre</w:t>
      </w:r>
      <w:r w:rsidR="00E804D1" w:rsidRPr="00E804D1">
        <w:rPr>
          <w:b/>
          <w:bCs/>
        </w:rPr>
        <w:t>ate</w:t>
      </w:r>
      <w:proofErr w:type="spellEnd"/>
      <w:r w:rsidRPr="00BA3C04">
        <w:t>.</w:t>
      </w:r>
    </w:p>
    <w:p w14:paraId="10EFAB97" w14:textId="61FCD83B" w:rsidR="00BA3C04" w:rsidRPr="00BA3C04" w:rsidRDefault="00BA3C04" w:rsidP="00BA3C04">
      <w:pPr>
        <w:pStyle w:val="ListParagraph"/>
        <w:numPr>
          <w:ilvl w:val="0"/>
          <w:numId w:val="24"/>
        </w:numPr>
      </w:pPr>
      <w:r w:rsidRPr="00BA3C04">
        <w:t xml:space="preserve">En la página de elementos de la Lista, en </w:t>
      </w:r>
      <w:proofErr w:type="spellStart"/>
      <w:r w:rsidR="004B14E2" w:rsidRPr="004B14E2">
        <w:rPr>
          <w:b/>
          <w:bCs/>
        </w:rPr>
        <w:t>Normalized</w:t>
      </w:r>
      <w:proofErr w:type="spellEnd"/>
      <w:r w:rsidR="004B14E2" w:rsidRPr="004B14E2">
        <w:rPr>
          <w:b/>
          <w:bCs/>
        </w:rPr>
        <w:t xml:space="preserve"> </w:t>
      </w:r>
      <w:proofErr w:type="spellStart"/>
      <w:r w:rsidR="004B14E2" w:rsidRPr="004B14E2">
        <w:rPr>
          <w:b/>
          <w:bCs/>
        </w:rPr>
        <w:t>values</w:t>
      </w:r>
      <w:proofErr w:type="spellEnd"/>
      <w:r w:rsidRPr="00BA3C04">
        <w:t xml:space="preserve"> escriba </w:t>
      </w:r>
      <w:r w:rsidRPr="004B14E2">
        <w:rPr>
          <w:b/>
          <w:bCs/>
        </w:rPr>
        <w:t>luz</w:t>
      </w:r>
      <w:r w:rsidRPr="00BA3C04">
        <w:t>, y pulse ENTER.</w:t>
      </w:r>
    </w:p>
    <w:p w14:paraId="073DDC48" w14:textId="19A97371" w:rsidR="00BA3C04" w:rsidRPr="00BA3C04" w:rsidRDefault="00BA3C04" w:rsidP="00BA3C04">
      <w:r w:rsidRPr="00BA3C04">
        <w:t>3.</w:t>
      </w:r>
      <w:r w:rsidRPr="00BA3C04">
        <w:tab/>
        <w:t>Una vez añadido el valor de la luz, en Sinónimos, escriba</w:t>
      </w:r>
      <w:r w:rsidRPr="004B14E2">
        <w:rPr>
          <w:b/>
          <w:bCs/>
        </w:rPr>
        <w:t xml:space="preserve"> lámpara</w:t>
      </w:r>
      <w:r w:rsidRPr="00BA3C04">
        <w:t xml:space="preserve"> y pulse INTRO.</w:t>
      </w:r>
    </w:p>
    <w:p w14:paraId="6B38594C" w14:textId="77777777" w:rsidR="00BA3C04" w:rsidRPr="00BA3C04" w:rsidRDefault="00BA3C04" w:rsidP="00BA3C04">
      <w:r w:rsidRPr="00BA3C04">
        <w:t>4.</w:t>
      </w:r>
      <w:r w:rsidRPr="00BA3C04">
        <w:tab/>
        <w:t>Añada un segundo elemento de la lista llamado ventilador con el sinónimo AC.</w:t>
      </w:r>
    </w:p>
    <w:p w14:paraId="6BC699B7" w14:textId="044E5B79" w:rsidR="00BA3C04" w:rsidRPr="00BA3C04" w:rsidRDefault="00BA3C04" w:rsidP="00BA3C04">
      <w:r w:rsidRPr="00BA3C04">
        <w:t>Nota: Para este laboratorio, utilice el texto exacto en minúsculas o en mayúsculas según las instrucciones (ejemplo: luz no L</w:t>
      </w:r>
      <w:r w:rsidR="00103395">
        <w:t>uz</w:t>
      </w:r>
      <w:r w:rsidRPr="00BA3C04">
        <w:t>) y no añada espacios adicionales.</w:t>
      </w:r>
    </w:p>
    <w:p w14:paraId="3D03EAE8" w14:textId="7012F987" w:rsidR="00BA3C04" w:rsidRPr="00BA3C04" w:rsidRDefault="00BA3C04" w:rsidP="006769CD">
      <w:pPr>
        <w:pStyle w:val="Heading3"/>
      </w:pPr>
      <w:r w:rsidRPr="00BA3C04">
        <w:t xml:space="preserve">Crear </w:t>
      </w:r>
      <w:proofErr w:type="spellStart"/>
      <w:r w:rsidR="00A40C43" w:rsidRPr="00A40C43">
        <w:t>intancias</w:t>
      </w:r>
      <w:proofErr w:type="spellEnd"/>
    </w:p>
    <w:p w14:paraId="5A578FA3" w14:textId="77777777" w:rsidR="00BA3C04" w:rsidRPr="00BA3C04" w:rsidRDefault="00BA3C04" w:rsidP="00BA3C04">
      <w:r w:rsidRPr="00BA3C04">
        <w:t>Una intención es una acción que quieres realizar en una o más entidades - por ejemplo, podrías querer encender una luz, o apagar un ventilador. En este caso, definirá dos intenciones: una para encender un dispositivo y otra para apagarlo. Para cada intención, especificará ejemplos de expresiones que indiquen el tipo de lenguaje utilizado para indicar la intención.</w:t>
      </w:r>
    </w:p>
    <w:p w14:paraId="43762845" w14:textId="2C9BBCB0" w:rsidR="00BA3C04" w:rsidRPr="00BA3C04" w:rsidRDefault="00BA3C04" w:rsidP="00BA3C04">
      <w:r w:rsidRPr="00BA3C04">
        <w:t>Nota: Para este laboratorio, utilice el texto exacto en minúsculas o en mayúsculas según las instrucciones (ejemplo: encender la luz no Encender la luz.) y no añada espacios adicionales.</w:t>
      </w:r>
    </w:p>
    <w:p w14:paraId="14477A41" w14:textId="6A44ED18" w:rsidR="00611AB6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En el panel de la izquierda, haga clic en </w:t>
      </w:r>
      <w:proofErr w:type="spellStart"/>
      <w:r w:rsidRPr="00611AB6">
        <w:rPr>
          <w:b/>
          <w:bCs/>
        </w:rPr>
        <w:t>Intents</w:t>
      </w:r>
      <w:proofErr w:type="spellEnd"/>
      <w:r w:rsidRPr="00BA3C04">
        <w:t xml:space="preserve">. A continuación, haga clic en </w:t>
      </w:r>
      <w:proofErr w:type="spellStart"/>
      <w:r w:rsidRPr="00611AB6">
        <w:rPr>
          <w:b/>
          <w:bCs/>
        </w:rPr>
        <w:t>Crea</w:t>
      </w:r>
      <w:r w:rsidR="00831BFA" w:rsidRPr="00611AB6">
        <w:rPr>
          <w:b/>
          <w:bCs/>
        </w:rPr>
        <w:t>te</w:t>
      </w:r>
      <w:proofErr w:type="spellEnd"/>
      <w:r w:rsidRPr="00BA3C04">
        <w:t xml:space="preserve">, y añada una </w:t>
      </w:r>
      <w:proofErr w:type="spellStart"/>
      <w:r w:rsidRPr="00611AB6">
        <w:rPr>
          <w:b/>
          <w:bCs/>
        </w:rPr>
        <w:t>intent</w:t>
      </w:r>
      <w:proofErr w:type="spellEnd"/>
      <w:r w:rsidRPr="00BA3C04">
        <w:t xml:space="preserve"> con el nombre </w:t>
      </w:r>
      <w:proofErr w:type="spellStart"/>
      <w:r w:rsidR="00C45FEC">
        <w:rPr>
          <w:b/>
          <w:bCs/>
        </w:rPr>
        <w:t>switch_on</w:t>
      </w:r>
      <w:proofErr w:type="spellEnd"/>
      <w:r w:rsidRPr="00BA3C04">
        <w:t xml:space="preserve"> y haga clic en </w:t>
      </w:r>
      <w:r w:rsidR="00E711F4" w:rsidRPr="00456947">
        <w:rPr>
          <w:b/>
          <w:bCs/>
        </w:rPr>
        <w:t>Done</w:t>
      </w:r>
      <w:r w:rsidRPr="00BA3C04">
        <w:t>.</w:t>
      </w:r>
    </w:p>
    <w:p w14:paraId="00C2818F" w14:textId="77777777" w:rsidR="00611AB6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Bajo el encabezado </w:t>
      </w:r>
      <w:proofErr w:type="spellStart"/>
      <w:r w:rsidR="00E711F4" w:rsidRPr="00611AB6">
        <w:rPr>
          <w:b/>
          <w:bCs/>
        </w:rPr>
        <w:t>Examples</w:t>
      </w:r>
      <w:proofErr w:type="spellEnd"/>
      <w:r w:rsidRPr="00BA3C04">
        <w:t xml:space="preserve"> y el subtítulo </w:t>
      </w:r>
      <w:proofErr w:type="spellStart"/>
      <w:r w:rsidR="007372A7" w:rsidRPr="00611AB6">
        <w:rPr>
          <w:b/>
          <w:bCs/>
        </w:rPr>
        <w:t>Example</w:t>
      </w:r>
      <w:proofErr w:type="spellEnd"/>
      <w:r w:rsidR="007372A7" w:rsidRPr="00611AB6">
        <w:rPr>
          <w:b/>
          <w:bCs/>
        </w:rPr>
        <w:t xml:space="preserve"> </w:t>
      </w:r>
      <w:proofErr w:type="spellStart"/>
      <w:r w:rsidR="007372A7" w:rsidRPr="00611AB6">
        <w:rPr>
          <w:b/>
          <w:bCs/>
        </w:rPr>
        <w:t>user</w:t>
      </w:r>
      <w:proofErr w:type="spellEnd"/>
      <w:r w:rsidR="007372A7" w:rsidRPr="00611AB6">
        <w:rPr>
          <w:b/>
          <w:bCs/>
        </w:rPr>
        <w:t xml:space="preserve"> input</w:t>
      </w:r>
      <w:r w:rsidRPr="00BA3C04">
        <w:t xml:space="preserve">, escriba la expresión encender la luz y pulse </w:t>
      </w:r>
      <w:proofErr w:type="spellStart"/>
      <w:r w:rsidRPr="00BA3C04">
        <w:t>Intro</w:t>
      </w:r>
      <w:proofErr w:type="spellEnd"/>
      <w:r w:rsidRPr="00BA3C04">
        <w:t xml:space="preserve"> para enviar esta expresión a la lista.</w:t>
      </w:r>
    </w:p>
    <w:p w14:paraId="6FD9E7F6" w14:textId="77777777" w:rsidR="00611AB6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En la locución </w:t>
      </w:r>
      <w:r w:rsidRPr="00922D3C">
        <w:rPr>
          <w:b/>
          <w:bCs/>
        </w:rPr>
        <w:t>encender la luz</w:t>
      </w:r>
      <w:r w:rsidRPr="00BA3C04">
        <w:t xml:space="preserve">, haga clic en la palabra </w:t>
      </w:r>
      <w:r w:rsidRPr="00922D3C">
        <w:rPr>
          <w:b/>
          <w:bCs/>
        </w:rPr>
        <w:t xml:space="preserve">luz </w:t>
      </w:r>
      <w:r w:rsidRPr="00BA3C04">
        <w:t xml:space="preserve">y asígnela al valor de </w:t>
      </w:r>
      <w:r w:rsidRPr="00456947">
        <w:rPr>
          <w:b/>
          <w:bCs/>
        </w:rPr>
        <w:t>luz</w:t>
      </w:r>
      <w:r w:rsidRPr="00BA3C04">
        <w:t xml:space="preserve"> de la entidad del dispositivo.</w:t>
      </w:r>
    </w:p>
    <w:p w14:paraId="5252564A" w14:textId="77777777" w:rsidR="00545EFD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Añade una segunda expresión a la intención </w:t>
      </w:r>
      <w:r w:rsidR="000B2D79" w:rsidRPr="00611AB6">
        <w:rPr>
          <w:b/>
          <w:bCs/>
        </w:rPr>
        <w:t>encender el ventilador</w:t>
      </w:r>
      <w:r w:rsidRPr="00BA3C04">
        <w:t xml:space="preserve">, con la frase </w:t>
      </w:r>
      <w:r w:rsidR="00937250" w:rsidRPr="00611AB6">
        <w:rPr>
          <w:b/>
          <w:bCs/>
        </w:rPr>
        <w:t>encender el ventilador</w:t>
      </w:r>
      <w:r w:rsidRPr="00BA3C04">
        <w:t>. A continuación, asigne la palabra "</w:t>
      </w:r>
      <w:r w:rsidR="0054494B" w:rsidRPr="000B2D79">
        <w:rPr>
          <w:b/>
          <w:bCs/>
        </w:rPr>
        <w:t>ventilador</w:t>
      </w:r>
      <w:r w:rsidRPr="00BA3C04">
        <w:t xml:space="preserve">" al valor </w:t>
      </w:r>
      <w:r w:rsidR="0054494B">
        <w:t>ventilador</w:t>
      </w:r>
      <w:r w:rsidRPr="00BA3C04">
        <w:t xml:space="preserve"> de la entidad del dispositivo.</w:t>
      </w:r>
    </w:p>
    <w:p w14:paraId="2459DFBB" w14:textId="0527DF8B" w:rsidR="00B9718B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En la página de expresiones para la intención </w:t>
      </w:r>
      <w:proofErr w:type="spellStart"/>
      <w:r w:rsidR="00C45FEC" w:rsidRPr="00C45FEC">
        <w:rPr>
          <w:b/>
          <w:bCs/>
        </w:rPr>
        <w:t>switch_off</w:t>
      </w:r>
      <w:proofErr w:type="spellEnd"/>
      <w:r w:rsidRPr="00BA3C04">
        <w:t xml:space="preserve">, añada la expresión </w:t>
      </w:r>
      <w:r w:rsidR="00CB2F71" w:rsidRPr="00CB2F71">
        <w:rPr>
          <w:b/>
          <w:bCs/>
        </w:rPr>
        <w:t>apagar la luz</w:t>
      </w:r>
      <w:r w:rsidRPr="00BA3C04">
        <w:t xml:space="preserve"> y asigne la palabra </w:t>
      </w:r>
      <w:r w:rsidRPr="00C45FEC">
        <w:rPr>
          <w:b/>
          <w:bCs/>
        </w:rPr>
        <w:t>"</w:t>
      </w:r>
      <w:r w:rsidR="00CB2F71" w:rsidRPr="00C45FEC">
        <w:rPr>
          <w:b/>
          <w:bCs/>
        </w:rPr>
        <w:t>luz</w:t>
      </w:r>
      <w:r w:rsidRPr="00C45FEC">
        <w:rPr>
          <w:b/>
          <w:bCs/>
        </w:rPr>
        <w:t>"</w:t>
      </w:r>
      <w:r w:rsidRPr="00BA3C04">
        <w:t xml:space="preserve"> al valor</w:t>
      </w:r>
      <w:r w:rsidR="00C45FEC">
        <w:t xml:space="preserve"> </w:t>
      </w:r>
      <w:r w:rsidR="00C45FEC" w:rsidRPr="00C45FEC">
        <w:rPr>
          <w:b/>
          <w:bCs/>
        </w:rPr>
        <w:t>luz</w:t>
      </w:r>
      <w:r w:rsidRPr="00BA3C04">
        <w:t xml:space="preserve"> de la entidad del dispositivo.</w:t>
      </w:r>
    </w:p>
    <w:p w14:paraId="75AFB28D" w14:textId="5882EB39" w:rsidR="00BA3C04" w:rsidRPr="00BA3C04" w:rsidRDefault="00BA3C04" w:rsidP="00BA3C04">
      <w:pPr>
        <w:pStyle w:val="ListParagraph"/>
        <w:numPr>
          <w:ilvl w:val="0"/>
          <w:numId w:val="25"/>
        </w:numPr>
      </w:pPr>
      <w:r w:rsidRPr="00BA3C04">
        <w:t xml:space="preserve">Añada una segunda expresión a la intención </w:t>
      </w:r>
      <w:proofErr w:type="spellStart"/>
      <w:r w:rsidRPr="00C45FEC">
        <w:rPr>
          <w:b/>
          <w:bCs/>
        </w:rPr>
        <w:t>switch_off</w:t>
      </w:r>
      <w:proofErr w:type="spellEnd"/>
      <w:r w:rsidRPr="00BA3C04">
        <w:t xml:space="preserve">, con la frase </w:t>
      </w:r>
      <w:r w:rsidR="00C45FEC" w:rsidRPr="00C45FEC">
        <w:rPr>
          <w:b/>
          <w:bCs/>
        </w:rPr>
        <w:t>apagar el ventilador</w:t>
      </w:r>
      <w:r w:rsidRPr="00BA3C04">
        <w:t>. A continuación, conecte la palabra "</w:t>
      </w:r>
      <w:r w:rsidRPr="00C45FEC">
        <w:rPr>
          <w:b/>
          <w:bCs/>
        </w:rPr>
        <w:t>ventilador</w:t>
      </w:r>
      <w:r w:rsidRPr="00BA3C04">
        <w:t xml:space="preserve">" al valor del </w:t>
      </w:r>
      <w:r w:rsidRPr="00C45FEC">
        <w:rPr>
          <w:b/>
          <w:bCs/>
        </w:rPr>
        <w:t>ventilador</w:t>
      </w:r>
      <w:r w:rsidRPr="00BA3C04">
        <w:t xml:space="preserve"> de la entidad del dispositivo.</w:t>
      </w:r>
    </w:p>
    <w:p w14:paraId="7061D278" w14:textId="77777777" w:rsidR="00BA3C04" w:rsidRPr="00BA3C04" w:rsidRDefault="00BA3C04" w:rsidP="00BA3C04">
      <w:pPr>
        <w:pStyle w:val="Heading3"/>
      </w:pPr>
      <w:r w:rsidRPr="00BA3C04">
        <w:t>Entrenar y probar el modelo lingüístico</w:t>
      </w:r>
    </w:p>
    <w:p w14:paraId="2E6D188D" w14:textId="34E871E6" w:rsidR="00BA3C04" w:rsidRPr="00BA3C04" w:rsidRDefault="00BA3C04" w:rsidP="00BA3C04">
      <w:r w:rsidRPr="00BA3C04">
        <w:t>Ahora está listo para utilizar los datos que ha proporcionado en forma de</w:t>
      </w:r>
      <w:r w:rsidR="00033F23">
        <w:t xml:space="preserve"> </w:t>
      </w:r>
      <w:proofErr w:type="spellStart"/>
      <w:r w:rsidR="00033F23">
        <w:t>Entities</w:t>
      </w:r>
      <w:proofErr w:type="spellEnd"/>
      <w:r w:rsidRPr="00BA3C04">
        <w:t xml:space="preserve">, </w:t>
      </w:r>
      <w:proofErr w:type="spellStart"/>
      <w:r w:rsidRPr="00BA3C04">
        <w:t>inte</w:t>
      </w:r>
      <w:r w:rsidR="00033F23">
        <w:t>nts</w:t>
      </w:r>
      <w:proofErr w:type="spellEnd"/>
      <w:r w:rsidRPr="00BA3C04">
        <w:t xml:space="preserve"> y expresiones para entrenar el modelo de lenguaje de su aplicación.</w:t>
      </w:r>
    </w:p>
    <w:p w14:paraId="62A3CE94" w14:textId="77777777" w:rsidR="00142761" w:rsidRDefault="00BA3C04" w:rsidP="00BA3C04">
      <w:pPr>
        <w:pStyle w:val="ListParagraph"/>
        <w:numPr>
          <w:ilvl w:val="0"/>
          <w:numId w:val="26"/>
        </w:numPr>
      </w:pPr>
      <w:r w:rsidRPr="00BA3C04">
        <w:t xml:space="preserve">En la parte superior de la página de </w:t>
      </w:r>
      <w:proofErr w:type="spellStart"/>
      <w:r w:rsidR="000D708D" w:rsidRPr="000D708D">
        <w:rPr>
          <w:b/>
          <w:bCs/>
        </w:rPr>
        <w:t>Language</w:t>
      </w:r>
      <w:proofErr w:type="spellEnd"/>
      <w:r w:rsidR="000D708D" w:rsidRPr="000D708D">
        <w:rPr>
          <w:b/>
          <w:bCs/>
        </w:rPr>
        <w:t xml:space="preserve"> </w:t>
      </w:r>
      <w:proofErr w:type="spellStart"/>
      <w:r w:rsidR="000D708D" w:rsidRPr="000D708D">
        <w:rPr>
          <w:b/>
          <w:bCs/>
        </w:rPr>
        <w:t>Understanding</w:t>
      </w:r>
      <w:proofErr w:type="spellEnd"/>
      <w:r w:rsidRPr="00BA3C04">
        <w:t xml:space="preserve"> para su aplicación, haga clic en Entrenar para entrenar el modelo de lenguaje</w:t>
      </w:r>
    </w:p>
    <w:p w14:paraId="5E0D38A6" w14:textId="77777777" w:rsidR="00142761" w:rsidRDefault="00BA3C04" w:rsidP="00BA3C04">
      <w:pPr>
        <w:pStyle w:val="ListParagraph"/>
        <w:numPr>
          <w:ilvl w:val="0"/>
          <w:numId w:val="26"/>
        </w:numPr>
      </w:pPr>
      <w:r w:rsidRPr="00BA3C04">
        <w:t>Cuando el modelo esté entrenado, haga clic en Probar y utilice el panel de prueba para ver la intención predicha para las siguientes frases:</w:t>
      </w:r>
    </w:p>
    <w:p w14:paraId="6E9D3AAD" w14:textId="77777777" w:rsidR="00142761" w:rsidRDefault="00BA3C04" w:rsidP="00BA3C04">
      <w:pPr>
        <w:pStyle w:val="ListParagraph"/>
        <w:numPr>
          <w:ilvl w:val="1"/>
          <w:numId w:val="26"/>
        </w:numPr>
      </w:pPr>
      <w:r w:rsidRPr="00BA3C04">
        <w:lastRenderedPageBreak/>
        <w:t>encender la luz</w:t>
      </w:r>
    </w:p>
    <w:p w14:paraId="076086FA" w14:textId="77777777" w:rsidR="00142761" w:rsidRDefault="00BA3C04" w:rsidP="00BA3C04">
      <w:pPr>
        <w:pStyle w:val="ListParagraph"/>
        <w:numPr>
          <w:ilvl w:val="1"/>
          <w:numId w:val="26"/>
        </w:numPr>
      </w:pPr>
      <w:r w:rsidRPr="00BA3C04">
        <w:t>apagar el ventilador</w:t>
      </w:r>
    </w:p>
    <w:p w14:paraId="02E6B6C8" w14:textId="77777777" w:rsidR="00142761" w:rsidRDefault="00BA3C04" w:rsidP="00BA3C04">
      <w:pPr>
        <w:pStyle w:val="ListParagraph"/>
        <w:numPr>
          <w:ilvl w:val="1"/>
          <w:numId w:val="26"/>
        </w:numPr>
      </w:pPr>
      <w:r w:rsidRPr="00BA3C04">
        <w:t>apagar la lámpara</w:t>
      </w:r>
    </w:p>
    <w:p w14:paraId="456DA8CB" w14:textId="59F764E6" w:rsidR="00BA3C04" w:rsidRPr="00BA3C04" w:rsidRDefault="00BA3C04" w:rsidP="00BA3C04">
      <w:pPr>
        <w:pStyle w:val="ListParagraph"/>
        <w:numPr>
          <w:ilvl w:val="1"/>
          <w:numId w:val="26"/>
        </w:numPr>
      </w:pPr>
      <w:r w:rsidRPr="00BA3C04">
        <w:t>encender el aire acondicionado</w:t>
      </w:r>
    </w:p>
    <w:p w14:paraId="1AF14C17" w14:textId="48450A73" w:rsidR="00BA3C04" w:rsidRPr="00BA3C04" w:rsidRDefault="00BA3C04" w:rsidP="004C2782">
      <w:pPr>
        <w:pStyle w:val="ListParagraph"/>
        <w:numPr>
          <w:ilvl w:val="0"/>
          <w:numId w:val="26"/>
        </w:numPr>
      </w:pPr>
      <w:r w:rsidRPr="00BA3C04">
        <w:t>Cierre el panel de pruebas.</w:t>
      </w:r>
    </w:p>
    <w:p w14:paraId="3600C7C0" w14:textId="77777777" w:rsidR="00BA3C04" w:rsidRPr="00BA3C04" w:rsidRDefault="00BA3C04" w:rsidP="00BA3C04">
      <w:pPr>
        <w:pStyle w:val="Heading3"/>
      </w:pPr>
      <w:r w:rsidRPr="00BA3C04">
        <w:t>Publicar el modelo y configurar los puntos finales</w:t>
      </w:r>
    </w:p>
    <w:p w14:paraId="1A2CAB7A" w14:textId="3DEFE003" w:rsidR="00BA3C04" w:rsidRPr="00BA3C04" w:rsidRDefault="00BA3C04" w:rsidP="00BA3C04">
      <w:r w:rsidRPr="00BA3C04">
        <w:t xml:space="preserve">Para utilizar su modelo entrenado en una aplicación cliente, debe publicarlo como un </w:t>
      </w:r>
      <w:proofErr w:type="spellStart"/>
      <w:r w:rsidRPr="00BA3C04">
        <w:t>endpoint</w:t>
      </w:r>
      <w:proofErr w:type="spellEnd"/>
      <w:r w:rsidRPr="00BA3C04">
        <w:t xml:space="preserve"> al que las aplicaciones cliente puedan enviar nuevos enunciados; a partir de los cuales se predecirán </w:t>
      </w:r>
      <w:proofErr w:type="spellStart"/>
      <w:r w:rsidRPr="00BA3C04">
        <w:t>intents</w:t>
      </w:r>
      <w:proofErr w:type="spellEnd"/>
      <w:r w:rsidRPr="00BA3C04">
        <w:t xml:space="preserve"> y </w:t>
      </w:r>
      <w:proofErr w:type="spellStart"/>
      <w:r w:rsidRPr="00BA3C04">
        <w:t>entitites</w:t>
      </w:r>
      <w:proofErr w:type="spellEnd"/>
      <w:r w:rsidRPr="00BA3C04">
        <w:t>.</w:t>
      </w:r>
    </w:p>
    <w:p w14:paraId="2DB1B6BF" w14:textId="76F41B1B" w:rsidR="00BA3C04" w:rsidRPr="00BA3C04" w:rsidRDefault="00BA3C04" w:rsidP="00BA3C04">
      <w:r w:rsidRPr="00BA3C04">
        <w:t>1.</w:t>
      </w:r>
      <w:r w:rsidRPr="00BA3C04">
        <w:tab/>
        <w:t xml:space="preserve">En la parte superior de la página de </w:t>
      </w:r>
      <w:proofErr w:type="spellStart"/>
      <w:r w:rsidR="002B0D2D" w:rsidRPr="000D708D">
        <w:rPr>
          <w:b/>
          <w:bCs/>
        </w:rPr>
        <w:t>Language</w:t>
      </w:r>
      <w:proofErr w:type="spellEnd"/>
      <w:r w:rsidR="002B0D2D" w:rsidRPr="000D708D">
        <w:rPr>
          <w:b/>
          <w:bCs/>
        </w:rPr>
        <w:t xml:space="preserve"> </w:t>
      </w:r>
      <w:proofErr w:type="spellStart"/>
      <w:r w:rsidR="002B0D2D" w:rsidRPr="000D708D">
        <w:rPr>
          <w:b/>
          <w:bCs/>
        </w:rPr>
        <w:t>Understanding</w:t>
      </w:r>
      <w:proofErr w:type="spellEnd"/>
      <w:r w:rsidR="002B0D2D" w:rsidRPr="00BA3C04">
        <w:t xml:space="preserve"> </w:t>
      </w:r>
      <w:r w:rsidRPr="00BA3C04">
        <w:t xml:space="preserve">para su aplicación, haga clic en </w:t>
      </w:r>
      <w:proofErr w:type="spellStart"/>
      <w:r w:rsidRPr="002B0D2D">
        <w:rPr>
          <w:b/>
          <w:bCs/>
        </w:rPr>
        <w:t>Publi</w:t>
      </w:r>
      <w:r w:rsidR="002B0D2D" w:rsidRPr="002B0D2D">
        <w:rPr>
          <w:b/>
          <w:bCs/>
        </w:rPr>
        <w:t>sh</w:t>
      </w:r>
      <w:proofErr w:type="spellEnd"/>
      <w:r w:rsidRPr="00BA3C04">
        <w:t xml:space="preserve">. A continuación, seleccione </w:t>
      </w:r>
      <w:proofErr w:type="spellStart"/>
      <w:r w:rsidR="008A6160">
        <w:t>production</w:t>
      </w:r>
      <w:proofErr w:type="spellEnd"/>
      <w:r w:rsidR="008A6160">
        <w:t xml:space="preserve"> Slot</w:t>
      </w:r>
      <w:r w:rsidRPr="00BA3C04">
        <w:t xml:space="preserve"> y haga clic en </w:t>
      </w:r>
      <w:r w:rsidR="002B0D2D" w:rsidRPr="002B0D2D">
        <w:rPr>
          <w:b/>
          <w:bCs/>
        </w:rPr>
        <w:t>Done</w:t>
      </w:r>
      <w:r w:rsidRPr="00BA3C04">
        <w:t>.</w:t>
      </w:r>
    </w:p>
    <w:p w14:paraId="7A73523F" w14:textId="3EB601B9" w:rsidR="00BA3C04" w:rsidRPr="00BA3C04" w:rsidRDefault="00BA3C04" w:rsidP="00BA3C04">
      <w:r w:rsidRPr="00BA3C04">
        <w:t>2.</w:t>
      </w:r>
      <w:r w:rsidRPr="00BA3C04">
        <w:tab/>
        <w:t>Una vez publicado el modelo, en la parte superior de la página de Comprensión del Lenguaje de su aplicación, haga clic en Administrar. A continuación, en la pestaña Configuración, anote el ID de la aplicación. Copie esto y péguelo en el código de abajo para reemplazar YOUR_LU_APP_ID.</w:t>
      </w:r>
    </w:p>
    <w:p w14:paraId="35272BCE" w14:textId="77777777" w:rsidR="00BA3C04" w:rsidRPr="00BA3C04" w:rsidRDefault="00BA3C04" w:rsidP="00BA3C04">
      <w:r w:rsidRPr="00BA3C04">
        <w:t>3.</w:t>
      </w:r>
      <w:r w:rsidRPr="00BA3C04">
        <w:tab/>
        <w:t>En la pestaña Recursos de Azure, anote la clave principal y la URL del punto final de su recurso de predicción. Cópialos y pégalos en el código de abajo, reemplazando YOUR_LU_KEY y YOUR_LU_ENDPOINT.</w:t>
      </w:r>
    </w:p>
    <w:p w14:paraId="3AC84D7C" w14:textId="77777777" w:rsidR="00BA3C04" w:rsidRPr="00BA3C04" w:rsidRDefault="00BA3C04" w:rsidP="00BA3C04">
      <w:r w:rsidRPr="00BA3C04">
        <w:t xml:space="preserve">Nota: Si tienes curiosidad por el código utilizado para recuperar los </w:t>
      </w:r>
      <w:proofErr w:type="spellStart"/>
      <w:r w:rsidRPr="00BA3C04">
        <w:t>intents</w:t>
      </w:r>
      <w:proofErr w:type="spellEnd"/>
      <w:r w:rsidRPr="00BA3C04">
        <w:t xml:space="preserve"> y </w:t>
      </w:r>
      <w:proofErr w:type="spellStart"/>
      <w:r w:rsidRPr="00BA3C04">
        <w:t>entitites</w:t>
      </w:r>
      <w:proofErr w:type="spellEnd"/>
      <w:r w:rsidRPr="00BA3C04">
        <w:t xml:space="preserve"> de tu </w:t>
      </w:r>
      <w:proofErr w:type="gramStart"/>
      <w:r w:rsidRPr="00BA3C04">
        <w:t>app</w:t>
      </w:r>
      <w:proofErr w:type="gramEnd"/>
      <w:r w:rsidRPr="00BA3C04">
        <w:t xml:space="preserve"> de </w:t>
      </w:r>
      <w:proofErr w:type="spellStart"/>
      <w:r w:rsidRPr="00BA3C04">
        <w:t>Language</w:t>
      </w:r>
      <w:proofErr w:type="spellEnd"/>
      <w:r w:rsidRPr="00BA3C04">
        <w:t xml:space="preserve"> </w:t>
      </w:r>
      <w:proofErr w:type="spellStart"/>
      <w:r w:rsidRPr="00BA3C04">
        <w:t>Understanding</w:t>
      </w:r>
      <w:proofErr w:type="spellEnd"/>
      <w:r w:rsidRPr="00BA3C04">
        <w:t xml:space="preserve">, mira el archivo luis.py en la carpeta </w:t>
      </w:r>
      <w:proofErr w:type="spellStart"/>
      <w:r w:rsidRPr="00BA3C04">
        <w:t>python_code</w:t>
      </w:r>
      <w:proofErr w:type="spellEnd"/>
      <w:r w:rsidRPr="00BA3C04">
        <w:t>.</w:t>
      </w:r>
    </w:p>
    <w:p w14:paraId="367B1323" w14:textId="77777777" w:rsidR="00BA3C04" w:rsidRPr="00BA3C04" w:rsidRDefault="00BA3C04" w:rsidP="00BA3C04"/>
    <w:p w14:paraId="4A27C4F6" w14:textId="77777777" w:rsidR="009F2168" w:rsidRPr="009F2168" w:rsidRDefault="009F2168" w:rsidP="009F2168">
      <w:pPr>
        <w:pStyle w:val="Heading2"/>
      </w:pPr>
      <w:r w:rsidRPr="009F2168">
        <w:t xml:space="preserve">Módulo 05 - </w:t>
      </w:r>
      <w:proofErr w:type="spellStart"/>
      <w:r w:rsidRPr="009F2168">
        <w:t>QnA</w:t>
      </w:r>
      <w:proofErr w:type="spellEnd"/>
      <w:r w:rsidRPr="009F2168">
        <w:t xml:space="preserve"> Bot</w:t>
      </w:r>
    </w:p>
    <w:p w14:paraId="72BBF159" w14:textId="77777777" w:rsidR="009F2168" w:rsidRPr="009F2168" w:rsidRDefault="009F2168" w:rsidP="009F2168">
      <w:r w:rsidRPr="009F2168">
        <w:t>Instrucciones: IA conversacional</w:t>
      </w:r>
    </w:p>
    <w:p w14:paraId="2F26D753" w14:textId="77777777" w:rsidR="009F2168" w:rsidRPr="009F2168" w:rsidRDefault="009F2168" w:rsidP="009F2168">
      <w:r w:rsidRPr="009F2168">
        <w:t xml:space="preserve">Piensa en la frecuencia con la que te comunicas con otras personas a través de la mensajería instantánea, las redes sociales, el correo electrónico u otras tecnologías online. Para muchos de nosotros, es nuestra forma de contacto habitual. Cuando tienes una pregunta en el trabajo, puede que te dirijas a un colega mediante un mensaje de chat, que puedes utilizar en dispositivos móviles, para estar siempre en contacto. Los </w:t>
      </w:r>
      <w:proofErr w:type="spellStart"/>
      <w:r w:rsidRPr="009F2168">
        <w:t>bots</w:t>
      </w:r>
      <w:proofErr w:type="spellEnd"/>
      <w:r w:rsidRPr="009F2168">
        <w:t xml:space="preserve"> son agentes de IA que se comunican utilizando este tipo de canales, lo que permite un compromiso natural y conversacional con los servicios de software.</w:t>
      </w:r>
    </w:p>
    <w:p w14:paraId="001F4587" w14:textId="77777777" w:rsidR="009F2168" w:rsidRPr="009F2168" w:rsidRDefault="009F2168" w:rsidP="009F2168">
      <w:pPr>
        <w:pStyle w:val="Heading3"/>
      </w:pPr>
      <w:r w:rsidRPr="009F2168">
        <w:t xml:space="preserve">Crear una base de conocimientos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</w:p>
    <w:p w14:paraId="4ABAEC43" w14:textId="77777777" w:rsidR="009F2168" w:rsidRPr="009F2168" w:rsidRDefault="009F2168" w:rsidP="009F2168">
      <w:r w:rsidRPr="009F2168">
        <w:t xml:space="preserve">Para los escenarios de atención al cliente, es común crear un </w:t>
      </w:r>
      <w:proofErr w:type="spellStart"/>
      <w:r w:rsidRPr="009F2168">
        <w:t>bot</w:t>
      </w:r>
      <w:proofErr w:type="spellEnd"/>
      <w:r w:rsidRPr="009F2168">
        <w:t xml:space="preserve"> que pueda interpretar y responder a las preguntas más frecuentes a través de una ventana de chat del sitio web, el correo electrónico o la interfaz de voz. La interfaz del </w:t>
      </w:r>
      <w:proofErr w:type="spellStart"/>
      <w:r w:rsidRPr="009F2168">
        <w:t>bot</w:t>
      </w:r>
      <w:proofErr w:type="spellEnd"/>
      <w:r w:rsidRPr="009F2168">
        <w:t xml:space="preserve"> se basa en una base de conocimientos de preguntas y respuestas apropiadas que el </w:t>
      </w:r>
      <w:proofErr w:type="spellStart"/>
      <w:r w:rsidRPr="009F2168">
        <w:t>bot</w:t>
      </w:r>
      <w:proofErr w:type="spellEnd"/>
      <w:r w:rsidRPr="009F2168">
        <w:t xml:space="preserve"> puede buscar para obtener respuestas adecuadas.</w:t>
      </w:r>
    </w:p>
    <w:p w14:paraId="19D71DCA" w14:textId="5D602E23" w:rsidR="009F2168" w:rsidRPr="009F2168" w:rsidRDefault="009F2168" w:rsidP="009F2168">
      <w:r w:rsidRPr="009F2168">
        <w:t xml:space="preserve">El servicio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 xml:space="preserve"> es un servicio cognitivo en Azure que permite crear rápidamente una base de conocimientos, ya sea introduciendo pares de preguntas y respuestas o a partir de un documento o página web existente. A continuación, puede utilizar algunas capacidades integradas de procesamiento del lenguaje natural para interpretar las preguntas y encontrar las respuestas adecuadas.</w:t>
      </w:r>
    </w:p>
    <w:p w14:paraId="62AA9881" w14:textId="77777777" w:rsidR="00CF42FF" w:rsidRDefault="009F2168" w:rsidP="009F2168">
      <w:pPr>
        <w:pStyle w:val="ListParagraph"/>
        <w:numPr>
          <w:ilvl w:val="0"/>
          <w:numId w:val="28"/>
        </w:numPr>
      </w:pPr>
      <w:r w:rsidRPr="009F2168">
        <w:lastRenderedPageBreak/>
        <w:t xml:space="preserve">Abra otra pestaña del navegador y vaya al portal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 xml:space="preserve"> en </w:t>
      </w:r>
      <w:hyperlink r:id="rId15" w:history="1">
        <w:r w:rsidR="00220776" w:rsidRPr="00AF0279">
          <w:rPr>
            <w:rStyle w:val="Hyperlink"/>
          </w:rPr>
          <w:t>https://qnamaker.ai</w:t>
        </w:r>
      </w:hyperlink>
      <w:r w:rsidR="00220776">
        <w:t xml:space="preserve"> </w:t>
      </w:r>
      <w:r w:rsidRPr="009F2168">
        <w:t>. Inicie sesión con la cuenta de Microsoft asociada a su suscripción a Azure.</w:t>
      </w:r>
    </w:p>
    <w:p w14:paraId="5F7D947B" w14:textId="77777777" w:rsidR="00EC0662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En el portal </w:t>
      </w:r>
      <w:proofErr w:type="spellStart"/>
      <w:r w:rsidRPr="00CF42FF">
        <w:rPr>
          <w:b/>
          <w:bCs/>
        </w:rPr>
        <w:t>QnA</w:t>
      </w:r>
      <w:proofErr w:type="spellEnd"/>
      <w:r w:rsidRPr="00CF42FF">
        <w:rPr>
          <w:b/>
          <w:bCs/>
        </w:rPr>
        <w:t xml:space="preserve"> </w:t>
      </w:r>
      <w:proofErr w:type="spellStart"/>
      <w:r w:rsidRPr="00CF42FF">
        <w:rPr>
          <w:b/>
          <w:bCs/>
        </w:rPr>
        <w:t>Maker</w:t>
      </w:r>
      <w:proofErr w:type="spellEnd"/>
      <w:r w:rsidRPr="009F2168">
        <w:t xml:space="preserve">, seleccione </w:t>
      </w:r>
      <w:proofErr w:type="spellStart"/>
      <w:r w:rsidR="00CF42FF" w:rsidRPr="00CF42FF">
        <w:rPr>
          <w:b/>
          <w:bCs/>
        </w:rPr>
        <w:t>Create</w:t>
      </w:r>
      <w:proofErr w:type="spellEnd"/>
      <w:r w:rsidR="00CF42FF" w:rsidRPr="00CF42FF">
        <w:rPr>
          <w:b/>
          <w:bCs/>
        </w:rPr>
        <w:t xml:space="preserve"> a </w:t>
      </w:r>
      <w:proofErr w:type="spellStart"/>
      <w:r w:rsidR="00CF42FF" w:rsidRPr="00CF42FF">
        <w:rPr>
          <w:b/>
          <w:bCs/>
        </w:rPr>
        <w:t>knowledge</w:t>
      </w:r>
      <w:proofErr w:type="spellEnd"/>
      <w:r w:rsidR="00CF42FF" w:rsidRPr="00CF42FF">
        <w:rPr>
          <w:b/>
          <w:bCs/>
        </w:rPr>
        <w:t xml:space="preserve"> base</w:t>
      </w:r>
      <w:r w:rsidRPr="009F2168">
        <w:t>.</w:t>
      </w:r>
    </w:p>
    <w:p w14:paraId="5C759BF4" w14:textId="77777777" w:rsidR="00EC0662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Si no ha creado previamente un recurso de servicio </w:t>
      </w:r>
      <w:proofErr w:type="spellStart"/>
      <w:r w:rsidRPr="009F2168">
        <w:t>QnA</w:t>
      </w:r>
      <w:proofErr w:type="spellEnd"/>
      <w:r w:rsidRPr="009F2168">
        <w:t xml:space="preserve">, seleccione </w:t>
      </w:r>
      <w:proofErr w:type="spellStart"/>
      <w:r w:rsidR="00D46F9B" w:rsidRPr="00EC0662">
        <w:rPr>
          <w:b/>
          <w:bCs/>
        </w:rPr>
        <w:t>Create</w:t>
      </w:r>
      <w:proofErr w:type="spellEnd"/>
      <w:r w:rsidR="00D46F9B" w:rsidRPr="00EC0662">
        <w:rPr>
          <w:b/>
          <w:bCs/>
        </w:rPr>
        <w:t xml:space="preserve"> a </w:t>
      </w:r>
      <w:proofErr w:type="spellStart"/>
      <w:r w:rsidRPr="00EC0662">
        <w:rPr>
          <w:b/>
          <w:bCs/>
        </w:rPr>
        <w:t>QnA</w:t>
      </w:r>
      <w:proofErr w:type="spellEnd"/>
      <w:r w:rsidR="00D46F9B" w:rsidRPr="00EC0662">
        <w:rPr>
          <w:b/>
          <w:bCs/>
        </w:rPr>
        <w:t xml:space="preserve"> </w:t>
      </w:r>
      <w:proofErr w:type="spellStart"/>
      <w:r w:rsidR="00D46F9B" w:rsidRPr="00EC0662">
        <w:rPr>
          <w:b/>
          <w:bCs/>
        </w:rPr>
        <w:t>service</w:t>
      </w:r>
      <w:proofErr w:type="spellEnd"/>
      <w:r w:rsidRPr="009F2168">
        <w:t xml:space="preserve">. El portal de Azure se abrirá en otra pestaña para que pueda crear un servicio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 xml:space="preserve"> en su suscripción. Utilice la siguiente configuración:</w:t>
      </w:r>
    </w:p>
    <w:p w14:paraId="64FED029" w14:textId="77777777" w:rsidR="00D67194" w:rsidRDefault="00D67194" w:rsidP="00062CC1">
      <w:pPr>
        <w:pStyle w:val="ListParagraph"/>
        <w:numPr>
          <w:ilvl w:val="1"/>
          <w:numId w:val="28"/>
        </w:numPr>
      </w:pPr>
    </w:p>
    <w:p w14:paraId="48DCD9C5" w14:textId="555BC72C" w:rsidR="00D67194" w:rsidRPr="00D67194" w:rsidRDefault="00D67194" w:rsidP="00E77E0B">
      <w:pPr>
        <w:pStyle w:val="ListParagraph"/>
        <w:numPr>
          <w:ilvl w:val="1"/>
          <w:numId w:val="28"/>
        </w:numPr>
      </w:pPr>
      <w:proofErr w:type="spellStart"/>
      <w:r w:rsidRPr="00D67194">
        <w:t>Subscription</w:t>
      </w:r>
      <w:proofErr w:type="spellEnd"/>
      <w:r w:rsidRPr="00D67194">
        <w:t>: En nombre de t</w:t>
      </w:r>
      <w:r>
        <w:t>u suscripción</w:t>
      </w:r>
    </w:p>
    <w:p w14:paraId="6B619505" w14:textId="78BA3039" w:rsidR="00D67194" w:rsidRPr="00D67194" w:rsidRDefault="00D67194" w:rsidP="00DA2448">
      <w:pPr>
        <w:pStyle w:val="ListParagraph"/>
        <w:numPr>
          <w:ilvl w:val="1"/>
          <w:numId w:val="28"/>
        </w:numPr>
      </w:pPr>
      <w:proofErr w:type="spellStart"/>
      <w:r w:rsidRPr="00D67194">
        <w:t>Resource</w:t>
      </w:r>
      <w:proofErr w:type="spellEnd"/>
      <w:r w:rsidRPr="00D67194">
        <w:t xml:space="preserve"> Group: el nombre de</w:t>
      </w:r>
      <w:r>
        <w:t xml:space="preserve"> tu </w:t>
      </w:r>
      <w:proofErr w:type="spellStart"/>
      <w:r>
        <w:t>Re</w:t>
      </w:r>
      <w:r w:rsidR="000C7CC3">
        <w:t>source</w:t>
      </w:r>
      <w:proofErr w:type="spellEnd"/>
      <w:r w:rsidR="000C7CC3">
        <w:t xml:space="preserve"> Group</w:t>
      </w:r>
    </w:p>
    <w:p w14:paraId="1533E40F" w14:textId="7D5946D2" w:rsidR="00062CC1" w:rsidRDefault="00062CC1" w:rsidP="00062CC1">
      <w:pPr>
        <w:pStyle w:val="ListParagraph"/>
        <w:numPr>
          <w:ilvl w:val="1"/>
          <w:numId w:val="28"/>
        </w:numPr>
      </w:pPr>
      <w:proofErr w:type="spellStart"/>
      <w:r w:rsidRPr="009F2168">
        <w:t>N</w:t>
      </w:r>
      <w:r>
        <w:t>ame</w:t>
      </w:r>
      <w:proofErr w:type="spellEnd"/>
      <w:r w:rsidRPr="009F2168">
        <w:t xml:space="preserve">: Un nombre único para su recurso </w:t>
      </w:r>
      <w:proofErr w:type="spellStart"/>
      <w:r w:rsidRPr="009F2168">
        <w:t>QnA</w:t>
      </w:r>
      <w:proofErr w:type="spellEnd"/>
    </w:p>
    <w:p w14:paraId="1A22FC74" w14:textId="77777777" w:rsidR="006205AE" w:rsidRDefault="006205AE" w:rsidP="006205AE">
      <w:pPr>
        <w:pStyle w:val="ListParagraph"/>
        <w:numPr>
          <w:ilvl w:val="1"/>
          <w:numId w:val="28"/>
        </w:numPr>
      </w:pPr>
      <w:proofErr w:type="spellStart"/>
      <w:r>
        <w:t>Pricing</w:t>
      </w:r>
      <w:proofErr w:type="spellEnd"/>
      <w:r>
        <w:t xml:space="preserve"> </w:t>
      </w:r>
      <w:proofErr w:type="spellStart"/>
      <w:r>
        <w:t>tier</w:t>
      </w:r>
      <w:proofErr w:type="spellEnd"/>
      <w:r w:rsidRPr="009F2168">
        <w:t>: F0</w:t>
      </w:r>
    </w:p>
    <w:p w14:paraId="3B77A45A" w14:textId="02FFB1E8" w:rsidR="00C84739" w:rsidRPr="00C84739" w:rsidRDefault="00C84739" w:rsidP="00C84739">
      <w:pPr>
        <w:pStyle w:val="ListParagraph"/>
        <w:numPr>
          <w:ilvl w:val="1"/>
          <w:numId w:val="28"/>
        </w:numPr>
        <w:rPr>
          <w:lang w:val="en-US"/>
        </w:rPr>
      </w:pPr>
      <w:r w:rsidRPr="00C84739">
        <w:rPr>
          <w:lang w:val="en-US"/>
        </w:rPr>
        <w:t>Azure Search location: East US</w:t>
      </w:r>
    </w:p>
    <w:p w14:paraId="3EF01618" w14:textId="59E8D468" w:rsidR="00C84739" w:rsidRPr="006A61FF" w:rsidRDefault="00C84739" w:rsidP="00464C2E">
      <w:pPr>
        <w:pStyle w:val="ListParagraph"/>
        <w:numPr>
          <w:ilvl w:val="1"/>
          <w:numId w:val="28"/>
        </w:numPr>
        <w:rPr>
          <w:lang w:val="en-US"/>
        </w:rPr>
      </w:pPr>
      <w:r w:rsidRPr="006A61FF">
        <w:rPr>
          <w:lang w:val="en-US"/>
        </w:rPr>
        <w:t>Azure Search pricing tier: F</w:t>
      </w:r>
    </w:p>
    <w:p w14:paraId="587F0BB2" w14:textId="1096056B" w:rsidR="006A61FF" w:rsidRPr="006A61FF" w:rsidRDefault="006A61FF" w:rsidP="003A7103">
      <w:pPr>
        <w:pStyle w:val="ListParagraph"/>
        <w:numPr>
          <w:ilvl w:val="1"/>
          <w:numId w:val="28"/>
        </w:numPr>
        <w:rPr>
          <w:lang w:val="en-US"/>
        </w:rPr>
      </w:pPr>
      <w:r w:rsidRPr="006A61FF">
        <w:rPr>
          <w:lang w:val="en-US"/>
        </w:rPr>
        <w:t>App name:</w:t>
      </w:r>
      <w:r>
        <w:rPr>
          <w:lang w:val="en-US"/>
        </w:rPr>
        <w:t xml:space="preserve"> </w:t>
      </w:r>
      <w:r w:rsidRPr="006A61FF">
        <w:rPr>
          <w:lang w:val="en-US"/>
        </w:rPr>
        <w:t>DOJO-Bot</w:t>
      </w:r>
    </w:p>
    <w:p w14:paraId="549A1C60" w14:textId="487C193D" w:rsidR="006A61FF" w:rsidRPr="006A61FF" w:rsidRDefault="006A61FF" w:rsidP="00140E88">
      <w:pPr>
        <w:pStyle w:val="ListParagraph"/>
        <w:numPr>
          <w:ilvl w:val="1"/>
          <w:numId w:val="28"/>
        </w:numPr>
        <w:rPr>
          <w:lang w:val="en-US"/>
        </w:rPr>
      </w:pPr>
      <w:r w:rsidRPr="006A61FF">
        <w:rPr>
          <w:lang w:val="en-US"/>
        </w:rPr>
        <w:t>Website location:</w:t>
      </w:r>
      <w:r>
        <w:rPr>
          <w:lang w:val="en-US"/>
        </w:rPr>
        <w:t xml:space="preserve"> </w:t>
      </w:r>
      <w:r w:rsidRPr="006A61FF">
        <w:rPr>
          <w:lang w:val="en-US"/>
        </w:rPr>
        <w:t>East US</w:t>
      </w:r>
    </w:p>
    <w:p w14:paraId="4ED51C76" w14:textId="26FD512E" w:rsidR="003C4CBF" w:rsidRPr="003C4CBF" w:rsidRDefault="003C4CBF" w:rsidP="003C4CBF">
      <w:pPr>
        <w:pStyle w:val="ListParagraph"/>
        <w:numPr>
          <w:ilvl w:val="1"/>
          <w:numId w:val="28"/>
        </w:numPr>
        <w:rPr>
          <w:lang w:val="en-US"/>
        </w:rPr>
      </w:pPr>
      <w:r w:rsidRPr="003C4CBF">
        <w:rPr>
          <w:lang w:val="en-US"/>
        </w:rPr>
        <w:t>App insights</w:t>
      </w:r>
      <w:r>
        <w:rPr>
          <w:lang w:val="en-US"/>
        </w:rPr>
        <w:t xml:space="preserve">: </w:t>
      </w:r>
      <w:r w:rsidRPr="003C4CBF">
        <w:rPr>
          <w:lang w:val="en-US"/>
        </w:rPr>
        <w:t>Disabled</w:t>
      </w:r>
    </w:p>
    <w:p w14:paraId="6FA9C97A" w14:textId="77777777" w:rsidR="00857333" w:rsidRDefault="009F2168" w:rsidP="009F2168">
      <w:pPr>
        <w:pStyle w:val="ListParagraph"/>
        <w:numPr>
          <w:ilvl w:val="1"/>
          <w:numId w:val="28"/>
        </w:numPr>
      </w:pPr>
      <w:r w:rsidRPr="009F2168">
        <w:t xml:space="preserve">Nota: Si ya has aprovisionado un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 xml:space="preserve"> de nivel gratuito o recursos de Azure </w:t>
      </w:r>
      <w:proofErr w:type="spellStart"/>
      <w:r w:rsidRPr="009F2168">
        <w:t>Search</w:t>
      </w:r>
      <w:proofErr w:type="spellEnd"/>
      <w:r w:rsidRPr="009F2168">
        <w:t>, es posible que tu cuota no te permita crear otro. En ese caso, seleccione un nivel distinto de F0 / F.</w:t>
      </w:r>
    </w:p>
    <w:p w14:paraId="5D571C75" w14:textId="77777777" w:rsidR="00857333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Espere a que se complete el despliegue del Servicio </w:t>
      </w:r>
      <w:proofErr w:type="spellStart"/>
      <w:r w:rsidRPr="009F2168">
        <w:t>QnA</w:t>
      </w:r>
      <w:proofErr w:type="spellEnd"/>
      <w:r w:rsidRPr="009F2168">
        <w:t xml:space="preserve"> y los recursos relacionados en el portal de Azure.</w:t>
      </w:r>
    </w:p>
    <w:p w14:paraId="1CF371EB" w14:textId="77777777" w:rsidR="00857333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Vuelva a la pestaña del portal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 xml:space="preserve"> y, en la sección Paso 2, haga clic en Actualizar para actualizar la lista de recursos de servicio </w:t>
      </w:r>
      <w:proofErr w:type="spellStart"/>
      <w:r w:rsidRPr="009F2168">
        <w:t>QnA</w:t>
      </w:r>
      <w:proofErr w:type="spellEnd"/>
      <w:r w:rsidRPr="009F2168">
        <w:t xml:space="preserve"> disponibles.</w:t>
      </w:r>
    </w:p>
    <w:p w14:paraId="30AC9A96" w14:textId="77777777" w:rsidR="00857333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Conecte su servicio </w:t>
      </w:r>
      <w:proofErr w:type="spellStart"/>
      <w:r w:rsidRPr="009F2168">
        <w:t>QnA</w:t>
      </w:r>
      <w:proofErr w:type="spellEnd"/>
      <w:r w:rsidRPr="009F2168">
        <w:t xml:space="preserve"> a su KB seleccionando las siguientes opciones:</w:t>
      </w:r>
    </w:p>
    <w:p w14:paraId="57D77490" w14:textId="77777777" w:rsidR="00857333" w:rsidRDefault="009F2168" w:rsidP="009F2168">
      <w:pPr>
        <w:pStyle w:val="ListParagraph"/>
        <w:numPr>
          <w:ilvl w:val="0"/>
          <w:numId w:val="28"/>
        </w:numPr>
      </w:pPr>
      <w:r w:rsidRPr="009F2168">
        <w:t>ID de directorio de Microsoft Azure: El ID del directorio de Azure para su suscripción.</w:t>
      </w:r>
    </w:p>
    <w:p w14:paraId="0D53098A" w14:textId="77777777" w:rsidR="00857333" w:rsidRDefault="009F2168" w:rsidP="009F2168">
      <w:pPr>
        <w:pStyle w:val="ListParagraph"/>
        <w:numPr>
          <w:ilvl w:val="0"/>
          <w:numId w:val="28"/>
        </w:numPr>
      </w:pPr>
      <w:r w:rsidRPr="009F2168">
        <w:t>Nombre de la suscripción de Azure: Su suscripción de Azure</w:t>
      </w:r>
    </w:p>
    <w:p w14:paraId="52D3F245" w14:textId="77777777" w:rsidR="00D14F4B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Servicio Azure </w:t>
      </w:r>
      <w:proofErr w:type="spellStart"/>
      <w:r w:rsidRPr="009F2168">
        <w:t>QnA</w:t>
      </w:r>
      <w:proofErr w:type="spellEnd"/>
      <w:r w:rsidRPr="009F2168">
        <w:t xml:space="preserve">: El recurso del servicio </w:t>
      </w:r>
      <w:proofErr w:type="spellStart"/>
      <w:r w:rsidRPr="009F2168">
        <w:t>QnA</w:t>
      </w:r>
      <w:proofErr w:type="spellEnd"/>
      <w:r w:rsidRPr="009F2168">
        <w:t xml:space="preserve"> que creó en el paso anterio</w:t>
      </w:r>
      <w:r w:rsidR="00D14F4B">
        <w:t>r</w:t>
      </w:r>
    </w:p>
    <w:p w14:paraId="7E3CDDAE" w14:textId="1124FB93" w:rsidR="009F2168" w:rsidRPr="009F2168" w:rsidRDefault="009F2168" w:rsidP="009F2168">
      <w:pPr>
        <w:pStyle w:val="ListParagraph"/>
        <w:numPr>
          <w:ilvl w:val="0"/>
          <w:numId w:val="28"/>
        </w:numPr>
      </w:pPr>
      <w:r w:rsidRPr="009F2168">
        <w:t xml:space="preserve"> Idioma: </w:t>
      </w:r>
      <w:r w:rsidR="00D14F4B">
        <w:t>español</w:t>
      </w:r>
    </w:p>
    <w:p w14:paraId="00115021" w14:textId="77777777" w:rsidR="009F2168" w:rsidRPr="009F2168" w:rsidRDefault="009F2168" w:rsidP="009F2168">
      <w:pPr>
        <w:pStyle w:val="Heading3"/>
      </w:pPr>
      <w:r w:rsidRPr="009F2168">
        <w:t>Comprobación</w:t>
      </w:r>
    </w:p>
    <w:p w14:paraId="14AD67E8" w14:textId="2641D3D3" w:rsidR="009F2168" w:rsidRPr="009F2168" w:rsidRDefault="009F2168" w:rsidP="009F2168">
      <w:r w:rsidRPr="009F2168">
        <w:t xml:space="preserve">Si aparece un mensaje que indica que el rol no tiene permiso para realizar la acción, actualice la página del navegador para el portal de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>.</w:t>
      </w:r>
    </w:p>
    <w:p w14:paraId="04FE61D2" w14:textId="77777777" w:rsidR="002B1375" w:rsidRDefault="009F2168" w:rsidP="009F2168">
      <w:pPr>
        <w:pStyle w:val="ListParagraph"/>
        <w:numPr>
          <w:ilvl w:val="0"/>
          <w:numId w:val="30"/>
        </w:numPr>
      </w:pPr>
      <w:r w:rsidRPr="009F2168">
        <w:t xml:space="preserve">En la sección Paso 3, introduzca el nombre </w:t>
      </w:r>
      <w:proofErr w:type="spellStart"/>
      <w:r w:rsidR="00F71784">
        <w:t>My</w:t>
      </w:r>
      <w:proofErr w:type="spellEnd"/>
      <w:r w:rsidR="00F71784">
        <w:t xml:space="preserve"> Business</w:t>
      </w:r>
      <w:r w:rsidRPr="009F2168">
        <w:t xml:space="preserve"> KB.</w:t>
      </w:r>
    </w:p>
    <w:p w14:paraId="22CBD2E6" w14:textId="0A5527B1" w:rsidR="002B1375" w:rsidRDefault="009F2168" w:rsidP="009F2168">
      <w:pPr>
        <w:pStyle w:val="ListParagraph"/>
        <w:numPr>
          <w:ilvl w:val="0"/>
          <w:numId w:val="30"/>
        </w:numPr>
      </w:pPr>
      <w:r w:rsidRPr="009F2168">
        <w:t xml:space="preserve">En la sección Paso 4, en el cuadro de URL, escriba </w:t>
      </w:r>
      <w:hyperlink r:id="rId16" w:history="1">
        <w:r w:rsidR="0026272F" w:rsidRPr="006F3BD4">
          <w:rPr>
            <w:rStyle w:val="Hyperlink"/>
          </w:rPr>
          <w:t>https://github.com/soysoliscarlos/TallerAIconAzure/raw/main/QnA%20DOJO.docx</w:t>
        </w:r>
      </w:hyperlink>
      <w:r w:rsidR="0026272F">
        <w:t xml:space="preserve"> </w:t>
      </w:r>
      <w:r w:rsidRPr="009F2168">
        <w:t xml:space="preserve">y haga clic en + Añadir URL. A continuación, en </w:t>
      </w:r>
      <w:proofErr w:type="spellStart"/>
      <w:r w:rsidRPr="009F2168">
        <w:t>Chit</w:t>
      </w:r>
      <w:proofErr w:type="spellEnd"/>
      <w:r w:rsidRPr="009F2168">
        <w:t>-chat, selecciona Profesional.</w:t>
      </w:r>
    </w:p>
    <w:p w14:paraId="654BC7C3" w14:textId="77777777" w:rsidR="002B1375" w:rsidRDefault="009F2168" w:rsidP="002B1375">
      <w:pPr>
        <w:pStyle w:val="ListParagraph"/>
      </w:pPr>
      <w:r w:rsidRPr="009F2168">
        <w:t>En la sección Paso 5, haz clic en Crear tu KB.</w:t>
      </w:r>
    </w:p>
    <w:p w14:paraId="07D3E861" w14:textId="5307977F" w:rsidR="009F2168" w:rsidRPr="009F2168" w:rsidRDefault="009F2168" w:rsidP="002B1375">
      <w:pPr>
        <w:pStyle w:val="ListParagraph"/>
      </w:pPr>
      <w:r w:rsidRPr="009F2168">
        <w:t xml:space="preserve">Espere un minuto más o menos mientras se crea su base de conocimientos. A continuación, revise las preguntas y respuestas que se han importado del documento de preguntas frecuentes y las respuestas predefinidas del </w:t>
      </w:r>
      <w:proofErr w:type="spellStart"/>
      <w:r w:rsidRPr="009F2168">
        <w:t>chit</w:t>
      </w:r>
      <w:proofErr w:type="spellEnd"/>
      <w:r w:rsidRPr="009F2168">
        <w:t>-chat profesional.</w:t>
      </w:r>
    </w:p>
    <w:p w14:paraId="6786933F" w14:textId="68B322FA" w:rsidR="009F2168" w:rsidRPr="009F2168" w:rsidRDefault="009F2168" w:rsidP="009F2168">
      <w:r w:rsidRPr="009F2168">
        <w:t>Editar la base de conocimientos</w:t>
      </w:r>
      <w:r w:rsidR="00367EDA">
        <w:t xml:space="preserve"> </w:t>
      </w:r>
    </w:p>
    <w:p w14:paraId="17531A59" w14:textId="79257A8E" w:rsidR="009F2168" w:rsidRPr="009F2168" w:rsidRDefault="009F2168" w:rsidP="009F2168">
      <w:r w:rsidRPr="009F2168">
        <w:lastRenderedPageBreak/>
        <w:t>Su base de conocimientos se basa en los detalles del documento de preguntas frecuentes y en algunas respuestas predefinidas. Puedes añadir pares de preguntas y respuestas personalizadas para complementarlas.</w:t>
      </w:r>
    </w:p>
    <w:p w14:paraId="68C1F6B9" w14:textId="77777777" w:rsidR="004A4C2E" w:rsidRDefault="009F2168" w:rsidP="009F2168">
      <w:pPr>
        <w:pStyle w:val="ListParagraph"/>
        <w:numPr>
          <w:ilvl w:val="0"/>
          <w:numId w:val="32"/>
        </w:numPr>
      </w:pPr>
      <w:r w:rsidRPr="009F2168">
        <w:t xml:space="preserve">Haga clic en + </w:t>
      </w:r>
      <w:proofErr w:type="spellStart"/>
      <w:r w:rsidR="004A4C2E" w:rsidRPr="004A4C2E">
        <w:rPr>
          <w:b/>
          <w:bCs/>
        </w:rPr>
        <w:t>Add</w:t>
      </w:r>
      <w:proofErr w:type="spellEnd"/>
      <w:r w:rsidR="004A4C2E" w:rsidRPr="004A4C2E">
        <w:rPr>
          <w:b/>
          <w:bCs/>
        </w:rPr>
        <w:t xml:space="preserve"> </w:t>
      </w:r>
      <w:proofErr w:type="spellStart"/>
      <w:r w:rsidRPr="004A4C2E">
        <w:rPr>
          <w:b/>
          <w:bCs/>
        </w:rPr>
        <w:t>QnA</w:t>
      </w:r>
      <w:proofErr w:type="spellEnd"/>
      <w:r w:rsidR="004A4C2E" w:rsidRPr="004A4C2E">
        <w:rPr>
          <w:b/>
          <w:bCs/>
        </w:rPr>
        <w:t xml:space="preserve"> </w:t>
      </w:r>
      <w:proofErr w:type="spellStart"/>
      <w:r w:rsidR="004A4C2E" w:rsidRPr="004A4C2E">
        <w:rPr>
          <w:b/>
          <w:bCs/>
        </w:rPr>
        <w:t>pair</w:t>
      </w:r>
      <w:proofErr w:type="spellEnd"/>
      <w:r w:rsidRPr="009F2168">
        <w:t>.</w:t>
      </w:r>
    </w:p>
    <w:p w14:paraId="6095B1B8" w14:textId="77777777" w:rsidR="00071AE4" w:rsidRDefault="009F2168" w:rsidP="009F2168">
      <w:pPr>
        <w:pStyle w:val="ListParagraph"/>
        <w:numPr>
          <w:ilvl w:val="0"/>
          <w:numId w:val="32"/>
        </w:numPr>
      </w:pPr>
      <w:r w:rsidRPr="009F2168">
        <w:t xml:space="preserve">En el cuadro </w:t>
      </w:r>
      <w:proofErr w:type="spellStart"/>
      <w:r w:rsidR="004A4C2E">
        <w:t>Question</w:t>
      </w:r>
      <w:proofErr w:type="spellEnd"/>
      <w:r w:rsidRPr="009F2168">
        <w:t xml:space="preserve">, escriba </w:t>
      </w:r>
      <w:r w:rsidR="0086654D" w:rsidRPr="009F2168">
        <w:t>Hola</w:t>
      </w:r>
      <w:r w:rsidRPr="009F2168">
        <w:t>. A continuación, haga clic en + Añadir fraseo alternativo y escriba Hola.</w:t>
      </w:r>
    </w:p>
    <w:p w14:paraId="674E947F" w14:textId="161FE4B5" w:rsidR="009F2168" w:rsidRPr="009F2168" w:rsidRDefault="009F2168" w:rsidP="009F2168">
      <w:pPr>
        <w:pStyle w:val="ListParagraph"/>
        <w:numPr>
          <w:ilvl w:val="0"/>
          <w:numId w:val="32"/>
        </w:numPr>
      </w:pPr>
      <w:r w:rsidRPr="009F2168">
        <w:t xml:space="preserve">En el cuadro </w:t>
      </w:r>
      <w:proofErr w:type="spellStart"/>
      <w:r w:rsidR="004A4C2E" w:rsidRPr="00071AE4">
        <w:rPr>
          <w:b/>
          <w:bCs/>
        </w:rPr>
        <w:t>An</w:t>
      </w:r>
      <w:r w:rsidR="0086654D" w:rsidRPr="00071AE4">
        <w:rPr>
          <w:b/>
          <w:bCs/>
        </w:rPr>
        <w:t>swer</w:t>
      </w:r>
      <w:proofErr w:type="spellEnd"/>
      <w:r w:rsidRPr="009F2168">
        <w:t>, escriba Hola.</w:t>
      </w:r>
    </w:p>
    <w:p w14:paraId="4CA3C84B" w14:textId="52D5AAC4" w:rsidR="009F2168" w:rsidRPr="009F2168" w:rsidRDefault="009F2168" w:rsidP="009F2168">
      <w:r w:rsidRPr="009F2168">
        <w:t>Entrenar y probar la base de conocimientos</w:t>
      </w:r>
      <w:r w:rsidR="002F2C4B">
        <w:t xml:space="preserve"> </w:t>
      </w:r>
      <w:r w:rsidR="002F2C4B">
        <w:sym w:font="Wingdings" w:char="F0E0"/>
      </w:r>
      <w:r w:rsidR="002F2C4B">
        <w:t xml:space="preserve"> </w:t>
      </w:r>
      <w:proofErr w:type="spellStart"/>
      <w:r w:rsidR="00071AE4" w:rsidRPr="00EA34B0">
        <w:rPr>
          <w:b/>
          <w:bCs/>
        </w:rPr>
        <w:t>Save</w:t>
      </w:r>
      <w:proofErr w:type="spellEnd"/>
      <w:r w:rsidR="00071AE4" w:rsidRPr="00EA34B0">
        <w:rPr>
          <w:b/>
          <w:bCs/>
        </w:rPr>
        <w:t xml:space="preserve"> and </w:t>
      </w:r>
      <w:proofErr w:type="spellStart"/>
      <w:r w:rsidR="00EA34B0" w:rsidRPr="00EA34B0">
        <w:rPr>
          <w:b/>
          <w:bCs/>
        </w:rPr>
        <w:t>train</w:t>
      </w:r>
      <w:proofErr w:type="spellEnd"/>
      <w:r w:rsidR="002F2C4B">
        <w:t xml:space="preserve"> </w:t>
      </w:r>
    </w:p>
    <w:p w14:paraId="555AE216" w14:textId="24345C0B" w:rsidR="009F2168" w:rsidRPr="009F2168" w:rsidRDefault="009F2168" w:rsidP="009F2168">
      <w:r w:rsidRPr="009F2168">
        <w:t xml:space="preserve">Ahora que tiene una base de conocimientos, puede probarla en el portal </w:t>
      </w:r>
      <w:proofErr w:type="spellStart"/>
      <w:r w:rsidRPr="009F2168">
        <w:t>QnA</w:t>
      </w:r>
      <w:proofErr w:type="spellEnd"/>
      <w:r w:rsidRPr="009F2168">
        <w:t xml:space="preserve"> </w:t>
      </w:r>
      <w:proofErr w:type="spellStart"/>
      <w:r w:rsidRPr="009F2168">
        <w:t>Maker</w:t>
      </w:r>
      <w:proofErr w:type="spellEnd"/>
      <w:r w:rsidRPr="009F2168">
        <w:t>.</w:t>
      </w:r>
    </w:p>
    <w:p w14:paraId="394BBCBE" w14:textId="35616E92" w:rsidR="00EA34B0" w:rsidRDefault="009F2168" w:rsidP="009F2168">
      <w:pPr>
        <w:pStyle w:val="ListParagraph"/>
        <w:numPr>
          <w:ilvl w:val="0"/>
          <w:numId w:val="33"/>
        </w:numPr>
      </w:pPr>
      <w:r w:rsidRPr="009F2168">
        <w:t xml:space="preserve">En la parte superior derecha de la página, haga clic en </w:t>
      </w:r>
      <w:proofErr w:type="spellStart"/>
      <w:r w:rsidR="00EA34B0" w:rsidRPr="00321DE1">
        <w:rPr>
          <w:b/>
          <w:bCs/>
        </w:rPr>
        <w:t>S</w:t>
      </w:r>
      <w:r w:rsidR="00321DE1" w:rsidRPr="00321DE1">
        <w:rPr>
          <w:b/>
          <w:bCs/>
        </w:rPr>
        <w:t>a</w:t>
      </w:r>
      <w:r w:rsidR="00EA34B0" w:rsidRPr="00321DE1">
        <w:rPr>
          <w:b/>
          <w:bCs/>
        </w:rPr>
        <w:t>ve</w:t>
      </w:r>
      <w:proofErr w:type="spellEnd"/>
      <w:r w:rsidR="00EA34B0" w:rsidRPr="00321DE1">
        <w:rPr>
          <w:b/>
          <w:bCs/>
        </w:rPr>
        <w:t xml:space="preserve"> and </w:t>
      </w:r>
      <w:proofErr w:type="spellStart"/>
      <w:r w:rsidR="00EA34B0" w:rsidRPr="00321DE1">
        <w:rPr>
          <w:b/>
          <w:bCs/>
        </w:rPr>
        <w:t>train</w:t>
      </w:r>
      <w:proofErr w:type="spellEnd"/>
      <w:r w:rsidRPr="009F2168">
        <w:t xml:space="preserve"> para entrenar su base de conocimientos. Es posible que tenga que maximizar su ventana para ver el botón.</w:t>
      </w:r>
    </w:p>
    <w:p w14:paraId="3D3EE889" w14:textId="77777777" w:rsidR="00AC3ED5" w:rsidRDefault="009F2168" w:rsidP="009F2168">
      <w:pPr>
        <w:pStyle w:val="ListParagraph"/>
        <w:numPr>
          <w:ilvl w:val="0"/>
          <w:numId w:val="33"/>
        </w:numPr>
      </w:pPr>
      <w:r w:rsidRPr="009F2168">
        <w:t xml:space="preserve">Una vez finalizado el entrenamiento, haga clic en ← </w:t>
      </w:r>
      <w:r w:rsidR="00EA34B0" w:rsidRPr="00EA34B0">
        <w:rPr>
          <w:b/>
          <w:bCs/>
        </w:rPr>
        <w:t>Test</w:t>
      </w:r>
      <w:r w:rsidRPr="009F2168">
        <w:t xml:space="preserve"> para abrir el panel de prueba.</w:t>
      </w:r>
    </w:p>
    <w:p w14:paraId="1F6594A6" w14:textId="77777777" w:rsidR="00AC3ED5" w:rsidRDefault="009F2168" w:rsidP="009F2168">
      <w:pPr>
        <w:pStyle w:val="ListParagraph"/>
        <w:numPr>
          <w:ilvl w:val="0"/>
          <w:numId w:val="33"/>
        </w:numPr>
      </w:pPr>
      <w:r w:rsidRPr="009F2168">
        <w:t>En el panel de prueba, en la parte inferior introduzca el mensaje Hola. Debería aparecer la respuesta Hola.</w:t>
      </w:r>
    </w:p>
    <w:p w14:paraId="2B6C4CF9" w14:textId="77777777" w:rsidR="00AC3ED5" w:rsidRDefault="009F2168" w:rsidP="009F2168">
      <w:pPr>
        <w:pStyle w:val="ListParagraph"/>
        <w:numPr>
          <w:ilvl w:val="0"/>
          <w:numId w:val="33"/>
        </w:numPr>
      </w:pPr>
      <w:r w:rsidRPr="009F2168">
        <w:t>En el panel de prueba, en la parte inferior, introduzca el mensaje Quiero reservar un vuelo. Se debería devolver una respuesta adecuada de las preguntas frecuentes.</w:t>
      </w:r>
    </w:p>
    <w:p w14:paraId="149423B0" w14:textId="3D98D691" w:rsidR="009F2168" w:rsidRPr="009F2168" w:rsidRDefault="009F2168" w:rsidP="009F2168">
      <w:pPr>
        <w:pStyle w:val="ListParagraph"/>
        <w:numPr>
          <w:ilvl w:val="0"/>
          <w:numId w:val="33"/>
        </w:numPr>
      </w:pPr>
      <w:r w:rsidRPr="009F2168">
        <w:t>Cuando haya terminado de probar la base de conocimientos, haga clic en → Prueba para cerrar el panel de prueba.</w:t>
      </w:r>
    </w:p>
    <w:p w14:paraId="1229C53F" w14:textId="77777777" w:rsidR="009F2168" w:rsidRPr="009F2168" w:rsidRDefault="009F2168" w:rsidP="009F2168">
      <w:pPr>
        <w:pStyle w:val="Heading3"/>
      </w:pPr>
      <w:r w:rsidRPr="009F2168">
        <w:t xml:space="preserve">Creación de un </w:t>
      </w:r>
      <w:proofErr w:type="spellStart"/>
      <w:r w:rsidRPr="009F2168">
        <w:t>bot</w:t>
      </w:r>
      <w:proofErr w:type="spellEnd"/>
      <w:r w:rsidRPr="009F2168">
        <w:t xml:space="preserve"> para la base de conocimientos</w:t>
      </w:r>
    </w:p>
    <w:p w14:paraId="026A52DC" w14:textId="7FBF50F8" w:rsidR="009F2168" w:rsidRDefault="009F2168" w:rsidP="009F2168">
      <w:r w:rsidRPr="009F2168">
        <w:t>La base de conocimientos proporciona un servicio de back-</w:t>
      </w:r>
      <w:proofErr w:type="spellStart"/>
      <w:r w:rsidRPr="009F2168">
        <w:t>end</w:t>
      </w:r>
      <w:proofErr w:type="spellEnd"/>
      <w:r w:rsidRPr="009F2168">
        <w:t xml:space="preserve"> que las aplicaciones cliente pueden utilizar para responder a las preguntas a través de algún tipo de interfaz de usuario. Comúnmente, estas aplicaciones cliente son </w:t>
      </w:r>
      <w:proofErr w:type="spellStart"/>
      <w:r w:rsidRPr="009F2168">
        <w:t>bots</w:t>
      </w:r>
      <w:proofErr w:type="spellEnd"/>
      <w:r w:rsidRPr="009F2168">
        <w:t xml:space="preserve">. Para que la base de conocimientos esté disponible para un </w:t>
      </w:r>
      <w:proofErr w:type="spellStart"/>
      <w:r w:rsidRPr="009F2168">
        <w:t>bot</w:t>
      </w:r>
      <w:proofErr w:type="spellEnd"/>
      <w:r w:rsidRPr="009F2168">
        <w:t xml:space="preserve">, debe publicarla como un servicio al que se pueda acceder a través de HTTP. A continuación, puede utilizar el servicio Azure Bot para crear y alojar un </w:t>
      </w:r>
      <w:proofErr w:type="spellStart"/>
      <w:r w:rsidRPr="009F2168">
        <w:t>bot</w:t>
      </w:r>
      <w:proofErr w:type="spellEnd"/>
      <w:r w:rsidRPr="009F2168">
        <w:t xml:space="preserve"> que utilice la base de conocimientos para responder a las preguntas de los usuarios.</w:t>
      </w:r>
    </w:p>
    <w:p w14:paraId="1AD156E2" w14:textId="77777777" w:rsidR="008E1C7E" w:rsidRDefault="009F2168" w:rsidP="009F2168">
      <w:pPr>
        <w:pStyle w:val="ListParagraph"/>
        <w:numPr>
          <w:ilvl w:val="0"/>
          <w:numId w:val="35"/>
        </w:numPr>
      </w:pPr>
      <w:r>
        <w:t xml:space="preserve">En la parte superior de la página </w:t>
      </w:r>
      <w:proofErr w:type="spellStart"/>
      <w:r>
        <w:t>QnA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, haga clic en </w:t>
      </w:r>
      <w:proofErr w:type="spellStart"/>
      <w:r w:rsidRPr="00321DE1">
        <w:rPr>
          <w:b/>
          <w:bCs/>
        </w:rPr>
        <w:t>Publi</w:t>
      </w:r>
      <w:r w:rsidR="00321DE1" w:rsidRPr="00321DE1">
        <w:rPr>
          <w:b/>
          <w:bCs/>
        </w:rPr>
        <w:t>sh</w:t>
      </w:r>
      <w:proofErr w:type="spellEnd"/>
      <w:r>
        <w:t xml:space="preserve">. A continuación, en la página </w:t>
      </w:r>
      <w:proofErr w:type="spellStart"/>
      <w:r w:rsidR="0010107D">
        <w:t>MyQnA</w:t>
      </w:r>
      <w:r>
        <w:t>KB</w:t>
      </w:r>
      <w:proofErr w:type="spellEnd"/>
      <w:r>
        <w:t xml:space="preserve">, haz clic en </w:t>
      </w:r>
      <w:proofErr w:type="spellStart"/>
      <w:r>
        <w:t>Publi</w:t>
      </w:r>
      <w:r w:rsidR="0010107D">
        <w:t>sh</w:t>
      </w:r>
      <w:proofErr w:type="spellEnd"/>
      <w:r>
        <w:t>.</w:t>
      </w:r>
    </w:p>
    <w:p w14:paraId="07CBCB11" w14:textId="77777777" w:rsidR="00BC5970" w:rsidRDefault="009F2168" w:rsidP="009F2168">
      <w:pPr>
        <w:pStyle w:val="ListParagraph"/>
        <w:numPr>
          <w:ilvl w:val="0"/>
          <w:numId w:val="35"/>
        </w:numPr>
      </w:pPr>
      <w:r>
        <w:t xml:space="preserve">Una vez desplegado el servicio, haz clic en </w:t>
      </w:r>
      <w:proofErr w:type="spellStart"/>
      <w:r w:rsidRPr="008E1C7E">
        <w:rPr>
          <w:b/>
          <w:bCs/>
        </w:rPr>
        <w:t>Crea</w:t>
      </w:r>
      <w:r w:rsidR="008E1C7E" w:rsidRPr="008E1C7E">
        <w:rPr>
          <w:b/>
          <w:bCs/>
        </w:rPr>
        <w:t>te</w:t>
      </w:r>
      <w:proofErr w:type="spellEnd"/>
      <w:r w:rsidRPr="008E1C7E">
        <w:rPr>
          <w:b/>
          <w:bCs/>
        </w:rPr>
        <w:t xml:space="preserve"> Bot</w:t>
      </w:r>
      <w:r>
        <w:t>. Esto abre el portal de Azure en una nueva pestaña del navegador para que puedas crear un Web App Bot en tu suscripción de Azure.</w:t>
      </w:r>
    </w:p>
    <w:p w14:paraId="74B800CB" w14:textId="77777777" w:rsidR="006D5AEB" w:rsidRDefault="009F2168" w:rsidP="009F2168">
      <w:pPr>
        <w:pStyle w:val="ListParagraph"/>
        <w:numPr>
          <w:ilvl w:val="0"/>
          <w:numId w:val="35"/>
        </w:numPr>
      </w:pPr>
      <w:r>
        <w:t xml:space="preserve">En el portal de Azure, cree un </w:t>
      </w:r>
      <w:proofErr w:type="spellStart"/>
      <w:r>
        <w:t>bot</w:t>
      </w:r>
      <w:proofErr w:type="spellEnd"/>
      <w:r>
        <w:t xml:space="preserve"> de aplicación web con la siguiente configuración (la mayor parte de ella se rellenará previamente):</w:t>
      </w:r>
    </w:p>
    <w:p w14:paraId="2BA4C213" w14:textId="77777777" w:rsidR="006D5AEB" w:rsidRDefault="009F2168" w:rsidP="009F2168">
      <w:pPr>
        <w:pStyle w:val="ListParagraph"/>
        <w:numPr>
          <w:ilvl w:val="1"/>
          <w:numId w:val="35"/>
        </w:numPr>
      </w:pPr>
      <w:r>
        <w:t xml:space="preserve">Bot </w:t>
      </w:r>
      <w:proofErr w:type="spellStart"/>
      <w:r>
        <w:t>handle</w:t>
      </w:r>
      <w:proofErr w:type="spellEnd"/>
      <w:r>
        <w:t xml:space="preserve">: Un nombre único para tu </w:t>
      </w:r>
      <w:proofErr w:type="spellStart"/>
      <w:r>
        <w:t>bot</w:t>
      </w:r>
      <w:proofErr w:type="spellEnd"/>
    </w:p>
    <w:p w14:paraId="11095B6D" w14:textId="10D3C599" w:rsidR="00B44FD8" w:rsidRDefault="009F2168" w:rsidP="009F2168">
      <w:pPr>
        <w:pStyle w:val="ListParagraph"/>
        <w:numPr>
          <w:ilvl w:val="1"/>
          <w:numId w:val="35"/>
        </w:numPr>
      </w:pPr>
      <w:proofErr w:type="spellStart"/>
      <w:r>
        <w:t>Subscrip</w:t>
      </w:r>
      <w:r w:rsidR="002032FE">
        <w:t>t</w:t>
      </w:r>
      <w:r>
        <w:t>i</w:t>
      </w:r>
      <w:r w:rsidR="004D76EA">
        <w:t>o</w:t>
      </w:r>
      <w:r>
        <w:t>n</w:t>
      </w:r>
      <w:proofErr w:type="spellEnd"/>
      <w:r>
        <w:t>: Tu suscripción a Azure</w:t>
      </w:r>
    </w:p>
    <w:p w14:paraId="3CD50383" w14:textId="2D752B67" w:rsidR="00B44FD8" w:rsidRDefault="002032FE" w:rsidP="009F2168">
      <w:pPr>
        <w:pStyle w:val="ListParagraph"/>
        <w:numPr>
          <w:ilvl w:val="1"/>
          <w:numId w:val="35"/>
        </w:numPr>
      </w:pPr>
      <w:proofErr w:type="spellStart"/>
      <w:r>
        <w:t>Resource</w:t>
      </w:r>
      <w:proofErr w:type="spellEnd"/>
      <w:r>
        <w:t xml:space="preserve"> Group</w:t>
      </w:r>
      <w:r w:rsidR="009F2168">
        <w:t xml:space="preserve">: El grupo de recursos que contiene su recurso </w:t>
      </w:r>
      <w:proofErr w:type="spellStart"/>
      <w:r w:rsidR="009F2168">
        <w:t>QnA</w:t>
      </w:r>
      <w:proofErr w:type="spellEnd"/>
      <w:r w:rsidR="009F2168">
        <w:t xml:space="preserve"> </w:t>
      </w:r>
      <w:proofErr w:type="spellStart"/>
      <w:r w:rsidR="009F2168">
        <w:t>Maker</w:t>
      </w:r>
      <w:proofErr w:type="spellEnd"/>
    </w:p>
    <w:p w14:paraId="2CB673A7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 xml:space="preserve">Ubicación: La misma ubicación que su servicio </w:t>
      </w:r>
      <w:proofErr w:type="spellStart"/>
      <w:r>
        <w:t>QnA</w:t>
      </w:r>
      <w:proofErr w:type="spellEnd"/>
      <w:r>
        <w:t xml:space="preserve"> </w:t>
      </w:r>
      <w:proofErr w:type="spellStart"/>
      <w:r>
        <w:t>Maker</w:t>
      </w:r>
      <w:proofErr w:type="spellEnd"/>
      <w:r>
        <w:t>.</w:t>
      </w:r>
    </w:p>
    <w:p w14:paraId="6B1656C5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>Nivel de precios: F0</w:t>
      </w:r>
    </w:p>
    <w:p w14:paraId="6B2B9A81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 xml:space="preserve">Nombre de la aplicación: El mismo que el mango del Bot </w:t>
      </w:r>
      <w:proofErr w:type="gramStart"/>
      <w:r>
        <w:t>con .</w:t>
      </w:r>
      <w:proofErr w:type="gramEnd"/>
      <w:r>
        <w:t>azurewebsites.net añadido automáticamente</w:t>
      </w:r>
    </w:p>
    <w:p w14:paraId="466F2B81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>Lenguaje del SDK: Elige entre C# o Node.js</w:t>
      </w:r>
    </w:p>
    <w:p w14:paraId="4F0B949A" w14:textId="77777777" w:rsidR="00EB4229" w:rsidRDefault="009F2168" w:rsidP="009F2168">
      <w:pPr>
        <w:pStyle w:val="ListParagraph"/>
        <w:numPr>
          <w:ilvl w:val="1"/>
          <w:numId w:val="35"/>
        </w:numPr>
      </w:pPr>
      <w:proofErr w:type="spellStart"/>
      <w:r>
        <w:t>QnA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Key: Debería establecerse automáticamente la clave de autenticación para su base de conocimientos de </w:t>
      </w:r>
      <w:proofErr w:type="spellStart"/>
      <w:r>
        <w:t>QnA</w:t>
      </w:r>
      <w:proofErr w:type="spellEnd"/>
    </w:p>
    <w:p w14:paraId="7164C233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lastRenderedPageBreak/>
        <w:t>Plan de servicio de la aplicación/ubicación: Esto debería establecerse automáticamente en un plan y una ubicación adecuados</w:t>
      </w:r>
    </w:p>
    <w:p w14:paraId="65574A9A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>Información sobre la aplicación: Off</w:t>
      </w:r>
    </w:p>
    <w:p w14:paraId="586F77DE" w14:textId="77777777" w:rsidR="00EB4229" w:rsidRDefault="009F2168" w:rsidP="009F2168">
      <w:pPr>
        <w:pStyle w:val="ListParagraph"/>
        <w:numPr>
          <w:ilvl w:val="1"/>
          <w:numId w:val="35"/>
        </w:numPr>
      </w:pPr>
      <w:r>
        <w:t>ID y contraseña de la aplicación de Microsoft: Crear automáticamente el ID y la contraseña de la aplicación.</w:t>
      </w:r>
    </w:p>
    <w:p w14:paraId="6AAB59C1" w14:textId="77777777" w:rsidR="008A2B18" w:rsidRDefault="009F2168" w:rsidP="009F2168">
      <w:pPr>
        <w:pStyle w:val="ListParagraph"/>
        <w:numPr>
          <w:ilvl w:val="0"/>
          <w:numId w:val="35"/>
        </w:numPr>
      </w:pPr>
      <w:r>
        <w:t xml:space="preserve">Haga clic en </w:t>
      </w:r>
      <w:proofErr w:type="spellStart"/>
      <w:r w:rsidRPr="002E3136">
        <w:rPr>
          <w:b/>
          <w:bCs/>
        </w:rPr>
        <w:t>Crea</w:t>
      </w:r>
      <w:r w:rsidR="00EB4229" w:rsidRPr="002E3136">
        <w:rPr>
          <w:b/>
          <w:bCs/>
        </w:rPr>
        <w:t>te</w:t>
      </w:r>
      <w:proofErr w:type="spellEnd"/>
      <w:r>
        <w:t xml:space="preserve">, espere a que se cree su </w:t>
      </w:r>
      <w:proofErr w:type="spellStart"/>
      <w:r>
        <w:t>bot</w:t>
      </w:r>
      <w:proofErr w:type="spellEnd"/>
      <w:r>
        <w:t xml:space="preserve"> (el icono de notificación en la parte superior derecha, que parece una campana, se animará mientras espera). A continuación, en la notificación de que el despliegue se ha completado, haz clic en Ir al recurso (o, alternativamente, en la página de inicio, haz clic en *Grupos de recursos, abre el grupo de recursos donde creaste el </w:t>
      </w:r>
      <w:proofErr w:type="spellStart"/>
      <w:r>
        <w:t>bot</w:t>
      </w:r>
      <w:proofErr w:type="spellEnd"/>
      <w:r>
        <w:t xml:space="preserve"> de la aplicación web y haz clic en él).</w:t>
      </w:r>
    </w:p>
    <w:p w14:paraId="53687AF9" w14:textId="77777777" w:rsidR="008A2B18" w:rsidRDefault="009F2168" w:rsidP="009F2168">
      <w:pPr>
        <w:pStyle w:val="ListParagraph"/>
        <w:numPr>
          <w:ilvl w:val="0"/>
          <w:numId w:val="35"/>
        </w:numPr>
      </w:pPr>
      <w:r>
        <w:t xml:space="preserve">En la hoja de su </w:t>
      </w:r>
      <w:proofErr w:type="spellStart"/>
      <w:r>
        <w:t>bot</w:t>
      </w:r>
      <w:proofErr w:type="spellEnd"/>
      <w:r>
        <w:t xml:space="preserve">, vea la página Prueba en el chat web y espere hasta que el </w:t>
      </w:r>
      <w:proofErr w:type="spellStart"/>
      <w:r>
        <w:t>bot</w:t>
      </w:r>
      <w:proofErr w:type="spellEnd"/>
      <w:r>
        <w:t xml:space="preserve"> muestre el mensaje ¡Hola y bienvenido! (puede tardar unos segundos en inicializarse).</w:t>
      </w:r>
    </w:p>
    <w:p w14:paraId="6B79C01E" w14:textId="4D691571" w:rsidR="009F2168" w:rsidRDefault="009F2168" w:rsidP="009F2168">
      <w:pPr>
        <w:pStyle w:val="ListParagraph"/>
        <w:numPr>
          <w:ilvl w:val="0"/>
          <w:numId w:val="35"/>
        </w:numPr>
      </w:pPr>
      <w:r>
        <w:t xml:space="preserve">Utiliza la interfaz de chat de prueba para asegurarte de que tu </w:t>
      </w:r>
      <w:proofErr w:type="spellStart"/>
      <w:r>
        <w:t>bot</w:t>
      </w:r>
      <w:proofErr w:type="spellEnd"/>
      <w:r>
        <w:t xml:space="preserve"> responde a las preguntas de tu base de conocimientos como se espera. Por ejemplo, prueba a enviar Necesito cancelar mi hotel.</w:t>
      </w:r>
    </w:p>
    <w:p w14:paraId="38CC42A0" w14:textId="77777777" w:rsidR="009F2168" w:rsidRDefault="009F2168" w:rsidP="008A2B18">
      <w:pPr>
        <w:pStyle w:val="Heading2"/>
      </w:pPr>
      <w:r>
        <w:t xml:space="preserve">Acceder al </w:t>
      </w:r>
      <w:proofErr w:type="spellStart"/>
      <w:r>
        <w:t>bot</w:t>
      </w:r>
      <w:proofErr w:type="spellEnd"/>
      <w:r>
        <w:t xml:space="preserve"> a través de un canal</w:t>
      </w:r>
    </w:p>
    <w:p w14:paraId="0E217AE5" w14:textId="123F22DC" w:rsidR="009F2168" w:rsidRDefault="009F2168" w:rsidP="009F2168">
      <w:r>
        <w:t xml:space="preserve">Un </w:t>
      </w:r>
      <w:proofErr w:type="spellStart"/>
      <w:r>
        <w:t>bot</w:t>
      </w:r>
      <w:proofErr w:type="spellEnd"/>
      <w:r>
        <w:t xml:space="preserve"> puede utilizarse para proporcionar una interfaz a los usuarios a través de uno o varios canales. Por ejemplo, el mismo </w:t>
      </w:r>
      <w:proofErr w:type="spellStart"/>
      <w:r>
        <w:t>bot</w:t>
      </w:r>
      <w:proofErr w:type="spellEnd"/>
      <w:r>
        <w:t xml:space="preserve"> podría admitir interacciones a través de una interfaz de chat web, correo electrónico y Microsoft Teams.</w:t>
      </w:r>
    </w:p>
    <w:p w14:paraId="4AD773AC" w14:textId="7B355365" w:rsidR="009F2168" w:rsidRDefault="009F2168" w:rsidP="00643000">
      <w:pPr>
        <w:pStyle w:val="ListParagraph"/>
        <w:numPr>
          <w:ilvl w:val="0"/>
          <w:numId w:val="37"/>
        </w:numPr>
      </w:pPr>
      <w:r>
        <w:t xml:space="preserve">En el portal de Azure, en la hoja de su </w:t>
      </w:r>
      <w:proofErr w:type="spellStart"/>
      <w:r>
        <w:t>bot</w:t>
      </w:r>
      <w:proofErr w:type="spellEnd"/>
      <w:r>
        <w:t>, vea la página Canales.</w:t>
      </w:r>
    </w:p>
    <w:p w14:paraId="55281EDB" w14:textId="22508AED" w:rsidR="009F2168" w:rsidRDefault="009F2168" w:rsidP="009F2168">
      <w:r>
        <w:t>2.</w:t>
      </w:r>
      <w:r>
        <w:tab/>
        <w:t>Observa que el canal de chat web se ha añadido automáticamente, y que hay disponibles otros canales para plataformas de comunicación comunes.</w:t>
      </w:r>
    </w:p>
    <w:p w14:paraId="20F3EE1F" w14:textId="2576B309" w:rsidR="009F2168" w:rsidRDefault="009F2168" w:rsidP="009F2168">
      <w:r>
        <w:t>3.</w:t>
      </w:r>
      <w:r>
        <w:tab/>
        <w:t xml:space="preserve">Junto al canal de Web Chat, haz clic en Editar. Esto abre una página con la configuración que necesitas para incrustar tu </w:t>
      </w:r>
      <w:proofErr w:type="spellStart"/>
      <w:r>
        <w:t>bot</w:t>
      </w:r>
      <w:proofErr w:type="spellEnd"/>
      <w:r>
        <w:t xml:space="preserve"> en una página web. Para incrustar tu </w:t>
      </w:r>
      <w:proofErr w:type="spellStart"/>
      <w:r>
        <w:t>bot</w:t>
      </w:r>
      <w:proofErr w:type="spellEnd"/>
      <w:r>
        <w:t xml:space="preserve">, necesitas el código de incrustación HTML proporcionado, así como una de las claves secretas generadas para tu </w:t>
      </w:r>
      <w:proofErr w:type="spellStart"/>
      <w:r>
        <w:t>bot</w:t>
      </w:r>
      <w:proofErr w:type="spellEnd"/>
      <w:r>
        <w:t>.</w:t>
      </w:r>
    </w:p>
    <w:p w14:paraId="0FE3CABE" w14:textId="26EB9DA5" w:rsidR="009F2168" w:rsidRDefault="009F2168" w:rsidP="009F2168">
      <w:r>
        <w:t>4.</w:t>
      </w:r>
      <w:r>
        <w:tab/>
        <w:t>Copia el código de incrustación y pégalo en la celda de abajo, sustituyendo el comentario.</w:t>
      </w:r>
    </w:p>
    <w:p w14:paraId="743937E8" w14:textId="35736E11" w:rsidR="009F2168" w:rsidRDefault="009F2168" w:rsidP="009F2168">
      <w:r>
        <w:t>5.</w:t>
      </w:r>
      <w:r>
        <w:tab/>
        <w:t>Haz clic en Mostrar para una de tus claves secretas (no importa cuál), y cópiala. Luego pégala en tu código HTML de incrustación de abajo, reemplazando YOUR_SECRET_HERE.</w:t>
      </w:r>
    </w:p>
    <w:p w14:paraId="193E53A0" w14:textId="1ED696AB" w:rsidR="009F2168" w:rsidRDefault="009F2168" w:rsidP="009F2168">
      <w:r>
        <w:t>6.</w:t>
      </w:r>
      <w:r>
        <w:tab/>
        <w:t>Cambia el valor de la altura mínima en tu código HTML a 200px (en lugar de los 500px por defecto). Esto ayudará a asegurar que la interfaz HTML sea visible sin desplazamiento.</w:t>
      </w:r>
    </w:p>
    <w:p w14:paraId="2D467381" w14:textId="5655C299" w:rsidR="009F2168" w:rsidRDefault="009F2168" w:rsidP="009F2168">
      <w:r>
        <w:t>7.</w:t>
      </w:r>
      <w:r>
        <w:tab/>
        <w:t>Haga clic en el enlace Prueba en el chat web, en el menú de navegación de la izquierda.</w:t>
      </w:r>
    </w:p>
    <w:p w14:paraId="02C9E718" w14:textId="77777777" w:rsidR="009F2168" w:rsidRDefault="009F2168" w:rsidP="009F2168">
      <w:r>
        <w:t>8.</w:t>
      </w:r>
      <w:r>
        <w:tab/>
        <w:t xml:space="preserve">En la interfaz de chat HTML, prueba el </w:t>
      </w:r>
      <w:proofErr w:type="spellStart"/>
      <w:r>
        <w:t>bot</w:t>
      </w:r>
      <w:proofErr w:type="spellEnd"/>
      <w:r>
        <w:t xml:space="preserve"> enviando una pregunta, como ¿Quién es Margie? o ¿A qué destinos puedo ir? (cuando el </w:t>
      </w:r>
      <w:proofErr w:type="spellStart"/>
      <w:r>
        <w:t>bot</w:t>
      </w:r>
      <w:proofErr w:type="spellEnd"/>
      <w:r>
        <w:t xml:space="preserve"> se inicialice, puede responder con el mensaje Hola y bienvenido además de responder a tu pregunta).</w:t>
      </w:r>
    </w:p>
    <w:p w14:paraId="61119016" w14:textId="64E40274" w:rsidR="00DA063B" w:rsidRPr="00292D65" w:rsidRDefault="009F2168" w:rsidP="00DA063B">
      <w:r>
        <w:t xml:space="preserve">Experimenta con el </w:t>
      </w:r>
      <w:proofErr w:type="spellStart"/>
      <w:r>
        <w:t>bot</w:t>
      </w:r>
      <w:proofErr w:type="spellEnd"/>
      <w:r>
        <w:t xml:space="preserve">. Probablemente descubrirás que puede responder a las preguntas de las FAQ con bastante precisión, pero tendrá una capacidad limitada para interpretar las preguntas con las que no ha sido entrenado. Siempre puedes utilizar el portal </w:t>
      </w:r>
      <w:proofErr w:type="spellStart"/>
      <w:r>
        <w:t>QnA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para editar la base de conocimientos y mejorarla, y volver a publicarla.</w:t>
      </w:r>
    </w:p>
    <w:sectPr w:rsidR="00DA063B" w:rsidRPr="00292D65" w:rsidSect="00BA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670"/>
    <w:multiLevelType w:val="hybridMultilevel"/>
    <w:tmpl w:val="E270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E68"/>
    <w:multiLevelType w:val="hybridMultilevel"/>
    <w:tmpl w:val="9118B2F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1C95"/>
    <w:multiLevelType w:val="hybridMultilevel"/>
    <w:tmpl w:val="91447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1EF"/>
    <w:multiLevelType w:val="hybridMultilevel"/>
    <w:tmpl w:val="7884E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BC2"/>
    <w:multiLevelType w:val="hybridMultilevel"/>
    <w:tmpl w:val="0B0E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6F04"/>
    <w:multiLevelType w:val="hybridMultilevel"/>
    <w:tmpl w:val="E270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96BF1"/>
    <w:multiLevelType w:val="hybridMultilevel"/>
    <w:tmpl w:val="8BC6A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25E00"/>
    <w:multiLevelType w:val="hybridMultilevel"/>
    <w:tmpl w:val="A7329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A536E"/>
    <w:multiLevelType w:val="hybridMultilevel"/>
    <w:tmpl w:val="36A0F7D4"/>
    <w:lvl w:ilvl="0" w:tplc="E8A0C9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2BCD"/>
    <w:multiLevelType w:val="multilevel"/>
    <w:tmpl w:val="3832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B78AE"/>
    <w:multiLevelType w:val="hybridMultilevel"/>
    <w:tmpl w:val="A7329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921AE"/>
    <w:multiLevelType w:val="hybridMultilevel"/>
    <w:tmpl w:val="957C63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1E4E"/>
    <w:multiLevelType w:val="hybridMultilevel"/>
    <w:tmpl w:val="0B0E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87837"/>
    <w:multiLevelType w:val="hybridMultilevel"/>
    <w:tmpl w:val="B916E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015FB"/>
    <w:multiLevelType w:val="hybridMultilevel"/>
    <w:tmpl w:val="DF509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027"/>
    <w:multiLevelType w:val="hybridMultilevel"/>
    <w:tmpl w:val="DF509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D194B"/>
    <w:multiLevelType w:val="hybridMultilevel"/>
    <w:tmpl w:val="EC8E810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E05F9"/>
    <w:multiLevelType w:val="hybridMultilevel"/>
    <w:tmpl w:val="C2D4C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7072D"/>
    <w:multiLevelType w:val="hybridMultilevel"/>
    <w:tmpl w:val="DF509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61C7C"/>
    <w:multiLevelType w:val="hybridMultilevel"/>
    <w:tmpl w:val="FD289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5686D"/>
    <w:multiLevelType w:val="hybridMultilevel"/>
    <w:tmpl w:val="0B0E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5092"/>
    <w:multiLevelType w:val="hybridMultilevel"/>
    <w:tmpl w:val="7B840CF8"/>
    <w:lvl w:ilvl="0" w:tplc="504E2B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87770"/>
    <w:multiLevelType w:val="hybridMultilevel"/>
    <w:tmpl w:val="0B0E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D218F"/>
    <w:multiLevelType w:val="hybridMultilevel"/>
    <w:tmpl w:val="356A6B2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51E08"/>
    <w:multiLevelType w:val="hybridMultilevel"/>
    <w:tmpl w:val="A7329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31B68"/>
    <w:multiLevelType w:val="hybridMultilevel"/>
    <w:tmpl w:val="332A4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542EB"/>
    <w:multiLevelType w:val="hybridMultilevel"/>
    <w:tmpl w:val="E7182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22EDC"/>
    <w:multiLevelType w:val="hybridMultilevel"/>
    <w:tmpl w:val="B916E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7266A"/>
    <w:multiLevelType w:val="hybridMultilevel"/>
    <w:tmpl w:val="E270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03ABE"/>
    <w:multiLevelType w:val="hybridMultilevel"/>
    <w:tmpl w:val="A89E4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95A55"/>
    <w:multiLevelType w:val="hybridMultilevel"/>
    <w:tmpl w:val="8DE8925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D32D6"/>
    <w:multiLevelType w:val="hybridMultilevel"/>
    <w:tmpl w:val="0A7A5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B0C6B"/>
    <w:multiLevelType w:val="hybridMultilevel"/>
    <w:tmpl w:val="4934DA28"/>
    <w:lvl w:ilvl="0" w:tplc="504E2B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E33DD"/>
    <w:multiLevelType w:val="hybridMultilevel"/>
    <w:tmpl w:val="0B0E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8D9"/>
    <w:multiLevelType w:val="hybridMultilevel"/>
    <w:tmpl w:val="AC0A69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E36FC"/>
    <w:multiLevelType w:val="hybridMultilevel"/>
    <w:tmpl w:val="4ECC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C0220"/>
    <w:multiLevelType w:val="multilevel"/>
    <w:tmpl w:val="4EB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6"/>
  </w:num>
  <w:num w:numId="3">
    <w:abstractNumId w:val="32"/>
  </w:num>
  <w:num w:numId="4">
    <w:abstractNumId w:val="21"/>
  </w:num>
  <w:num w:numId="5">
    <w:abstractNumId w:val="34"/>
  </w:num>
  <w:num w:numId="6">
    <w:abstractNumId w:val="30"/>
  </w:num>
  <w:num w:numId="7">
    <w:abstractNumId w:val="1"/>
  </w:num>
  <w:num w:numId="8">
    <w:abstractNumId w:val="11"/>
  </w:num>
  <w:num w:numId="9">
    <w:abstractNumId w:val="16"/>
  </w:num>
  <w:num w:numId="10">
    <w:abstractNumId w:val="23"/>
  </w:num>
  <w:num w:numId="11">
    <w:abstractNumId w:val="33"/>
  </w:num>
  <w:num w:numId="12">
    <w:abstractNumId w:val="4"/>
  </w:num>
  <w:num w:numId="13">
    <w:abstractNumId w:val="8"/>
  </w:num>
  <w:num w:numId="14">
    <w:abstractNumId w:val="12"/>
  </w:num>
  <w:num w:numId="15">
    <w:abstractNumId w:val="22"/>
  </w:num>
  <w:num w:numId="16">
    <w:abstractNumId w:val="29"/>
  </w:num>
  <w:num w:numId="17">
    <w:abstractNumId w:val="20"/>
  </w:num>
  <w:num w:numId="18">
    <w:abstractNumId w:val="14"/>
  </w:num>
  <w:num w:numId="19">
    <w:abstractNumId w:val="18"/>
  </w:num>
  <w:num w:numId="20">
    <w:abstractNumId w:val="35"/>
  </w:num>
  <w:num w:numId="21">
    <w:abstractNumId w:val="15"/>
  </w:num>
  <w:num w:numId="22">
    <w:abstractNumId w:val="27"/>
  </w:num>
  <w:num w:numId="23">
    <w:abstractNumId w:val="2"/>
  </w:num>
  <w:num w:numId="24">
    <w:abstractNumId w:val="13"/>
  </w:num>
  <w:num w:numId="25">
    <w:abstractNumId w:val="31"/>
  </w:num>
  <w:num w:numId="26">
    <w:abstractNumId w:val="3"/>
  </w:num>
  <w:num w:numId="27">
    <w:abstractNumId w:val="19"/>
  </w:num>
  <w:num w:numId="28">
    <w:abstractNumId w:val="0"/>
  </w:num>
  <w:num w:numId="29">
    <w:abstractNumId w:val="6"/>
  </w:num>
  <w:num w:numId="30">
    <w:abstractNumId w:val="5"/>
  </w:num>
  <w:num w:numId="31">
    <w:abstractNumId w:val="26"/>
  </w:num>
  <w:num w:numId="32">
    <w:abstractNumId w:val="28"/>
  </w:num>
  <w:num w:numId="33">
    <w:abstractNumId w:val="24"/>
  </w:num>
  <w:num w:numId="34">
    <w:abstractNumId w:val="25"/>
  </w:num>
  <w:num w:numId="35">
    <w:abstractNumId w:val="10"/>
  </w:num>
  <w:num w:numId="36">
    <w:abstractNumId w:val="1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2"/>
    <w:rsid w:val="0001599A"/>
    <w:rsid w:val="000244C1"/>
    <w:rsid w:val="00033F23"/>
    <w:rsid w:val="000340B2"/>
    <w:rsid w:val="000428B2"/>
    <w:rsid w:val="00052AA7"/>
    <w:rsid w:val="00053B03"/>
    <w:rsid w:val="0006136D"/>
    <w:rsid w:val="00062AEC"/>
    <w:rsid w:val="00062CC1"/>
    <w:rsid w:val="00067822"/>
    <w:rsid w:val="00070334"/>
    <w:rsid w:val="00071AE4"/>
    <w:rsid w:val="00081CAE"/>
    <w:rsid w:val="000835DF"/>
    <w:rsid w:val="00087E82"/>
    <w:rsid w:val="00094479"/>
    <w:rsid w:val="000A0D12"/>
    <w:rsid w:val="000B2D79"/>
    <w:rsid w:val="000B6ECA"/>
    <w:rsid w:val="000C7CC3"/>
    <w:rsid w:val="000D708D"/>
    <w:rsid w:val="0010107D"/>
    <w:rsid w:val="00103395"/>
    <w:rsid w:val="00106D70"/>
    <w:rsid w:val="00113705"/>
    <w:rsid w:val="00120042"/>
    <w:rsid w:val="00132FEF"/>
    <w:rsid w:val="00142761"/>
    <w:rsid w:val="0014751F"/>
    <w:rsid w:val="0015466C"/>
    <w:rsid w:val="0017223E"/>
    <w:rsid w:val="00187FB0"/>
    <w:rsid w:val="001935C3"/>
    <w:rsid w:val="001C1BD1"/>
    <w:rsid w:val="001C78E9"/>
    <w:rsid w:val="001D13D4"/>
    <w:rsid w:val="001E042A"/>
    <w:rsid w:val="001E3C55"/>
    <w:rsid w:val="001E6492"/>
    <w:rsid w:val="00201080"/>
    <w:rsid w:val="002032FE"/>
    <w:rsid w:val="00214719"/>
    <w:rsid w:val="00220776"/>
    <w:rsid w:val="00236332"/>
    <w:rsid w:val="0026272F"/>
    <w:rsid w:val="00292D65"/>
    <w:rsid w:val="002A1442"/>
    <w:rsid w:val="002A280B"/>
    <w:rsid w:val="002B0D2D"/>
    <w:rsid w:val="002B1375"/>
    <w:rsid w:val="002C1226"/>
    <w:rsid w:val="002D563D"/>
    <w:rsid w:val="002D5770"/>
    <w:rsid w:val="002D64B7"/>
    <w:rsid w:val="002E3136"/>
    <w:rsid w:val="002E59A8"/>
    <w:rsid w:val="002E7F51"/>
    <w:rsid w:val="002F2C4B"/>
    <w:rsid w:val="002F52F9"/>
    <w:rsid w:val="0030248F"/>
    <w:rsid w:val="00307C74"/>
    <w:rsid w:val="00314569"/>
    <w:rsid w:val="00320B96"/>
    <w:rsid w:val="00321DE1"/>
    <w:rsid w:val="00367EDA"/>
    <w:rsid w:val="00372B6E"/>
    <w:rsid w:val="00377601"/>
    <w:rsid w:val="003A3BF5"/>
    <w:rsid w:val="003A65F2"/>
    <w:rsid w:val="003C3423"/>
    <w:rsid w:val="003C4CBF"/>
    <w:rsid w:val="003F35F4"/>
    <w:rsid w:val="003F47A5"/>
    <w:rsid w:val="004020C2"/>
    <w:rsid w:val="004203EC"/>
    <w:rsid w:val="00421340"/>
    <w:rsid w:val="0042725F"/>
    <w:rsid w:val="00434CC6"/>
    <w:rsid w:val="0044273E"/>
    <w:rsid w:val="004512EB"/>
    <w:rsid w:val="00455BE3"/>
    <w:rsid w:val="00456947"/>
    <w:rsid w:val="00460AE2"/>
    <w:rsid w:val="00465763"/>
    <w:rsid w:val="004669F3"/>
    <w:rsid w:val="0049095F"/>
    <w:rsid w:val="004A3759"/>
    <w:rsid w:val="004A4C2E"/>
    <w:rsid w:val="004A5A4B"/>
    <w:rsid w:val="004B14E2"/>
    <w:rsid w:val="004B7039"/>
    <w:rsid w:val="004C2782"/>
    <w:rsid w:val="004C7206"/>
    <w:rsid w:val="004D76EA"/>
    <w:rsid w:val="004F241C"/>
    <w:rsid w:val="005053A8"/>
    <w:rsid w:val="00513584"/>
    <w:rsid w:val="00516F22"/>
    <w:rsid w:val="00541FCA"/>
    <w:rsid w:val="00543427"/>
    <w:rsid w:val="0054494B"/>
    <w:rsid w:val="00545EFD"/>
    <w:rsid w:val="00547432"/>
    <w:rsid w:val="00547CE8"/>
    <w:rsid w:val="005542C2"/>
    <w:rsid w:val="005622D6"/>
    <w:rsid w:val="00597BDB"/>
    <w:rsid w:val="005A51F5"/>
    <w:rsid w:val="005A5F27"/>
    <w:rsid w:val="005C3F73"/>
    <w:rsid w:val="005C426F"/>
    <w:rsid w:val="005D3274"/>
    <w:rsid w:val="005E06D7"/>
    <w:rsid w:val="00611AB6"/>
    <w:rsid w:val="006205AE"/>
    <w:rsid w:val="00627B2B"/>
    <w:rsid w:val="00630056"/>
    <w:rsid w:val="00633921"/>
    <w:rsid w:val="0063513A"/>
    <w:rsid w:val="00643000"/>
    <w:rsid w:val="00656ECC"/>
    <w:rsid w:val="006744E3"/>
    <w:rsid w:val="006769CD"/>
    <w:rsid w:val="00680CC8"/>
    <w:rsid w:val="006944C6"/>
    <w:rsid w:val="006A61FF"/>
    <w:rsid w:val="006B1ADF"/>
    <w:rsid w:val="006B2080"/>
    <w:rsid w:val="006B5784"/>
    <w:rsid w:val="006C309A"/>
    <w:rsid w:val="006C6138"/>
    <w:rsid w:val="006D0C4D"/>
    <w:rsid w:val="006D5AEB"/>
    <w:rsid w:val="006D5F68"/>
    <w:rsid w:val="006D6396"/>
    <w:rsid w:val="006F574A"/>
    <w:rsid w:val="007372A7"/>
    <w:rsid w:val="0076036A"/>
    <w:rsid w:val="00761674"/>
    <w:rsid w:val="007B3CD5"/>
    <w:rsid w:val="007E5459"/>
    <w:rsid w:val="007F14A3"/>
    <w:rsid w:val="0080501F"/>
    <w:rsid w:val="00825307"/>
    <w:rsid w:val="008317A9"/>
    <w:rsid w:val="00831BFA"/>
    <w:rsid w:val="00842419"/>
    <w:rsid w:val="00855D64"/>
    <w:rsid w:val="00857333"/>
    <w:rsid w:val="0086628B"/>
    <w:rsid w:val="0086654D"/>
    <w:rsid w:val="008852C0"/>
    <w:rsid w:val="008A2B18"/>
    <w:rsid w:val="008A6160"/>
    <w:rsid w:val="008B33A8"/>
    <w:rsid w:val="008B61AC"/>
    <w:rsid w:val="008D5F0D"/>
    <w:rsid w:val="008D5FEE"/>
    <w:rsid w:val="008E1C7E"/>
    <w:rsid w:val="008E41D1"/>
    <w:rsid w:val="008F1388"/>
    <w:rsid w:val="008F7B4F"/>
    <w:rsid w:val="0090217B"/>
    <w:rsid w:val="009067D0"/>
    <w:rsid w:val="00907078"/>
    <w:rsid w:val="00916B91"/>
    <w:rsid w:val="00922D3C"/>
    <w:rsid w:val="00937250"/>
    <w:rsid w:val="00945FDE"/>
    <w:rsid w:val="00956FDC"/>
    <w:rsid w:val="0097109A"/>
    <w:rsid w:val="009744FB"/>
    <w:rsid w:val="00984804"/>
    <w:rsid w:val="009A54B4"/>
    <w:rsid w:val="009B0020"/>
    <w:rsid w:val="009D372B"/>
    <w:rsid w:val="009D7DAB"/>
    <w:rsid w:val="009E704F"/>
    <w:rsid w:val="009F2168"/>
    <w:rsid w:val="00A02C0E"/>
    <w:rsid w:val="00A10473"/>
    <w:rsid w:val="00A20043"/>
    <w:rsid w:val="00A24BB4"/>
    <w:rsid w:val="00A34430"/>
    <w:rsid w:val="00A40C43"/>
    <w:rsid w:val="00A47BC6"/>
    <w:rsid w:val="00A55DEA"/>
    <w:rsid w:val="00A77508"/>
    <w:rsid w:val="00A86B37"/>
    <w:rsid w:val="00A86D7C"/>
    <w:rsid w:val="00A87318"/>
    <w:rsid w:val="00A91F50"/>
    <w:rsid w:val="00AA2E03"/>
    <w:rsid w:val="00AA561E"/>
    <w:rsid w:val="00AB3DD4"/>
    <w:rsid w:val="00AB530F"/>
    <w:rsid w:val="00AC3ED5"/>
    <w:rsid w:val="00AE1A64"/>
    <w:rsid w:val="00B15304"/>
    <w:rsid w:val="00B201C4"/>
    <w:rsid w:val="00B35C66"/>
    <w:rsid w:val="00B44FD8"/>
    <w:rsid w:val="00B50A1C"/>
    <w:rsid w:val="00B53660"/>
    <w:rsid w:val="00B56CB3"/>
    <w:rsid w:val="00B57ACC"/>
    <w:rsid w:val="00B9718B"/>
    <w:rsid w:val="00BA091B"/>
    <w:rsid w:val="00BA1E8B"/>
    <w:rsid w:val="00BA3C04"/>
    <w:rsid w:val="00BA52FF"/>
    <w:rsid w:val="00BA65C7"/>
    <w:rsid w:val="00BB5E31"/>
    <w:rsid w:val="00BC5970"/>
    <w:rsid w:val="00BD1296"/>
    <w:rsid w:val="00BE1278"/>
    <w:rsid w:val="00BE2241"/>
    <w:rsid w:val="00C10D50"/>
    <w:rsid w:val="00C238F1"/>
    <w:rsid w:val="00C249F4"/>
    <w:rsid w:val="00C26EC9"/>
    <w:rsid w:val="00C34211"/>
    <w:rsid w:val="00C4032F"/>
    <w:rsid w:val="00C45FEC"/>
    <w:rsid w:val="00C634E5"/>
    <w:rsid w:val="00C65560"/>
    <w:rsid w:val="00C70774"/>
    <w:rsid w:val="00C76AA0"/>
    <w:rsid w:val="00C84739"/>
    <w:rsid w:val="00C8751F"/>
    <w:rsid w:val="00C902B1"/>
    <w:rsid w:val="00CB2F71"/>
    <w:rsid w:val="00CD1B2F"/>
    <w:rsid w:val="00CE4410"/>
    <w:rsid w:val="00CF42FF"/>
    <w:rsid w:val="00CF79C1"/>
    <w:rsid w:val="00D14F4B"/>
    <w:rsid w:val="00D44273"/>
    <w:rsid w:val="00D46F9B"/>
    <w:rsid w:val="00D647E8"/>
    <w:rsid w:val="00D67194"/>
    <w:rsid w:val="00D75E6E"/>
    <w:rsid w:val="00D86C83"/>
    <w:rsid w:val="00DA063B"/>
    <w:rsid w:val="00DA5854"/>
    <w:rsid w:val="00DC1FAA"/>
    <w:rsid w:val="00DC46DE"/>
    <w:rsid w:val="00DD285C"/>
    <w:rsid w:val="00DE3874"/>
    <w:rsid w:val="00DF72A3"/>
    <w:rsid w:val="00E04D7D"/>
    <w:rsid w:val="00E12B2F"/>
    <w:rsid w:val="00E2617D"/>
    <w:rsid w:val="00E42954"/>
    <w:rsid w:val="00E45CC4"/>
    <w:rsid w:val="00E51342"/>
    <w:rsid w:val="00E711F4"/>
    <w:rsid w:val="00E804D1"/>
    <w:rsid w:val="00E92338"/>
    <w:rsid w:val="00EA34B0"/>
    <w:rsid w:val="00EA3B78"/>
    <w:rsid w:val="00EB4229"/>
    <w:rsid w:val="00EC0662"/>
    <w:rsid w:val="00EC06AC"/>
    <w:rsid w:val="00EC21E8"/>
    <w:rsid w:val="00EF0476"/>
    <w:rsid w:val="00F23FE7"/>
    <w:rsid w:val="00F505FD"/>
    <w:rsid w:val="00F57949"/>
    <w:rsid w:val="00F63FBC"/>
    <w:rsid w:val="00F70AE8"/>
    <w:rsid w:val="00F71784"/>
    <w:rsid w:val="00F96FAC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0EA48"/>
  <w15:chartTrackingRefBased/>
  <w15:docId w15:val="{ECE5466E-08F2-4F7D-A1D6-4E30DC5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F2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1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7E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8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4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60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7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9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3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6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7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3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lcesdkdataresources.blob.core.windows.net/datasets/daily-bike-share.csv" TargetMode="External"/><Relationship Id="rId13" Type="http://schemas.openxmlformats.org/officeDocument/2006/relationships/hyperlink" Target="https://portal.azur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l.azure.com" TargetMode="External"/><Relationship Id="rId12" Type="http://schemas.openxmlformats.org/officeDocument/2006/relationships/hyperlink" Target="https://aka.ms/apple-imag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oysoliscarlos/TallerAIconAzure/raw/main/QnA%20DOJO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customvision.ai" TargetMode="External"/><Relationship Id="rId5" Type="http://schemas.openxmlformats.org/officeDocument/2006/relationships/hyperlink" Target="https://aka.ms/hci-demo" TargetMode="External"/><Relationship Id="rId15" Type="http://schemas.openxmlformats.org/officeDocument/2006/relationships/hyperlink" Target="https://qnamaker.ai" TargetMode="External"/><Relationship Id="rId10" Type="http://schemas.openxmlformats.org/officeDocument/2006/relationships/hyperlink" Target="https://aka.ms/fruit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www.lui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4940</Words>
  <Characters>27171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Solís</dc:creator>
  <cp:keywords/>
  <dc:description/>
  <cp:lastModifiedBy>Carlos Solís</cp:lastModifiedBy>
  <cp:revision>8</cp:revision>
  <dcterms:created xsi:type="dcterms:W3CDTF">2021-10-23T13:45:00Z</dcterms:created>
  <dcterms:modified xsi:type="dcterms:W3CDTF">2021-10-23T13:52:00Z</dcterms:modified>
</cp:coreProperties>
</file>