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Understanding the REST API Server 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5943600" cy="5232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Backend? Frontend?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If you've launched both the programs, you should have 2 servers running. </w:t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backend server would run on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where the client server would be running on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Running them on different ports would ensure they would run without disrupting each other. 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backend server is also called the backend because a user, such as a merchant on KV Food Delivery service, does not have visibility on the buttons being pressed, links being executed etc when the server is running. </w:t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Instead, a merchant is presented with the client's interface, to allow them to make changes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to the backend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server without interacting directly with the server. 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is also why an interface, such as a chrome browser is also known as a client. </w:t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RestAPI </w:t>
      </w:r>
    </w:p>
    <w:p w:rsidR="00000000" w:rsidDel="00000000" w:rsidP="00000000" w:rsidRDefault="00000000" w:rsidRPr="00000000" w14:paraId="0000001E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Citing from the web, an API is an application programming interface. It is a set of rules that allow programs to talk to each other. A developer creates the API on the server and allows clients to talk to it. 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REST determines how the API looks like. It stands for "Representational State Transfer. It is a set of rules that developers follow when they create their API. One of these rules states that you should be able to get a piece of data(called a resource when you link to a specific URL. 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Each URL is called 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request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while the data sent back to you is called 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response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</w:t>
      </w:r>
    </w:p>
    <w:p w:rsidR="00000000" w:rsidDel="00000000" w:rsidP="00000000" w:rsidRDefault="00000000" w:rsidRPr="00000000" w14:paraId="00000024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Source: </w:t>
      </w:r>
      <w:hyperlink r:id="rId9">
        <w:r w:rsidDel="00000000" w:rsidR="00000000" w:rsidRPr="00000000">
          <w:rPr>
            <w:rFonts w:ascii="Montserrat" w:cs="Montserrat" w:eastAsia="Montserrat" w:hAnsi="Montserrat"/>
            <w:i w:val="1"/>
            <w:color w:val="1155cc"/>
            <w:u w:val="single"/>
            <w:rtl w:val="0"/>
          </w:rPr>
          <w:t xml:space="preserve">https://www.smashingmagazine.com/2018/01/understanding-using-rest-api/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Here's how KV Food's generates it's API</w:t>
      </w:r>
    </w:p>
    <w:p w:rsidR="00000000" w:rsidDel="00000000" w:rsidP="00000000" w:rsidRDefault="00000000" w:rsidRPr="00000000" w14:paraId="0000002E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5548313" cy="12714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27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5524500" cy="2705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code cleverly uses a partial value of the UUID value generated by the Satori package. This reduces the need for a separate package to keep the program clea and lower its dependencies. On top of that; to make it easy to track the "API keys that are generated", we use an algorithm to amend the UUID value before they become usable API keys. 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133850" cy="26003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function generateAPIKey splits the API key into a slice, retrieves the first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26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values, and appends the date in DDMMYY format which gives us another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6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characters. This results is a unique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32 char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API key and a quick look on an API key can also tell us when it was generated when querying a DB isn't possible. </w:t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REST : URL = request, data sent back =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857875" cy="1247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And because each URL sent to the server requires a response, the server also needs to know how to handle them individually. Let's look at the first line of code for example and examine how the server handles it.</w:t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207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handler function simply takes in the API key attached together with the URL which looks something like this: </w:t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i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</w:rPr>
      </w:pPr>
      <w:hyperlink r:id="rId15">
        <w:r w:rsidDel="00000000" w:rsidR="00000000" w:rsidRPr="00000000">
          <w:rPr>
            <w:rFonts w:ascii="Montserrat" w:cs="Montserrat" w:eastAsia="Montserrat" w:hAnsi="Montserrat"/>
            <w:i w:val="1"/>
            <w:color w:val="ffffff"/>
            <w:highlight w:val="black"/>
            <w:rtl w:val="0"/>
          </w:rPr>
          <w:t xml:space="preserve">http://localhost/api/v1/apivalidation?api=89517e27-810d-425d-a6ff-d1015921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handle function retrieves the API key through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req.URL.Query,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fires another function to check against a database. </w:t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If the validateAPIkey function returns true, it simply writes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 response back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with a header, as well as a message. In this case, it returns a status 200 (http.StatusOK) as well as a message "API Key Validation Successful". </w:t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And if it fails, a status 400 (http.StatusNotFound) and an accompany message "API Key Does Not Exist"</w:t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 hope this explains why each URL is called 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request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while the data sent back to the client is called 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response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</w:t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API key is also like a lock to a Vault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If someone with ill intentions had keys to your house, they'll break into your house and steal your stuff; much like what a burglar would do. </w:t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Similarly, if someone had access to your API key, they could do the same.</w:t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 prevent that, the backend server stores its API keys only in the database and not anywhere else. The API key is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only way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 client can establish contact with the web server. </w:t>
      </w:r>
    </w:p>
    <w:p w:rsidR="00000000" w:rsidDel="00000000" w:rsidP="00000000" w:rsidRDefault="00000000" w:rsidRPr="00000000" w14:paraId="0000005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 the event that a merchant loses their API key, all they have to do is press the regenerate button to have a new API key </w:t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453063" cy="12147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21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 top of that, the client sends a get request on every page to ensure the API key is validated. To see it in action, try this. </w:t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Ensure that your client has it's API key already validated in the My API page. </w:t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80317" cy="247938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317" cy="247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Now take a look at the terminal that started the client server: </w:t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76900" cy="1600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 the client, navigate to Add items: </w:t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632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soon as you head to a page that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has 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send a request to the backend server, it sends a GET request to the backend server.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200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represents the request that is sent back, indicating that the request for API validation was successful. (as mentioned in the previous point)</w:t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is also why the form on the left is visible. If the API validation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failed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the form would not be visible. Let's try that out. </w:t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over to the server's page and click on Regenerate API</w:t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453063" cy="121470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21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Now head back to the client's page and refresh the page. Again, look at your terminal and see if you observe the same. </w:t>
      </w:r>
    </w:p>
    <w:p w:rsidR="00000000" w:rsidDel="00000000" w:rsidP="00000000" w:rsidRDefault="00000000" w:rsidRPr="00000000" w14:paraId="0000006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4965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You would have realised the page disappeared but instead asks you to revalidate your key. The terminal also warns you that the API validation failed since a 404 was returned back to the server. </w:t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means that even if a merchant loses their API key, a simple regeneration of a new API key would render all connected clients almost instantaneously. </w:t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 solve this error, all you have to do is copy the new API key, re-validate your API key and you'll be back on track. </w:t>
      </w:r>
    </w:p>
    <w:p w:rsidR="00000000" w:rsidDel="00000000" w:rsidP="00000000" w:rsidRDefault="00000000" w:rsidRPr="00000000" w14:paraId="0000007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API key is cleverly stored on the client's browser</w:t>
      </w:r>
    </w:p>
    <w:p w:rsidR="00000000" w:rsidDel="00000000" w:rsidP="00000000" w:rsidRDefault="00000000" w:rsidRPr="00000000" w14:paraId="0000007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client is meant to be lightweight; so we made the decision to store API keys on the client's browser instead. This means that their API key will persist for as long as the same browser is used. </w:t>
      </w:r>
    </w:p>
    <w:p w:rsidR="00000000" w:rsidDel="00000000" w:rsidP="00000000" w:rsidRDefault="00000000" w:rsidRPr="00000000" w14:paraId="0000007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Here's where we store the API Key:</w:t>
      </w:r>
    </w:p>
    <w:p w:rsidR="00000000" w:rsidDel="00000000" w:rsidP="00000000" w:rsidRDefault="00000000" w:rsidRPr="00000000" w14:paraId="0000007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19700" cy="26479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And in case the cookie information gets stolen, the thief will get it's encrypted values instead. </w:t>
      </w:r>
    </w:p>
    <w:p w:rsidR="00000000" w:rsidDel="00000000" w:rsidP="00000000" w:rsidRDefault="00000000" w:rsidRPr="00000000" w14:paraId="0000008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Also, since the API key persists in the local browser, a regeneration of the key will also not be detected. Unless, we made it detect it so that's what we did. </w:t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Remember status 200 vs 400 when we moved from an existing API key to a new key? Here's what happens when a status code of 400 is generated: </w:t>
      </w:r>
    </w:p>
    <w:p w:rsidR="00000000" w:rsidDel="00000000" w:rsidP="00000000" w:rsidRDefault="00000000" w:rsidRPr="00000000" w14:paraId="0000008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638675" cy="2438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We forced the API key to decay using MaxAge -1 . When the API key disappears from the cookies on the local browser, My Api page will again ask for the new API key to be re-validated. </w:t>
      </w:r>
    </w:p>
    <w:p w:rsidR="00000000" w:rsidDel="00000000" w:rsidP="00000000" w:rsidRDefault="00000000" w:rsidRPr="00000000" w14:paraId="0000008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Food-to-be-edited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is also stored on the browser</w:t>
      </w:r>
    </w:p>
    <w:p w:rsidR="00000000" w:rsidDel="00000000" w:rsidP="00000000" w:rsidRDefault="00000000" w:rsidRPr="00000000" w14:paraId="0000008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Based on the same theory, we decided to also store another variable on the browser. </w:t>
      </w:r>
    </w:p>
    <w:p w:rsidR="00000000" w:rsidDel="00000000" w:rsidP="00000000" w:rsidRDefault="00000000" w:rsidRPr="00000000" w14:paraId="0000008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variable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pid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represents the food item to be edited. This allows the value to be passed from one page to another, without incurring extra space complexity. </w:t>
      </w:r>
    </w:p>
    <w:p w:rsidR="00000000" w:rsidDel="00000000" w:rsidP="00000000" w:rsidRDefault="00000000" w:rsidRPr="00000000" w14:paraId="0000008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2133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8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When the merchant decides that a new item is to be edited instead; then this value changes accordingly. </w:t>
      </w:r>
    </w:p>
    <w:p w:rsidR="00000000" w:rsidDel="00000000" w:rsidP="00000000" w:rsidRDefault="00000000" w:rsidRPr="00000000" w14:paraId="0000009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GET, POST, PUT, DELETE </w:t>
      </w:r>
    </w:p>
    <w:p w:rsidR="00000000" w:rsidDel="00000000" w:rsidP="00000000" w:rsidRDefault="00000000" w:rsidRPr="00000000" w14:paraId="0000009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Everything the client does, it does it with these few requests. </w:t>
      </w:r>
    </w:p>
    <w:p w:rsidR="00000000" w:rsidDel="00000000" w:rsidP="00000000" w:rsidRDefault="00000000" w:rsidRPr="00000000" w14:paraId="0000009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Here's a quick summary of what the client does and the type of request it represents. </w:t>
      </w:r>
    </w:p>
    <w:p w:rsidR="00000000" w:rsidDel="00000000" w:rsidP="00000000" w:rsidRDefault="00000000" w:rsidRPr="00000000" w14:paraId="0000009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API validation - GET</w:t>
      </w:r>
    </w:p>
    <w:p w:rsidR="00000000" w:rsidDel="00000000" w:rsidP="00000000" w:rsidRDefault="00000000" w:rsidRPr="00000000" w14:paraId="0000009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Retrieving brand name and address - GET</w:t>
      </w:r>
    </w:p>
    <w:p w:rsidR="00000000" w:rsidDel="00000000" w:rsidP="00000000" w:rsidRDefault="00000000" w:rsidRPr="00000000" w14:paraId="0000009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Adding new food items - POST</w:t>
      </w:r>
    </w:p>
    <w:p w:rsidR="00000000" w:rsidDel="00000000" w:rsidP="00000000" w:rsidRDefault="00000000" w:rsidRPr="00000000" w14:paraId="0000009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Editing existing food items - PUT</w:t>
      </w:r>
    </w:p>
    <w:p w:rsidR="00000000" w:rsidDel="00000000" w:rsidP="00000000" w:rsidRDefault="00000000" w:rsidRPr="00000000" w14:paraId="0000009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Deleting an existing food item - DELETE</w:t>
      </w:r>
    </w:p>
    <w:p w:rsidR="00000000" w:rsidDel="00000000" w:rsidP="00000000" w:rsidRDefault="00000000" w:rsidRPr="00000000" w14:paraId="0000009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And because we know it can be hard to keep track of the codes, you can find out when the client does a certain type of request when you look at the terminal. </w:t>
      </w:r>
    </w:p>
    <w:p w:rsidR="00000000" w:rsidDel="00000000" w:rsidP="00000000" w:rsidRDefault="00000000" w:rsidRPr="00000000" w14:paraId="0000009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76900" cy="63912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marks the end of this report. We hope you've enjoyed learning about the program as much as I've spent the time building it.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22" Type="http://schemas.openxmlformats.org/officeDocument/2006/relationships/image" Target="media/image13.png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24" Type="http://schemas.openxmlformats.org/officeDocument/2006/relationships/image" Target="media/image10.png"/><Relationship Id="rId12" Type="http://schemas.openxmlformats.org/officeDocument/2006/relationships/image" Target="media/image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mashingmagazine.com/2018/01/understanding-using-rest-api/" TargetMode="External"/><Relationship Id="rId15" Type="http://schemas.openxmlformats.org/officeDocument/2006/relationships/hyperlink" Target="http://localhost/api/v1/apivalidation?api=89517e27-810d-425d-a6ff-d1015921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hyperlink" Target="http://localhost" TargetMode="External"/><Relationship Id="rId8" Type="http://schemas.openxmlformats.org/officeDocument/2006/relationships/hyperlink" Target="http://localhost:808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