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F87" w:rsidRPr="00F017EB" w:rsidRDefault="00C20F87" w:rsidP="00C20F87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  <w:lang w:val="ru-RU"/>
        </w:rPr>
        <w:t>Київський національний університет імені</w:t>
      </w:r>
      <w:r w:rsidRPr="00F017EB">
        <w:rPr>
          <w:rFonts w:ascii="Times New Roman" w:hAnsi="Times New Roman"/>
          <w:b/>
          <w:sz w:val="28"/>
          <w:szCs w:val="32"/>
          <w:lang w:val="ru-RU"/>
        </w:rPr>
        <w:t xml:space="preserve"> Тараса Шевченка</w:t>
      </w:r>
    </w:p>
    <w:p w:rsidR="00C20F87" w:rsidRPr="00F017EB" w:rsidRDefault="00C20F87" w:rsidP="00C20F87">
      <w:pPr>
        <w:spacing w:after="0" w:line="240" w:lineRule="auto"/>
        <w:jc w:val="center"/>
        <w:rPr>
          <w:rFonts w:ascii="Times New Roman" w:hAnsi="Times New Roman"/>
          <w:b/>
          <w:sz w:val="28"/>
          <w:szCs w:val="32"/>
          <w:lang w:val="ru-RU"/>
        </w:rPr>
      </w:pPr>
      <w:r>
        <w:rPr>
          <w:rFonts w:ascii="Times New Roman" w:hAnsi="Times New Roman"/>
          <w:b/>
          <w:sz w:val="28"/>
          <w:szCs w:val="32"/>
          <w:lang w:val="ru-RU"/>
        </w:rPr>
        <w:t>Факультет комп'ютерних наук та кібернетики</w:t>
      </w:r>
    </w:p>
    <w:p w:rsidR="00C20F87" w:rsidRDefault="00C20F87" w:rsidP="00C20F87">
      <w:pPr>
        <w:spacing w:after="0" w:line="240" w:lineRule="auto"/>
        <w:jc w:val="center"/>
        <w:rPr>
          <w:rFonts w:ascii="Times New Roman" w:hAnsi="Times New Roman"/>
          <w:b/>
          <w:sz w:val="52"/>
          <w:szCs w:val="36"/>
          <w:lang w:val="ru-RU"/>
        </w:rPr>
      </w:pPr>
      <w:r>
        <w:rPr>
          <w:rFonts w:ascii="Times New Roman" w:hAnsi="Times New Roman"/>
          <w:b/>
          <w:sz w:val="52"/>
          <w:szCs w:val="36"/>
          <w:lang w:val="ru-RU"/>
        </w:rPr>
        <w:t>Алгоритми і складність</w:t>
      </w:r>
    </w:p>
    <w:p w:rsidR="00C20F87" w:rsidRPr="00F017EB" w:rsidRDefault="00C20F87" w:rsidP="00C20F87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  <w:lang w:val="ru-RU"/>
        </w:rPr>
      </w:pPr>
      <w:r>
        <w:rPr>
          <w:rFonts w:ascii="Times New Roman" w:hAnsi="Times New Roman"/>
          <w:b/>
          <w:sz w:val="52"/>
          <w:szCs w:val="36"/>
          <w:lang w:val="ru-RU"/>
        </w:rPr>
        <w:t xml:space="preserve">Лабораторна робота </w:t>
      </w:r>
      <w:r w:rsidR="00926651">
        <w:rPr>
          <w:rFonts w:ascii="Times New Roman" w:hAnsi="Times New Roman"/>
          <w:b/>
          <w:sz w:val="52"/>
          <w:szCs w:val="36"/>
          <w:lang w:val="ru-RU"/>
        </w:rPr>
        <w:t>5</w:t>
      </w:r>
      <w:bookmarkStart w:id="0" w:name="_GoBack"/>
      <w:bookmarkEnd w:id="0"/>
    </w:p>
    <w:p w:rsidR="00C20F87" w:rsidRPr="00F017EB" w:rsidRDefault="00C20F87" w:rsidP="00C20F87">
      <w:pPr>
        <w:spacing w:after="0" w:line="240" w:lineRule="auto"/>
        <w:jc w:val="center"/>
        <w:rPr>
          <w:rFonts w:ascii="Times New Roman" w:hAnsi="Times New Roman"/>
          <w:b/>
          <w:sz w:val="40"/>
          <w:szCs w:val="28"/>
          <w:lang w:val="ru-RU"/>
        </w:rPr>
      </w:pPr>
      <w:r>
        <w:rPr>
          <w:rFonts w:ascii="Times New Roman" w:hAnsi="Times New Roman"/>
          <w:b/>
          <w:sz w:val="40"/>
          <w:szCs w:val="28"/>
          <w:lang w:val="ru-RU"/>
        </w:rPr>
        <w:t>Звіт</w:t>
      </w:r>
    </w:p>
    <w:p w:rsidR="00C20F87" w:rsidRPr="00F017EB" w:rsidRDefault="00C20F87" w:rsidP="00C20F87">
      <w:pPr>
        <w:spacing w:after="0" w:line="240" w:lineRule="auto"/>
        <w:jc w:val="right"/>
        <w:rPr>
          <w:rFonts w:ascii="Times New Roman" w:hAnsi="Times New Roman"/>
          <w:b/>
          <w:sz w:val="28"/>
          <w:szCs w:val="17"/>
          <w:lang w:val="ru-RU"/>
        </w:rPr>
      </w:pPr>
      <w:r>
        <w:rPr>
          <w:rFonts w:ascii="Times New Roman" w:hAnsi="Times New Roman"/>
          <w:b/>
          <w:sz w:val="28"/>
          <w:szCs w:val="17"/>
          <w:lang w:val="ru-RU"/>
        </w:rPr>
        <w:t>Підготував</w:t>
      </w:r>
      <w:r w:rsidRPr="00F017EB">
        <w:rPr>
          <w:rFonts w:ascii="Times New Roman" w:hAnsi="Times New Roman"/>
          <w:b/>
          <w:sz w:val="28"/>
          <w:szCs w:val="17"/>
          <w:lang w:val="ru-RU"/>
        </w:rPr>
        <w:t>:</w:t>
      </w:r>
    </w:p>
    <w:p w:rsidR="00C20F87" w:rsidRPr="00F017EB" w:rsidRDefault="00C20F87" w:rsidP="00C20F87">
      <w:pPr>
        <w:spacing w:after="0" w:line="240" w:lineRule="auto"/>
        <w:jc w:val="right"/>
        <w:rPr>
          <w:rFonts w:ascii="Times New Roman" w:hAnsi="Times New Roman"/>
          <w:sz w:val="28"/>
          <w:szCs w:val="17"/>
          <w:lang w:val="ru-RU"/>
        </w:rPr>
      </w:pPr>
      <w:r w:rsidRPr="00F017EB">
        <w:rPr>
          <w:rFonts w:ascii="Times New Roman" w:hAnsi="Times New Roman"/>
          <w:sz w:val="28"/>
          <w:szCs w:val="17"/>
          <w:lang w:val="ru-RU"/>
        </w:rPr>
        <w:t>студент</w:t>
      </w:r>
      <w:r>
        <w:rPr>
          <w:rFonts w:ascii="Times New Roman" w:hAnsi="Times New Roman"/>
          <w:sz w:val="28"/>
          <w:szCs w:val="17"/>
          <w:lang w:val="ru-RU"/>
        </w:rPr>
        <w:t xml:space="preserve"> групи</w:t>
      </w:r>
      <w:r w:rsidRPr="00F017EB">
        <w:rPr>
          <w:rFonts w:ascii="Times New Roman" w:hAnsi="Times New Roman"/>
          <w:sz w:val="28"/>
          <w:szCs w:val="17"/>
          <w:lang w:val="ru-RU"/>
        </w:rPr>
        <w:t xml:space="preserve"> К-2</w:t>
      </w:r>
      <w:r>
        <w:rPr>
          <w:rFonts w:ascii="Times New Roman" w:hAnsi="Times New Roman"/>
          <w:sz w:val="28"/>
          <w:szCs w:val="17"/>
          <w:lang w:val="ru-RU"/>
        </w:rPr>
        <w:t>9</w:t>
      </w:r>
    </w:p>
    <w:p w:rsidR="00C20F87" w:rsidRPr="00F017EB" w:rsidRDefault="00C20F87" w:rsidP="00C20F87">
      <w:pPr>
        <w:spacing w:after="0" w:line="240" w:lineRule="auto"/>
        <w:jc w:val="right"/>
        <w:rPr>
          <w:rFonts w:ascii="Times New Roman" w:hAnsi="Times New Roman"/>
          <w:b/>
          <w:sz w:val="32"/>
          <w:szCs w:val="17"/>
          <w:lang w:val="ru-RU"/>
        </w:rPr>
      </w:pPr>
      <w:r>
        <w:rPr>
          <w:rFonts w:ascii="Times New Roman" w:hAnsi="Times New Roman"/>
          <w:sz w:val="28"/>
          <w:szCs w:val="17"/>
          <w:lang w:val="ru-RU"/>
        </w:rPr>
        <w:t>Григорович Олег Андрійович</w:t>
      </w:r>
    </w:p>
    <w:p w:rsidR="00C20F87" w:rsidRPr="00F017EB" w:rsidRDefault="00C20F87" w:rsidP="00C20F87">
      <w:pPr>
        <w:spacing w:after="0" w:line="240" w:lineRule="auto"/>
        <w:jc w:val="center"/>
        <w:rPr>
          <w:rFonts w:ascii="Times New Roman" w:hAnsi="Times New Roman"/>
          <w:b/>
          <w:sz w:val="28"/>
          <w:szCs w:val="17"/>
          <w:lang w:val="ru-RU"/>
        </w:rPr>
      </w:pPr>
      <w:r>
        <w:rPr>
          <w:rFonts w:ascii="Times New Roman" w:hAnsi="Times New Roman"/>
          <w:b/>
          <w:sz w:val="28"/>
          <w:szCs w:val="17"/>
          <w:lang w:val="ru-RU"/>
        </w:rPr>
        <w:t>Киї</w:t>
      </w:r>
      <w:r w:rsidRPr="00F017EB">
        <w:rPr>
          <w:rFonts w:ascii="Times New Roman" w:hAnsi="Times New Roman"/>
          <w:b/>
          <w:sz w:val="28"/>
          <w:szCs w:val="17"/>
          <w:lang w:val="ru-RU"/>
        </w:rPr>
        <w:t>в-201</w:t>
      </w:r>
      <w:r>
        <w:rPr>
          <w:rFonts w:ascii="Times New Roman" w:hAnsi="Times New Roman"/>
          <w:b/>
          <w:sz w:val="28"/>
          <w:szCs w:val="17"/>
          <w:lang w:val="ru-RU"/>
        </w:rPr>
        <w:t>9</w:t>
      </w:r>
    </w:p>
    <w:p w:rsidR="002E6F79" w:rsidRPr="00F017EB" w:rsidRDefault="002E6F79" w:rsidP="00DF38B6">
      <w:pPr>
        <w:pStyle w:val="a4"/>
        <w:spacing w:after="0" w:line="240" w:lineRule="auto"/>
        <w:ind w:left="0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 w:rsidRPr="00B069C8"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1. Постановка завдання</w:t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bCs/>
          <w:color w:val="000000" w:themeColor="text1"/>
          <w:sz w:val="32"/>
          <w:szCs w:val="28"/>
          <w:lang w:val="ru-RU" w:eastAsia="ru-RU"/>
        </w:rPr>
      </w:pPr>
      <w:r w:rsidRPr="00B069C8">
        <w:rPr>
          <w:rFonts w:ascii="Times New Roman" w:eastAsia="Times New Roman" w:hAnsi="Times New Roman"/>
          <w:bCs/>
          <w:color w:val="000000" w:themeColor="text1"/>
          <w:sz w:val="32"/>
          <w:szCs w:val="28"/>
          <w:lang w:val="ru-RU" w:eastAsia="ru-RU"/>
        </w:rPr>
        <w:t>Реалізуйте алгоритм Штрассена для множення матриць. На практиці алгоритм починає застосовуватися для матриць такого розміру, коли з'являється виграш в порівнянні з класичним способом на основі визначення, що використовується для матриць меншого розміру.</w:t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bCs/>
          <w:color w:val="000000" w:themeColor="text1"/>
          <w:sz w:val="32"/>
          <w:szCs w:val="28"/>
          <w:lang w:val="ru-RU" w:eastAsia="ru-RU"/>
        </w:rPr>
      </w:pPr>
      <w:r w:rsidRPr="00B069C8">
        <w:rPr>
          <w:rFonts w:ascii="Times New Roman" w:eastAsia="Times New Roman" w:hAnsi="Times New Roman"/>
          <w:bCs/>
          <w:color w:val="000000" w:themeColor="text1"/>
          <w:sz w:val="32"/>
          <w:szCs w:val="28"/>
          <w:lang w:val="ru-RU" w:eastAsia="ru-RU"/>
        </w:rPr>
        <w:t>Спробуйте експериментально визначити цю "точку перетину" для свого комп'ютера. (Кожен пункт 2 бали)</w:t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</w:pPr>
      <w:r w:rsidRPr="00B069C8">
        <w:rPr>
          <w:rFonts w:ascii="Times New Roman" w:eastAsia="Times New Roman" w:hAnsi="Times New Roman"/>
          <w:b/>
          <w:color w:val="000000" w:themeColor="text1"/>
          <w:sz w:val="32"/>
          <w:szCs w:val="28"/>
          <w:lang w:val="ru-RU" w:eastAsia="ru-RU"/>
        </w:rPr>
        <w:t>2. Опис алгоритму</w:t>
      </w:r>
    </w:p>
    <w:p w:rsid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noProof/>
          <w:lang w:val="ru-RU" w:eastAsia="ru-RU"/>
        </w:rPr>
      </w:pPr>
      <w:r w:rsidRPr="00B069C8">
        <w:rPr>
          <w:rFonts w:ascii="Times New Roman" w:eastAsia="Times New Roman" w:hAnsi="Times New Roman"/>
          <w:bCs/>
          <w:color w:val="000000" w:themeColor="text1"/>
          <w:sz w:val="32"/>
          <w:szCs w:val="28"/>
          <w:lang w:val="ru-RU" w:eastAsia="ru-RU"/>
        </w:rPr>
        <w:t>Нехай A, B - дві квадратні матриці над кільцем R. Матриця C виходить за формулою:</w:t>
      </w:r>
    </w:p>
    <w:p w:rsidR="00CA1D8B" w:rsidRDefault="00CA1D8B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834F5E1" wp14:editId="1AA9E4D9">
            <wp:extent cx="4911078" cy="710293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328" t="8501" r="69202" b="87264"/>
                    <a:stretch/>
                  </pic:blipFill>
                  <pic:spPr bwMode="auto">
                    <a:xfrm>
                      <a:off x="0" y="0"/>
                      <a:ext cx="4915779" cy="71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Якщо розмір множ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ених</w:t>
      </w: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матриць n не є натуральн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им</w:t>
      </w: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ст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е</w:t>
      </w: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пенем двійки, ми доповнюємо вихідні матриці додатковими нульовими рядками і стовпцями. При цьому ми отримуємо зручні для рекурсивного множення розміри, але втрачаємо в ефективності за рахунок додаткових непотрібних умножений.</w:t>
      </w:r>
    </w:p>
    <w:p w:rsidR="00CA1D8B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Розділимо матриці A, B і C на рівні за розміром блокові матриці:</w:t>
      </w:r>
      <w:r w:rsidR="00CA1D8B">
        <w:rPr>
          <w:noProof/>
          <w:lang w:val="ru-RU" w:eastAsia="ru-RU"/>
        </w:rPr>
        <w:drawing>
          <wp:inline distT="0" distB="0" distL="0" distR="0" wp14:anchorId="4AB4C32A" wp14:editId="1DF78538">
            <wp:extent cx="5477352" cy="69396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328" t="33962" r="56318" b="59426"/>
                    <a:stretch/>
                  </pic:blipFill>
                  <pic:spPr bwMode="auto">
                    <a:xfrm>
                      <a:off x="0" y="0"/>
                      <a:ext cx="5482599" cy="69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де: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484BACA" wp14:editId="01401E1C">
            <wp:extent cx="4959803" cy="66130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195" t="43868" r="71875" b="52830"/>
                    <a:stretch/>
                  </pic:blipFill>
                  <pic:spPr bwMode="auto">
                    <a:xfrm>
                      <a:off x="0" y="0"/>
                      <a:ext cx="4958501" cy="66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.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То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ді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:</w:t>
      </w:r>
    </w:p>
    <w:p w:rsidR="00CA1D8B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439030" wp14:editId="1F97111C">
            <wp:extent cx="5589243" cy="29228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797" t="49764" r="71742" b="36793"/>
                    <a:stretch/>
                  </pic:blipFill>
                  <pic:spPr bwMode="auto">
                    <a:xfrm>
                      <a:off x="0" y="0"/>
                      <a:ext cx="5589876" cy="292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Однак за допомогою цієї процедури нам не вдалося зменшити кількість множень. Як і в звичайному методі, нам потрібно 8 умножений.</w:t>
      </w:r>
    </w:p>
    <w:p w:rsidR="00CA1D8B" w:rsidRDefault="00B069C8" w:rsidP="00B069C8">
      <w:pPr>
        <w:shd w:val="clear" w:color="auto" w:fill="FFFFFF"/>
        <w:spacing w:after="0" w:line="420" w:lineRule="atLeast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Тепер визначимо нові елементи:</w:t>
      </w:r>
      <w:r w:rsidR="00CA1D8B">
        <w:rPr>
          <w:noProof/>
          <w:lang w:val="ru-RU" w:eastAsia="ru-RU"/>
        </w:rPr>
        <w:drawing>
          <wp:inline distT="0" distB="0" distL="0" distR="0" wp14:anchorId="269D9945" wp14:editId="59334997">
            <wp:extent cx="5249635" cy="367888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929" t="69575" r="69222" b="9434"/>
                    <a:stretch/>
                  </pic:blipFill>
                  <pic:spPr bwMode="auto">
                    <a:xfrm>
                      <a:off x="0" y="0"/>
                      <a:ext cx="5248262" cy="36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D8B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,</w:t>
      </w: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які потім використовуються для вираження Ci, j. Таким чином, нам потрібно всього 7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операцій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lastRenderedPageBreak/>
        <w:t xml:space="preserve">множення </w:t>
      </w: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на кожному етапі рекурсії. Елементи матриці C виражаються з Pk за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</w:t>
      </w: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формулами</w:t>
      </w:r>
      <w:r w:rsidR="00CA1D8B">
        <w:rPr>
          <w:noProof/>
          <w:lang w:val="ru-RU" w:eastAsia="ru-RU"/>
        </w:rPr>
        <w:drawing>
          <wp:inline distT="0" distB="0" distL="0" distR="0" wp14:anchorId="2C409CDC" wp14:editId="36322753">
            <wp:extent cx="5224167" cy="2400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930" t="59199" r="71345" b="28773"/>
                    <a:stretch/>
                  </pic:blipFill>
                  <pic:spPr bwMode="auto">
                    <a:xfrm>
                      <a:off x="0" y="0"/>
                      <a:ext cx="5224167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Рекурсивний процес триває n раз, до тих пір поки розмір матриць Ci, j не стане досить малим, далі використовують звичайний метод множення матриць. Це роблять через те, що алгоритм Штрассена втрачає ефективність у порівнянні зі звичайним на малих матрицях в силу більшого числа складань. Оптимальний розмір матриць для переходу до звичайного множення залежить від характеристик процесора і мови програмування і на практиці лежить в межах від 32 до 128.</w:t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ru-RU"/>
        </w:rPr>
        <w:t>3. Аналіз</w:t>
      </w:r>
    </w:p>
    <w:p w:rsidR="00B069C8" w:rsidRPr="00B069C8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Стандартне множення матриць займає приблизно 2N^3 (де N = 2^n) арифметичних операцій (додавання і множення); асимптотична складність O (N^3).</w:t>
      </w:r>
    </w:p>
    <w:p w:rsidR="00CA1D8B" w:rsidRPr="00CA1D8B" w:rsidRDefault="00B069C8" w:rsidP="00B069C8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Число додавань і множень, необхідних в алгоритмі Штрассена може бути розрахована наступним чином: нехай f (n) число операцій для 2n × 2n матриці. Тоді, по рекурсивним застосуванням алгоритму Штрассена, ми бачимо, що f (n) = 7f (n-1) + L4n, з деякою постійною L, яка залежить від кількості доповнень, виконаних в кожному застосуванні алгоритму. Отже f (n) = (7 + o (1)) n, тобто асимптотична складність для множення матриць розміру N = 2^n використовуючи алгоритм Штрассена є</w:t>
      </w:r>
    </w:p>
    <w:p w:rsidR="00CA1D8B" w:rsidRPr="003E7F9C" w:rsidRDefault="00CA1D8B" w:rsidP="00CA1D8B">
      <w:pPr>
        <w:shd w:val="clear" w:color="auto" w:fill="FFFFFF"/>
        <w:spacing w:after="0" w:line="420" w:lineRule="atLeast"/>
        <w:jc w:val="both"/>
        <w:outlineLvl w:val="3"/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1FF2A86" wp14:editId="450F41E7">
            <wp:extent cx="6866164" cy="682603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062" t="62264" r="63253" b="33727"/>
                    <a:stretch/>
                  </pic:blipFill>
                  <pic:spPr bwMode="auto">
                    <a:xfrm>
                      <a:off x="0" y="0"/>
                      <a:ext cx="6876761" cy="68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9C8" w:rsidRPr="00B069C8">
        <w:t xml:space="preserve"> 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Зменшення кількості арифметичних операцій призводить до частково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eastAsia="ru-RU"/>
        </w:rPr>
        <w:t>го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зменшен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ня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числов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ої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стабільності, і алгоритм також вимагає значно більше пам'яті в порівнянні з наївним алгоритмом. Обидві початкові матриці, розміри яких повинні бути розширені до наступно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го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ст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е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пен</w:t>
      </w:r>
      <w:r w:rsid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>я</w:t>
      </w:r>
      <w:r w:rsidR="00B069C8" w:rsidRPr="00B069C8">
        <w:rPr>
          <w:rFonts w:ascii="Times New Roman" w:eastAsia="Times New Roman" w:hAnsi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двійки, в результаті чого зберігається до чотирьох разів більше елементів, і сім допоміжних матриць, кожна з яких містить в собі чверть елементів.</w:t>
      </w:r>
    </w:p>
    <w:sectPr w:rsidR="00CA1D8B" w:rsidRPr="003E7F9C" w:rsidSect="0093440C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C3938"/>
    <w:multiLevelType w:val="hybridMultilevel"/>
    <w:tmpl w:val="BB6A56C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" w15:restartNumberingAfterBreak="0">
    <w:nsid w:val="1B4B374E"/>
    <w:multiLevelType w:val="hybridMultilevel"/>
    <w:tmpl w:val="F16699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F2D67"/>
    <w:multiLevelType w:val="hybridMultilevel"/>
    <w:tmpl w:val="A5E60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E59F1"/>
    <w:multiLevelType w:val="hybridMultilevel"/>
    <w:tmpl w:val="5F5CA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B2B50"/>
    <w:multiLevelType w:val="hybridMultilevel"/>
    <w:tmpl w:val="A0DA3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A2C8D"/>
    <w:multiLevelType w:val="hybridMultilevel"/>
    <w:tmpl w:val="6DD6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4592C"/>
    <w:multiLevelType w:val="hybridMultilevel"/>
    <w:tmpl w:val="676C0C76"/>
    <w:lvl w:ilvl="0" w:tplc="A9CEDCF6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307BE"/>
    <w:multiLevelType w:val="hybridMultilevel"/>
    <w:tmpl w:val="7F60E390"/>
    <w:lvl w:ilvl="0" w:tplc="64D0D92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90A2C"/>
    <w:multiLevelType w:val="hybridMultilevel"/>
    <w:tmpl w:val="B67EA0AC"/>
    <w:lvl w:ilvl="0" w:tplc="4A7A9E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766CCA"/>
    <w:multiLevelType w:val="hybridMultilevel"/>
    <w:tmpl w:val="17FEF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2D4F6E"/>
    <w:multiLevelType w:val="hybridMultilevel"/>
    <w:tmpl w:val="26FAA4B4"/>
    <w:lvl w:ilvl="0" w:tplc="06D6A3D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AF0AFE"/>
    <w:multiLevelType w:val="hybridMultilevel"/>
    <w:tmpl w:val="A6CC4D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F5B93"/>
    <w:multiLevelType w:val="hybridMultilevel"/>
    <w:tmpl w:val="07106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5"/>
  </w:num>
  <w:num w:numId="6">
    <w:abstractNumId w:val="3"/>
  </w:num>
  <w:num w:numId="7">
    <w:abstractNumId w:val="11"/>
  </w:num>
  <w:num w:numId="8">
    <w:abstractNumId w:val="0"/>
  </w:num>
  <w:num w:numId="9">
    <w:abstractNumId w:val="2"/>
  </w:num>
  <w:num w:numId="10">
    <w:abstractNumId w:val="9"/>
  </w:num>
  <w:num w:numId="11">
    <w:abstractNumId w:val="8"/>
  </w:num>
  <w:num w:numId="12">
    <w:abstractNumId w:val="7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2A77"/>
    <w:rsid w:val="0001486E"/>
    <w:rsid w:val="000275CE"/>
    <w:rsid w:val="00086B12"/>
    <w:rsid w:val="0016309D"/>
    <w:rsid w:val="00195934"/>
    <w:rsid w:val="001C1539"/>
    <w:rsid w:val="001C1C7F"/>
    <w:rsid w:val="00217C03"/>
    <w:rsid w:val="0023797A"/>
    <w:rsid w:val="00242F7D"/>
    <w:rsid w:val="002A30AA"/>
    <w:rsid w:val="002E1B7A"/>
    <w:rsid w:val="002E6F79"/>
    <w:rsid w:val="00306E27"/>
    <w:rsid w:val="003403D4"/>
    <w:rsid w:val="00387716"/>
    <w:rsid w:val="003E7F9C"/>
    <w:rsid w:val="003F4294"/>
    <w:rsid w:val="004147EE"/>
    <w:rsid w:val="00464695"/>
    <w:rsid w:val="00472F28"/>
    <w:rsid w:val="004A2391"/>
    <w:rsid w:val="004B6ED7"/>
    <w:rsid w:val="004E68D7"/>
    <w:rsid w:val="00512A77"/>
    <w:rsid w:val="00527FEB"/>
    <w:rsid w:val="005477BF"/>
    <w:rsid w:val="005A174E"/>
    <w:rsid w:val="00632DA8"/>
    <w:rsid w:val="007B716D"/>
    <w:rsid w:val="007D480E"/>
    <w:rsid w:val="007F6A16"/>
    <w:rsid w:val="00853A7B"/>
    <w:rsid w:val="008704AC"/>
    <w:rsid w:val="008B78B1"/>
    <w:rsid w:val="0090340D"/>
    <w:rsid w:val="00926651"/>
    <w:rsid w:val="0093440C"/>
    <w:rsid w:val="009C4228"/>
    <w:rsid w:val="009F2E06"/>
    <w:rsid w:val="00A32E64"/>
    <w:rsid w:val="00B069C8"/>
    <w:rsid w:val="00B33EE7"/>
    <w:rsid w:val="00BC3AC7"/>
    <w:rsid w:val="00C20F87"/>
    <w:rsid w:val="00C555DB"/>
    <w:rsid w:val="00CA1D8B"/>
    <w:rsid w:val="00CD4780"/>
    <w:rsid w:val="00DA3587"/>
    <w:rsid w:val="00DF38B6"/>
    <w:rsid w:val="00E82B33"/>
    <w:rsid w:val="00EB05DA"/>
    <w:rsid w:val="00F017EB"/>
    <w:rsid w:val="00F06763"/>
    <w:rsid w:val="00F110CE"/>
    <w:rsid w:val="00F12569"/>
    <w:rsid w:val="00FB14A7"/>
    <w:rsid w:val="00FB5D0F"/>
    <w:rsid w:val="00FE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2029F"/>
  <w15:docId w15:val="{0C623E34-FB11-4EBB-B9BB-2940D6099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F7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017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17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75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link w:val="40"/>
    <w:uiPriority w:val="9"/>
    <w:qFormat/>
    <w:rsid w:val="009344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2E6F7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E6F7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34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93440C"/>
    <w:rPr>
      <w:rFonts w:ascii="Tahoma" w:eastAsia="Calibri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93440C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F017EB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017EB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275CE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347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6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524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3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3</Pages>
  <Words>1840</Words>
  <Characters>1049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Dell-admin</dc:creator>
  <cp:keywords/>
  <dc:description/>
  <cp:lastModifiedBy>Oleh Hryhorovych</cp:lastModifiedBy>
  <cp:revision>64</cp:revision>
  <dcterms:created xsi:type="dcterms:W3CDTF">2018-11-11T10:34:00Z</dcterms:created>
  <dcterms:modified xsi:type="dcterms:W3CDTF">2019-12-02T22:14:00Z</dcterms:modified>
</cp:coreProperties>
</file>