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32"/>
          <w:shd w:fill="auto" w:val="clear"/>
        </w:rPr>
      </w:pPr>
      <w:r>
        <w:rPr>
          <w:rFonts w:ascii="Calibri" w:hAnsi="Calibri" w:cs="Calibri" w:eastAsia="Calibri"/>
          <w:b/>
          <w:i/>
          <w:color w:val="auto"/>
          <w:spacing w:val="0"/>
          <w:position w:val="0"/>
          <w:sz w:val="32"/>
          <w:shd w:fill="auto" w:val="clear"/>
        </w:rPr>
        <w:t xml:space="preserve">Мотивационно писмо</w:t>
      </w:r>
    </w:p>
    <w:p>
      <w:pPr>
        <w:spacing w:before="0" w:after="160" w:line="259"/>
        <w:ind w:right="0" w:left="0" w:firstLine="0"/>
        <w:jc w:val="center"/>
        <w:rPr>
          <w:rFonts w:ascii="Calibri" w:hAnsi="Calibri" w:cs="Calibri" w:eastAsia="Calibri"/>
          <w:b/>
          <w:i/>
          <w:color w:val="auto"/>
          <w:spacing w:val="0"/>
          <w:position w:val="0"/>
          <w:sz w:val="32"/>
          <w:shd w:fill="auto" w:val="clear"/>
        </w:rPr>
      </w:pPr>
      <w:r>
        <w:rPr>
          <w:rFonts w:ascii="Calibri" w:hAnsi="Calibri" w:cs="Calibri" w:eastAsia="Calibri"/>
          <w:color w:val="auto"/>
          <w:spacing w:val="0"/>
          <w:position w:val="0"/>
          <w:sz w:val="24"/>
          <w:shd w:fill="auto" w:val="clear"/>
        </w:rPr>
        <w:t xml:space="preserve">на</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Теодор Димитров Боянов</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the f***? ….” - </w:t>
      </w:r>
      <w:r>
        <w:rPr>
          <w:rFonts w:ascii="Calibri" w:hAnsi="Calibri" w:cs="Calibri" w:eastAsia="Calibri"/>
          <w:color w:val="auto"/>
          <w:spacing w:val="0"/>
          <w:position w:val="0"/>
          <w:sz w:val="24"/>
          <w:shd w:fill="auto" w:val="clear"/>
        </w:rPr>
        <w:t xml:space="preserve">това са първите думи, които писятелят на писмото изговори, когато за първи път прочете “заветното писмо” от “Moonshot”. След безбройни, последователни прочитания на същото писмо, писателят казва... “Не чак толкова голямата награда ли? Защо ми е да си правя труда тогава? А, тука пише да се чувствам специален. Е добре,  айде тогава.”. Така той прояви интерес към надпреварата.</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Сега той иска да се обърне към Вас като първи приятел и да говори директно:</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Няма да те лъжа, трябват ми пари. В писмото ти пише, че наградата не е голяма, но пък ще ми донесе слава, а това означава пари, тъй че..... затова искам да участвам, слава и пари. Аз май и нямам много избор, ако се замисля. Май ще издадете списък с всеки, който е отказал тази възможност, а това ще доведе до “лоши погледи” към мен. Нека да се съгласим на едно, че вече съм поканен, което посредством себе си означава, че и вече съм приет.</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Разбирам, че това ще е конкурс за “млади предприемачи”. Е не завинаги ще съм такъв, в бъдеще ще порасна и ще съм “голям предприемач”, надявам се, до тогава вече да съм открил какво наистина искам и да съм се реализирал. В интерес на истината, бих искал да имам собствена фирма за game development, където ще мога да използвам както и уменията си на game developer така и гласа си, за да давам глас на героите в игрите ми и на моите съдружници... Да, това би било едно хубаво бъдеще...</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Ако пак започна работа в сферата на IT индустрията/ game development, силно се надявам никога повече да бъда аниматор, пробвах го и това беше ад. Да бъдеш аниматор е друга форма на мазохизъм. Ще звучи малко хипокритично но се надявам и да не стана “роб на кода” и да се занимавам само с кодиране или така наречения “back-end”. Искам да се занимавам с всичко около game development процеса и да се наричам истински game developer, освен когато стане дума за анимиране *</w:t>
      </w:r>
      <w:r>
        <w:rPr>
          <w:rFonts w:ascii="Calibri" w:hAnsi="Calibri" w:cs="Calibri" w:eastAsia="Calibri"/>
          <w:b/>
          <w:i/>
          <w:color w:val="auto"/>
          <w:spacing w:val="0"/>
          <w:position w:val="0"/>
          <w:sz w:val="24"/>
          <w:shd w:fill="auto" w:val="clear"/>
        </w:rPr>
        <w:t xml:space="preserve">побиват го тръпки</w:t>
      </w:r>
      <w:r>
        <w:rPr>
          <w:rFonts w:ascii="Calibri" w:hAnsi="Calibri" w:cs="Calibri" w:eastAsia="Calibri"/>
          <w:color w:val="auto"/>
          <w:spacing w:val="0"/>
          <w:position w:val="0"/>
          <w:sz w:val="24"/>
          <w:shd w:fill="auto" w:val="clear"/>
        </w:rPr>
        <w:t xml:space="preserve">* ... Никога повече *</w:t>
      </w:r>
      <w:r>
        <w:rPr>
          <w:rFonts w:ascii="Calibri" w:hAnsi="Calibri" w:cs="Calibri" w:eastAsia="Calibri"/>
          <w:b/>
          <w:i/>
          <w:color w:val="auto"/>
          <w:spacing w:val="0"/>
          <w:position w:val="0"/>
          <w:sz w:val="24"/>
          <w:shd w:fill="auto" w:val="clear"/>
        </w:rPr>
        <w:t xml:space="preserve">спомня си ада*</w:t>
      </w: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