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14:paraId="19693AEA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BDD8D" w14:textId="77777777" w:rsidR="00002F39" w:rsidRDefault="00002F39" w:rsidP="000F58C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</w:t>
            </w:r>
            <w:r>
              <w:rPr>
                <w:b/>
              </w:rPr>
              <w:t>Име на идеята</w:t>
            </w:r>
            <w:r>
              <w:rPr>
                <w:b/>
                <w:lang w:val="en-US"/>
              </w:rPr>
              <w:t>}</w:t>
            </w:r>
          </w:p>
          <w:p w14:paraId="19896029" w14:textId="77777777" w:rsidR="009D6ECF" w:rsidRPr="009D6ECF" w:rsidRDefault="009D6ECF" w:rsidP="009D6ECF">
            <w:pPr>
              <w:rPr>
                <w:bCs/>
                <w:lang w:val="en-US"/>
              </w:rPr>
            </w:pPr>
            <w:r w:rsidRPr="009D6ECF">
              <w:rPr>
                <w:bCs/>
                <w:lang w:val="en-US"/>
              </w:rPr>
              <w:t>Ще стана инфлуенсър, пробивайки с идеята за вътрешната красота. Активно ще</w:t>
            </w:r>
          </w:p>
          <w:p w14:paraId="463AD37F" w14:textId="77777777" w:rsidR="009D6ECF" w:rsidRPr="009D6ECF" w:rsidRDefault="009D6ECF" w:rsidP="009D6ECF">
            <w:pPr>
              <w:rPr>
                <w:bCs/>
                <w:lang w:val="en-US"/>
              </w:rPr>
            </w:pPr>
            <w:r w:rsidRPr="009D6ECF">
              <w:rPr>
                <w:bCs/>
                <w:lang w:val="en-US"/>
              </w:rPr>
              <w:t>се снимат и показват грозни хора, които да докажат, че света изповядва грешни</w:t>
            </w:r>
          </w:p>
          <w:p w14:paraId="59D0775E" w14:textId="77777777" w:rsidR="009D6ECF" w:rsidRPr="009D6ECF" w:rsidRDefault="009D6ECF" w:rsidP="009D6ECF">
            <w:pPr>
              <w:rPr>
                <w:bCs/>
                <w:lang w:val="en-US"/>
              </w:rPr>
            </w:pPr>
            <w:r w:rsidRPr="009D6ECF">
              <w:rPr>
                <w:bCs/>
                <w:lang w:val="en-US"/>
              </w:rPr>
              <w:t>ценности. Всички граждани на планетата земя започват колективно да се</w:t>
            </w:r>
          </w:p>
          <w:p w14:paraId="2D29031D" w14:textId="2D802EE3" w:rsidR="009D6ECF" w:rsidRPr="00002F39" w:rsidRDefault="009D6ECF" w:rsidP="009D6ECF">
            <w:pPr>
              <w:rPr>
                <w:b/>
                <w:lang w:val="en-US"/>
              </w:rPr>
            </w:pPr>
            <w:r w:rsidRPr="009D6ECF">
              <w:rPr>
                <w:bCs/>
                <w:lang w:val="en-US"/>
              </w:rPr>
              <w:t>срамуват, което сваля гарда за атака от страна на подготвената ми армия.</w:t>
            </w:r>
          </w:p>
        </w:tc>
      </w:tr>
    </w:tbl>
    <w:p w14:paraId="2AF3E7F4" w14:textId="7D406B35" w:rsidR="006E295D" w:rsidRDefault="006E295D"/>
    <w:p w14:paraId="2B5DC777" w14:textId="76033D49" w:rsidR="00002F39" w:rsidRDefault="00002F39"/>
    <w:p w14:paraId="755306D6" w14:textId="77777777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14:paraId="199DA446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398D6" w14:textId="77777777" w:rsidR="00002F39" w:rsidRDefault="00002F39" w:rsidP="000F58C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{ </w:t>
            </w:r>
            <w:r>
              <w:rPr>
                <w:b/>
              </w:rPr>
              <w:t>Въпрос</w:t>
            </w:r>
            <w:r>
              <w:rPr>
                <w:b/>
                <w:lang w:val="en-US"/>
              </w:rPr>
              <w:t xml:space="preserve"> 1? }</w:t>
            </w:r>
          </w:p>
          <w:p w14:paraId="63BB0AE3" w14:textId="04FCD95F" w:rsidR="009D6ECF" w:rsidRPr="009D6ECF" w:rsidRDefault="009D6ECF" w:rsidP="000F58C1">
            <w:pPr>
              <w:rPr>
                <w:bCs/>
              </w:rPr>
            </w:pPr>
            <w:r>
              <w:rPr>
                <w:bCs/>
              </w:rPr>
              <w:t xml:space="preserve">Как възнамерявате да станете </w:t>
            </w:r>
            <w:r w:rsidRPr="009D6ECF">
              <w:rPr>
                <w:bCs/>
                <w:lang w:val="en-US"/>
              </w:rPr>
              <w:t>инфлуенсър</w:t>
            </w:r>
            <w:r>
              <w:rPr>
                <w:bCs/>
              </w:rPr>
              <w:t>?</w:t>
            </w:r>
          </w:p>
        </w:tc>
      </w:tr>
      <w:tr w:rsidR="00002F39" w:rsidRPr="00B931D1" w14:paraId="3E706BA2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3C3EE" w14:textId="13144F7F" w:rsidR="00002F39" w:rsidRPr="009D6ECF" w:rsidRDefault="009D6ECF" w:rsidP="000F58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Не е тайна, че </w:t>
            </w:r>
            <w:r w:rsidRPr="009D6ECF">
              <w:rPr>
                <w:bCs/>
                <w:lang w:val="en-US"/>
              </w:rPr>
              <w:t>инфлуенсър</w:t>
            </w:r>
            <w:r>
              <w:rPr>
                <w:bCs/>
              </w:rPr>
              <w:t>и стават масово хора с физическа красота, тъй като цялостно обществото ни е доста повърхностно. Ще трябва да дадете/помислите по-задълбочено как точно ще успеете, тъй като шансовете не са изобщо на ваша страна.</w:t>
            </w:r>
          </w:p>
        </w:tc>
      </w:tr>
    </w:tbl>
    <w:p w14:paraId="5617A252" w14:textId="108270A6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0AC89F01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D9221" w14:textId="77777777" w:rsidR="00002F39" w:rsidRDefault="00002F39" w:rsidP="000F58C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{ </w:t>
            </w:r>
            <w:r>
              <w:rPr>
                <w:b/>
              </w:rPr>
              <w:t>Въпрос</w:t>
            </w:r>
            <w:r>
              <w:rPr>
                <w:b/>
                <w:lang w:val="en-US"/>
              </w:rPr>
              <w:t xml:space="preserve"> 2? }</w:t>
            </w:r>
          </w:p>
          <w:p w14:paraId="5F8EF7E3" w14:textId="5EBB3FE7" w:rsidR="009D6ECF" w:rsidRPr="009D6ECF" w:rsidRDefault="009D6ECF" w:rsidP="000F58C1">
            <w:pPr>
              <w:rPr>
                <w:bCs/>
              </w:rPr>
            </w:pPr>
            <w:r>
              <w:rPr>
                <w:bCs/>
              </w:rPr>
              <w:t>Имате ли предвид подходящи фотографи?</w:t>
            </w:r>
          </w:p>
        </w:tc>
      </w:tr>
      <w:tr w:rsidR="00002F39" w:rsidRPr="00002F39" w14:paraId="0A9CF0CF" w14:textId="77777777" w:rsidTr="009D6ECF">
        <w:trPr>
          <w:trHeight w:val="861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88D2E" w14:textId="3CAEFA1B" w:rsidR="00002F39" w:rsidRPr="009D6ECF" w:rsidRDefault="009D6ECF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Имам добри връзки в тази сфера и мога да ви препоръчам една или две фирми, които се занимават с фотография и разполагат с доста добри предложения на базата на качество/цена. Ако нямате вече сключен договор с някоя фирма, мога да ви свържа с моите контакти.</w:t>
            </w:r>
          </w:p>
        </w:tc>
      </w:tr>
    </w:tbl>
    <w:p w14:paraId="7728493F" w14:textId="2907071B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713F371C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3D8D8" w14:textId="77777777" w:rsidR="00002F39" w:rsidRDefault="00002F39" w:rsidP="000F58C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{ </w:t>
            </w:r>
            <w:r>
              <w:rPr>
                <w:b/>
              </w:rPr>
              <w:t>Въпрос</w:t>
            </w:r>
            <w:r>
              <w:rPr>
                <w:b/>
                <w:lang w:val="en-US"/>
              </w:rPr>
              <w:t xml:space="preserve"> 3? }</w:t>
            </w:r>
          </w:p>
          <w:p w14:paraId="115B28F7" w14:textId="76A2C4FC" w:rsidR="009D6ECF" w:rsidRPr="00002F39" w:rsidRDefault="009D6ECF" w:rsidP="000F58C1">
            <w:pPr>
              <w:rPr>
                <w:b/>
                <w:lang w:val="en-US"/>
              </w:rPr>
            </w:pPr>
            <w:r>
              <w:rPr>
                <w:bCs/>
              </w:rPr>
              <w:t>Как ще накарате хората да се включат в кампанията?</w:t>
            </w:r>
          </w:p>
        </w:tc>
      </w:tr>
      <w:tr w:rsidR="00002F39" w:rsidRPr="00002F39" w14:paraId="1DFDA273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233E5" w14:textId="6A27A2AF" w:rsidR="00002F39" w:rsidRPr="00002F39" w:rsidRDefault="009D6ECF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>
              <w:t>Със сигурност маркетинга ще е доста труден тъй като цялата идея на кампанията относно грозни хора с вътрешна красота не звучи много примамливо. Не знам колко хора биха искали да се определят като ‚грозни‘, било то и с вътрешна красота.</w:t>
            </w:r>
          </w:p>
        </w:tc>
      </w:tr>
    </w:tbl>
    <w:p w14:paraId="0DA86C9B" w14:textId="0DCECB96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178BCAE7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80CCA" w14:textId="77777777" w:rsidR="00002F39" w:rsidRDefault="00002F39" w:rsidP="000F58C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{ </w:t>
            </w:r>
            <w:r>
              <w:rPr>
                <w:b/>
              </w:rPr>
              <w:t>Въпрос</w:t>
            </w:r>
            <w:r>
              <w:rPr>
                <w:b/>
                <w:lang w:val="en-US"/>
              </w:rPr>
              <w:t xml:space="preserve"> 4? }</w:t>
            </w:r>
          </w:p>
          <w:p w14:paraId="265149E0" w14:textId="5ED35AE6" w:rsidR="009D6ECF" w:rsidRPr="009D6ECF" w:rsidRDefault="009D6ECF" w:rsidP="000F58C1">
            <w:pPr>
              <w:rPr>
                <w:bCs/>
              </w:rPr>
            </w:pPr>
            <w:r>
              <w:rPr>
                <w:bCs/>
              </w:rPr>
              <w:t>Дали това да показвате грозни хора е най-добрият начин да успеете?</w:t>
            </w:r>
          </w:p>
        </w:tc>
      </w:tr>
      <w:tr w:rsidR="00002F39" w:rsidRPr="00002F39" w14:paraId="6A1BC581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3C00E" w14:textId="6679C2B6" w:rsidR="00002F39" w:rsidRPr="009D6ECF" w:rsidRDefault="009D6ECF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lastRenderedPageBreak/>
              <w:t xml:space="preserve">Бих предложил да показваме всякакви хора притежаващи вътрешна красота, включително и такива разполагащи с външна такава. Именно те ще приковат вниманието на хората в първия момент, тъй като както знаем </w:t>
            </w:r>
            <w:r w:rsidR="00606663">
              <w:t>първото впечатление</w:t>
            </w:r>
            <w:r>
              <w:t xml:space="preserve"> има огромно значение. Веднъж отделили време да чуят идеите ни, те ще се замислят </w:t>
            </w:r>
            <w:r w:rsidR="00606663">
              <w:t>над тях, но за да стигнем до там, ще трябва нещо, което да привлече вниманието на хората.</w:t>
            </w:r>
          </w:p>
        </w:tc>
      </w:tr>
    </w:tbl>
    <w:p w14:paraId="5164E27A" w14:textId="53C59484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172337B3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6877E" w14:textId="77777777" w:rsidR="00002F39" w:rsidRDefault="00002F39" w:rsidP="000F58C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{ </w:t>
            </w:r>
            <w:r>
              <w:rPr>
                <w:b/>
              </w:rPr>
              <w:t>Въпрос</w:t>
            </w:r>
            <w:r>
              <w:rPr>
                <w:b/>
                <w:lang w:val="en-US"/>
              </w:rPr>
              <w:t xml:space="preserve"> 5? }</w:t>
            </w:r>
          </w:p>
          <w:p w14:paraId="5D8D7736" w14:textId="330BF7B7" w:rsidR="00606663" w:rsidRPr="00606663" w:rsidRDefault="00606663" w:rsidP="000F58C1">
            <w:pPr>
              <w:rPr>
                <w:bCs/>
              </w:rPr>
            </w:pPr>
            <w:r>
              <w:rPr>
                <w:bCs/>
              </w:rPr>
              <w:t>Как смятате да осъществите атаката?</w:t>
            </w:r>
          </w:p>
        </w:tc>
      </w:tr>
      <w:tr w:rsidR="00002F39" w:rsidRPr="00002F39" w14:paraId="09D1E157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C82C7" w14:textId="2885173D" w:rsidR="00002F39" w:rsidRPr="00606663" w:rsidRDefault="00606663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Надявам се, че не говорим за атака по земя, защото годината е 2021 и има много по-ефективни от това начини. Естествено, ситуацията е чисто хипотетична (поради легални причини очевидно), но ако искате можем да обсъдим по-подробно на живо. Мисля, че имам какво да ви предложа за по-бърза, неочаквана и ефективна атака.</w:t>
            </w:r>
          </w:p>
        </w:tc>
      </w:tr>
    </w:tbl>
    <w:p w14:paraId="5DDF60B2" w14:textId="77777777" w:rsidR="00002F39" w:rsidRDefault="00002F39"/>
    <w:p w14:paraId="37059F3F" w14:textId="77777777" w:rsidR="00002F39" w:rsidRDefault="00002F39"/>
    <w:p w14:paraId="44AFD6BA" w14:textId="77777777" w:rsidR="00002F39" w:rsidRDefault="00002F39"/>
    <w:sectPr w:rsidR="00002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F39"/>
    <w:rsid w:val="00002F39"/>
    <w:rsid w:val="00606663"/>
    <w:rsid w:val="006E295D"/>
    <w:rsid w:val="009D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540C"/>
  <w15:chartTrackingRefBased/>
  <w15:docId w15:val="{D099394C-868A-4490-A70F-10AFB3232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F39"/>
    <w:rPr>
      <w:rFonts w:ascii="Calibri" w:eastAsia="Calibri" w:hAnsi="Calibri" w:cs="Calibri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Petrov</dc:creator>
  <cp:keywords/>
  <dc:description/>
  <cp:lastModifiedBy>Edis Hadzhi</cp:lastModifiedBy>
  <cp:revision>2</cp:revision>
  <dcterms:created xsi:type="dcterms:W3CDTF">2020-10-21T11:40:00Z</dcterms:created>
  <dcterms:modified xsi:type="dcterms:W3CDTF">2021-11-05T17:15:00Z</dcterms:modified>
</cp:coreProperties>
</file>