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01D321953EA243B9A13E5AC118955388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52"/>
        </w:rPr>
      </w:sdtEndPr>
      <w:sdtContent>
        <w:p w14:paraId="0AFF6F18" w14:textId="5A3FF94F" w:rsidR="00F34CF7" w:rsidRDefault="00D92C95" w:rsidP="004152E1">
          <w:pPr>
            <w:pStyle w:val="Title"/>
            <w:jc w:val="center"/>
          </w:pPr>
          <w:sdt>
            <w:sdtPr>
              <w:alias w:val="Author"/>
              <w:tag w:val=""/>
              <w:id w:val="1823003119"/>
              <w:placeholder>
                <w:docPart w:val="209522B490244712B512499B0ACD846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0FEA">
                <w:rPr>
                  <w:lang w:val="bg-BG"/>
                </w:rPr>
                <w:t>Йордан Данчев</w:t>
              </w:r>
            </w:sdtContent>
          </w:sdt>
        </w:p>
      </w:sdtContent>
    </w:sdt>
    <w:p w14:paraId="04559A41" w14:textId="39A85E1B" w:rsidR="00F34CF7" w:rsidRPr="0008602D" w:rsidRDefault="000F2AE2">
      <w:pPr>
        <w:pStyle w:val="SectionHeading"/>
        <w:rPr>
          <w:color w:val="5B5B5B" w:themeColor="accent1" w:themeShade="BF"/>
          <w:sz w:val="32"/>
          <w:szCs w:val="32"/>
          <w:lang w:val="bg-BG"/>
        </w:rPr>
      </w:pPr>
      <w:r w:rsidRPr="0008602D">
        <w:rPr>
          <w:color w:val="5B5B5B" w:themeColor="accent1" w:themeShade="BF"/>
          <w:sz w:val="32"/>
          <w:szCs w:val="32"/>
          <w:lang w:val="bg-BG"/>
        </w:rPr>
        <w:t>за мен</w:t>
      </w:r>
    </w:p>
    <w:p w14:paraId="03C59C84" w14:textId="24F31CDB" w:rsidR="000F2AE2" w:rsidRPr="00594179" w:rsidRDefault="003234DD" w:rsidP="000F2AE2">
      <w:pPr>
        <w:pStyle w:val="NoSpacing"/>
        <w:rPr>
          <w:sz w:val="24"/>
          <w:szCs w:val="24"/>
        </w:rPr>
      </w:pPr>
      <w:r w:rsidRPr="007442D0">
        <w:rPr>
          <w:color w:val="3D3D3D" w:themeColor="accent1" w:themeShade="80"/>
          <w:sz w:val="24"/>
          <w:szCs w:val="24"/>
          <w:lang w:val="bg-BG"/>
        </w:rPr>
        <w:t xml:space="preserve">  </w:t>
      </w:r>
      <w:r w:rsidR="000F2AE2" w:rsidRPr="007442D0">
        <w:rPr>
          <w:b/>
          <w:bCs/>
          <w:color w:val="3D3D3D" w:themeColor="accent1" w:themeShade="80"/>
          <w:sz w:val="24"/>
          <w:szCs w:val="24"/>
        </w:rPr>
        <w:t>E-mail:</w:t>
      </w:r>
      <w:r w:rsidR="000F2AE2" w:rsidRPr="007442D0">
        <w:rPr>
          <w:color w:val="3D3D3D" w:themeColor="accent1" w:themeShade="80"/>
          <w:sz w:val="24"/>
          <w:szCs w:val="24"/>
        </w:rPr>
        <w:t xml:space="preserve"> </w:t>
      </w:r>
      <w:r w:rsidR="000F2AE2" w:rsidRPr="00594179">
        <w:rPr>
          <w:sz w:val="24"/>
          <w:szCs w:val="24"/>
        </w:rPr>
        <w:t>stu1801321022@uni-plovdiv.bg</w:t>
      </w:r>
    </w:p>
    <w:p w14:paraId="4F12367D" w14:textId="546C0D5C" w:rsidR="000F2AE2" w:rsidRPr="00594179" w:rsidRDefault="003234DD" w:rsidP="000F2AE2">
      <w:pPr>
        <w:pStyle w:val="NoSpacing"/>
        <w:rPr>
          <w:sz w:val="24"/>
          <w:szCs w:val="24"/>
        </w:rPr>
      </w:pPr>
      <w:r w:rsidRPr="007442D0">
        <w:rPr>
          <w:color w:val="3D3D3D" w:themeColor="accent1" w:themeShade="80"/>
          <w:sz w:val="24"/>
          <w:szCs w:val="24"/>
          <w:lang w:val="bg-BG"/>
        </w:rPr>
        <w:t xml:space="preserve">  </w:t>
      </w:r>
      <w:r w:rsidR="000F2AE2" w:rsidRPr="007442D0">
        <w:rPr>
          <w:b/>
          <w:bCs/>
          <w:color w:val="3D3D3D" w:themeColor="accent1" w:themeShade="80"/>
          <w:sz w:val="24"/>
          <w:szCs w:val="24"/>
          <w:lang w:val="bg-BG"/>
        </w:rPr>
        <w:t>Адрес:</w:t>
      </w:r>
      <w:r w:rsidR="000F2AE2" w:rsidRPr="00594179">
        <w:rPr>
          <w:sz w:val="24"/>
          <w:szCs w:val="24"/>
          <w:lang w:val="bg-BG"/>
        </w:rPr>
        <w:t xml:space="preserve"> гр. Пловдив, България</w:t>
      </w:r>
    </w:p>
    <w:p w14:paraId="08C13EA4" w14:textId="4FAD8903" w:rsidR="000F2AE2" w:rsidRPr="00594179" w:rsidRDefault="003234DD" w:rsidP="000F2AE2">
      <w:pPr>
        <w:pStyle w:val="NoSpacing"/>
        <w:rPr>
          <w:sz w:val="24"/>
          <w:szCs w:val="24"/>
        </w:rPr>
      </w:pPr>
      <w:r w:rsidRPr="007442D0">
        <w:rPr>
          <w:color w:val="3D3D3D" w:themeColor="accent1" w:themeShade="80"/>
          <w:sz w:val="24"/>
          <w:szCs w:val="24"/>
          <w:lang w:val="bg-BG"/>
        </w:rPr>
        <w:t xml:space="preserve">  </w:t>
      </w:r>
      <w:r w:rsidR="000F2AE2" w:rsidRPr="007442D0">
        <w:rPr>
          <w:b/>
          <w:bCs/>
          <w:color w:val="3D3D3D" w:themeColor="accent1" w:themeShade="80"/>
          <w:sz w:val="24"/>
          <w:szCs w:val="24"/>
          <w:lang w:val="bg-BG"/>
        </w:rPr>
        <w:t>Дата на раждане:</w:t>
      </w:r>
      <w:r w:rsidR="000F2AE2" w:rsidRPr="00594179">
        <w:rPr>
          <w:sz w:val="24"/>
          <w:szCs w:val="24"/>
          <w:lang w:val="bg-BG"/>
        </w:rPr>
        <w:t xml:space="preserve"> 22.12.1999г.</w:t>
      </w:r>
    </w:p>
    <w:p w14:paraId="67020DF4" w14:textId="27696E7E" w:rsidR="009D0111" w:rsidRPr="00594179" w:rsidRDefault="003234DD">
      <w:pPr>
        <w:rPr>
          <w:sz w:val="24"/>
          <w:szCs w:val="24"/>
        </w:rPr>
      </w:pPr>
      <w:r>
        <w:rPr>
          <w:rStyle w:val="PlaceholderText"/>
          <w:color w:val="000000"/>
          <w:sz w:val="24"/>
          <w:szCs w:val="24"/>
          <w:lang w:val="bg-BG"/>
        </w:rPr>
        <w:t xml:space="preserve">  </w:t>
      </w:r>
      <w:r w:rsidR="000F2AE2" w:rsidRPr="007442D0">
        <w:rPr>
          <w:rStyle w:val="PlaceholderText"/>
          <w:b/>
          <w:bCs/>
          <w:color w:val="3D3D3D" w:themeColor="accent1" w:themeShade="80"/>
          <w:sz w:val="24"/>
          <w:szCs w:val="24"/>
          <w:lang w:val="bg-BG"/>
        </w:rPr>
        <w:t>Допълнително:</w:t>
      </w:r>
      <w:r w:rsidR="000F2AE2" w:rsidRPr="00C42753">
        <w:rPr>
          <w:rStyle w:val="PlaceholderText"/>
          <w:color w:val="7A7A7A" w:themeColor="accent1"/>
          <w:sz w:val="24"/>
          <w:szCs w:val="24"/>
          <w:lang w:val="bg-BG"/>
        </w:rPr>
        <w:t xml:space="preserve"> </w:t>
      </w:r>
      <w:proofErr w:type="spellStart"/>
      <w:r w:rsidR="000F2AE2" w:rsidRPr="003234DD">
        <w:rPr>
          <w:rStyle w:val="PlaceholderText"/>
          <w:color w:val="000000"/>
          <w:sz w:val="24"/>
          <w:szCs w:val="24"/>
          <w:lang w:val="bg-BG"/>
        </w:rPr>
        <w:t>сатанист</w:t>
      </w:r>
      <w:proofErr w:type="spellEnd"/>
      <w:r w:rsidR="000F2AE2" w:rsidRPr="003234DD">
        <w:rPr>
          <w:rStyle w:val="PlaceholderText"/>
          <w:color w:val="000000"/>
          <w:sz w:val="24"/>
          <w:szCs w:val="24"/>
          <w:lang w:val="bg-BG"/>
        </w:rPr>
        <w:t xml:space="preserve"> вярващ в боб, грах и свети фасул</w:t>
      </w:r>
    </w:p>
    <w:p w14:paraId="45BD2859" w14:textId="654D7E0E" w:rsidR="00F34CF7" w:rsidRPr="0008602D" w:rsidRDefault="00970FEA">
      <w:pPr>
        <w:pStyle w:val="SectionHeading"/>
        <w:rPr>
          <w:color w:val="5B5B5B" w:themeColor="accent1" w:themeShade="BF"/>
          <w:sz w:val="32"/>
          <w:szCs w:val="32"/>
          <w:lang w:val="bg-BG"/>
        </w:rPr>
      </w:pPr>
      <w:r w:rsidRPr="0008602D">
        <w:rPr>
          <w:color w:val="5B5B5B" w:themeColor="accent1" w:themeShade="BF"/>
          <w:sz w:val="32"/>
          <w:szCs w:val="32"/>
          <w:lang w:val="bg-BG"/>
        </w:rPr>
        <w:t>Образование</w:t>
      </w:r>
    </w:p>
    <w:p w14:paraId="04C1BA33" w14:textId="1C00B04D" w:rsidR="00F34CF7" w:rsidRPr="009929A9" w:rsidRDefault="0087275E" w:rsidP="00485844">
      <w:pPr>
        <w:pStyle w:val="Subsection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</w:t>
      </w:r>
      <w:proofErr w:type="spellStart"/>
      <w:r w:rsidR="00970FEA" w:rsidRPr="0042783C">
        <w:rPr>
          <w:color w:val="3D3D3D" w:themeColor="accent1" w:themeShade="80"/>
          <w:sz w:val="28"/>
          <w:szCs w:val="28"/>
          <w:lang w:val="bg-BG"/>
        </w:rPr>
        <w:t>Природо</w:t>
      </w:r>
      <w:proofErr w:type="spellEnd"/>
      <w:r w:rsidR="00970FEA" w:rsidRPr="0042783C">
        <w:rPr>
          <w:color w:val="3D3D3D" w:themeColor="accent1" w:themeShade="80"/>
          <w:sz w:val="28"/>
          <w:szCs w:val="28"/>
          <w:lang w:val="bg-BG"/>
        </w:rPr>
        <w:t>-Математическа Гимназия „Добри Чинтулов“</w:t>
      </w:r>
    </w:p>
    <w:p w14:paraId="1710DE2B" w14:textId="2BC582FF" w:rsidR="00F34CF7" w:rsidRPr="009929A9" w:rsidRDefault="0087275E" w:rsidP="00485844">
      <w:pPr>
        <w:rPr>
          <w:rStyle w:val="IntenseEmphasis"/>
          <w:sz w:val="24"/>
          <w:szCs w:val="24"/>
        </w:rPr>
      </w:pPr>
      <w:r>
        <w:rPr>
          <w:b/>
          <w:bCs/>
          <w:i/>
          <w:iCs/>
          <w:color w:val="D1282E" w:themeColor="text2"/>
          <w:sz w:val="24"/>
          <w:szCs w:val="24"/>
          <w:lang w:val="bg-BG"/>
        </w:rPr>
        <w:t xml:space="preserve">   </w:t>
      </w:r>
      <w:r w:rsidR="00970FEA" w:rsidRPr="009929A9">
        <w:rPr>
          <w:b/>
          <w:bCs/>
          <w:i/>
          <w:iCs/>
          <w:color w:val="D1282E" w:themeColor="text2"/>
          <w:sz w:val="24"/>
          <w:szCs w:val="24"/>
          <w:lang w:val="bg-BG"/>
        </w:rPr>
        <w:t>Средно Образование (2006г. – 2018г.)</w:t>
      </w:r>
      <w:r w:rsidR="005969DA" w:rsidRPr="009929A9">
        <w:rPr>
          <w:sz w:val="24"/>
          <w:szCs w:val="24"/>
        </w:rPr>
        <w:t xml:space="preserve"> </w:t>
      </w:r>
    </w:p>
    <w:p w14:paraId="7D27CE77" w14:textId="6551E867" w:rsidR="00F34CF7" w:rsidRPr="00594179" w:rsidRDefault="00970FEA" w:rsidP="00485844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 w:rsidRPr="00F63932">
        <w:rPr>
          <w:b/>
          <w:bCs/>
          <w:color w:val="3D3D3D" w:themeColor="accent1" w:themeShade="80"/>
          <w:sz w:val="24"/>
          <w:szCs w:val="24"/>
          <w:lang w:val="bg-BG"/>
        </w:rPr>
        <w:t>Специалност:</w:t>
      </w:r>
      <w:r w:rsidRPr="00F63932">
        <w:rPr>
          <w:color w:val="3D3D3D" w:themeColor="accent1" w:themeShade="80"/>
          <w:sz w:val="24"/>
          <w:szCs w:val="24"/>
          <w:lang w:val="bg-BG"/>
        </w:rPr>
        <w:t xml:space="preserve"> </w:t>
      </w:r>
      <w:r w:rsidRPr="00F63932">
        <w:rPr>
          <w:sz w:val="24"/>
          <w:szCs w:val="24"/>
          <w:lang w:val="bg-BG"/>
        </w:rPr>
        <w:t>Математика</w:t>
      </w:r>
    </w:p>
    <w:p w14:paraId="124DA724" w14:textId="59041D10" w:rsidR="00970FEA" w:rsidRPr="00594179" w:rsidRDefault="00970FEA" w:rsidP="00485844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 w:rsidRPr="00F63932">
        <w:rPr>
          <w:b/>
          <w:bCs/>
          <w:color w:val="3D3D3D" w:themeColor="accent1" w:themeShade="80"/>
          <w:sz w:val="24"/>
          <w:szCs w:val="24"/>
          <w:lang w:val="bg-BG"/>
        </w:rPr>
        <w:t>Населено място</w:t>
      </w:r>
      <w:r w:rsidRPr="00F63932">
        <w:rPr>
          <w:color w:val="3D3D3D" w:themeColor="accent1" w:themeShade="80"/>
          <w:sz w:val="24"/>
          <w:szCs w:val="24"/>
          <w:lang w:val="bg-BG"/>
        </w:rPr>
        <w:t xml:space="preserve">: </w:t>
      </w:r>
      <w:r w:rsidRPr="00594179">
        <w:rPr>
          <w:sz w:val="24"/>
          <w:szCs w:val="24"/>
          <w:lang w:val="bg-BG"/>
        </w:rPr>
        <w:t>град Сливен</w:t>
      </w:r>
    </w:p>
    <w:p w14:paraId="0DDBC1D6" w14:textId="370A2FE1" w:rsidR="00970FEA" w:rsidRPr="00594179" w:rsidRDefault="00970FEA" w:rsidP="00485844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 w:rsidRPr="00F63932">
        <w:rPr>
          <w:b/>
          <w:bCs/>
          <w:color w:val="3D3D3D" w:themeColor="accent1" w:themeShade="80"/>
          <w:sz w:val="24"/>
          <w:szCs w:val="24"/>
          <w:lang w:val="bg-BG"/>
        </w:rPr>
        <w:t>Основни предмети</w:t>
      </w:r>
      <w:r w:rsidRPr="00594179">
        <w:rPr>
          <w:sz w:val="24"/>
          <w:szCs w:val="24"/>
          <w:lang w:val="bg-BG"/>
        </w:rPr>
        <w:t>: Математика, Информатика и Английски език</w:t>
      </w:r>
    </w:p>
    <w:p w14:paraId="59D4F85B" w14:textId="2058D8E5" w:rsidR="00970FEA" w:rsidRPr="009929A9" w:rsidRDefault="0087275E" w:rsidP="00970FEA">
      <w:pPr>
        <w:pStyle w:val="Subsection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</w:t>
      </w:r>
      <w:r w:rsidR="00970FEA" w:rsidRPr="0042783C">
        <w:rPr>
          <w:color w:val="3D3D3D" w:themeColor="accent1" w:themeShade="80"/>
          <w:sz w:val="28"/>
          <w:szCs w:val="28"/>
          <w:lang w:val="bg-BG"/>
        </w:rPr>
        <w:t>Пловдивски Университет „Паисий Хилендарски“</w:t>
      </w:r>
    </w:p>
    <w:p w14:paraId="5A48A30F" w14:textId="6072B639" w:rsidR="00970FEA" w:rsidRPr="009929A9" w:rsidRDefault="0087275E" w:rsidP="00970FEA">
      <w:pPr>
        <w:rPr>
          <w:rStyle w:val="IntenseEmphasis"/>
          <w:sz w:val="24"/>
          <w:szCs w:val="24"/>
        </w:rPr>
      </w:pPr>
      <w:r>
        <w:rPr>
          <w:b/>
          <w:bCs/>
          <w:i/>
          <w:iCs/>
          <w:color w:val="D1282E" w:themeColor="text2"/>
          <w:sz w:val="24"/>
          <w:szCs w:val="24"/>
          <w:lang w:val="bg-BG"/>
        </w:rPr>
        <w:t xml:space="preserve">   </w:t>
      </w:r>
      <w:r w:rsidR="00970FEA" w:rsidRPr="009929A9">
        <w:rPr>
          <w:b/>
          <w:bCs/>
          <w:i/>
          <w:iCs/>
          <w:color w:val="D1282E" w:themeColor="text2"/>
          <w:sz w:val="24"/>
          <w:szCs w:val="24"/>
          <w:lang w:val="bg-BG"/>
        </w:rPr>
        <w:t>Бакалавърска Степен (2018г. – до момента)</w:t>
      </w:r>
      <w:r w:rsidR="00970FEA" w:rsidRPr="009929A9">
        <w:rPr>
          <w:sz w:val="24"/>
          <w:szCs w:val="24"/>
        </w:rPr>
        <w:t xml:space="preserve"> </w:t>
      </w:r>
    </w:p>
    <w:p w14:paraId="2FA454C9" w14:textId="0789AEAF" w:rsidR="00970FEA" w:rsidRPr="00594179" w:rsidRDefault="00970FEA" w:rsidP="00970FEA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 w:rsidRPr="00F63932">
        <w:rPr>
          <w:b/>
          <w:bCs/>
          <w:color w:val="3D3D3D" w:themeColor="accent1" w:themeShade="80"/>
          <w:sz w:val="24"/>
          <w:szCs w:val="24"/>
          <w:lang w:val="bg-BG"/>
        </w:rPr>
        <w:t>Специалност</w:t>
      </w:r>
      <w:r w:rsidRPr="00F63932">
        <w:rPr>
          <w:b/>
          <w:bCs/>
          <w:sz w:val="24"/>
          <w:szCs w:val="24"/>
          <w:lang w:val="bg-BG"/>
        </w:rPr>
        <w:t>:</w:t>
      </w:r>
      <w:r w:rsidRPr="00594179">
        <w:rPr>
          <w:sz w:val="24"/>
          <w:szCs w:val="24"/>
          <w:lang w:val="bg-BG"/>
        </w:rPr>
        <w:t xml:space="preserve"> Софтуерно Инженерство</w:t>
      </w:r>
    </w:p>
    <w:p w14:paraId="4E5570CB" w14:textId="0A34364C" w:rsidR="00970FEA" w:rsidRPr="00594179" w:rsidRDefault="00970FEA" w:rsidP="00970FEA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 w:rsidRPr="00F63932">
        <w:rPr>
          <w:b/>
          <w:bCs/>
          <w:color w:val="3D3D3D" w:themeColor="accent1" w:themeShade="80"/>
          <w:sz w:val="24"/>
          <w:szCs w:val="24"/>
          <w:lang w:val="bg-BG"/>
        </w:rPr>
        <w:t>Населено място</w:t>
      </w:r>
      <w:r w:rsidRPr="00F63932">
        <w:rPr>
          <w:b/>
          <w:bCs/>
          <w:sz w:val="24"/>
          <w:szCs w:val="24"/>
          <w:lang w:val="bg-BG"/>
        </w:rPr>
        <w:t>:</w:t>
      </w:r>
      <w:r w:rsidRPr="00594179">
        <w:rPr>
          <w:sz w:val="24"/>
          <w:szCs w:val="24"/>
          <w:lang w:val="bg-BG"/>
        </w:rPr>
        <w:t xml:space="preserve"> град Пловдив</w:t>
      </w:r>
    </w:p>
    <w:p w14:paraId="1CDBA661" w14:textId="314B4F63" w:rsidR="00970FEA" w:rsidRPr="00594179" w:rsidRDefault="00970FEA" w:rsidP="00970FEA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 w:rsidRPr="00F63932">
        <w:rPr>
          <w:b/>
          <w:bCs/>
          <w:color w:val="3D3D3D" w:themeColor="accent1" w:themeShade="80"/>
          <w:sz w:val="24"/>
          <w:szCs w:val="24"/>
          <w:lang w:val="bg-BG"/>
        </w:rPr>
        <w:t>Курс на обучение</w:t>
      </w:r>
      <w:r w:rsidRPr="00F63932">
        <w:rPr>
          <w:b/>
          <w:bCs/>
          <w:sz w:val="24"/>
          <w:szCs w:val="24"/>
          <w:lang w:val="bg-BG"/>
        </w:rPr>
        <w:t>:</w:t>
      </w:r>
      <w:r w:rsidRPr="00594179">
        <w:rPr>
          <w:sz w:val="24"/>
          <w:szCs w:val="24"/>
          <w:lang w:val="bg-BG"/>
        </w:rPr>
        <w:t xml:space="preserve"> </w:t>
      </w:r>
      <w:r w:rsidR="002A4BC3" w:rsidRPr="00594179">
        <w:rPr>
          <w:sz w:val="24"/>
          <w:szCs w:val="24"/>
          <w:lang w:val="bg-BG"/>
        </w:rPr>
        <w:t>Четвърти курс</w:t>
      </w:r>
    </w:p>
    <w:p w14:paraId="7B28A9EE" w14:textId="7ED0C870" w:rsidR="00F34CF7" w:rsidRPr="0001419D" w:rsidRDefault="00AE39EC">
      <w:pPr>
        <w:pStyle w:val="SectionHeading"/>
        <w:rPr>
          <w:color w:val="5B5B5B" w:themeColor="accent1" w:themeShade="BF"/>
          <w:sz w:val="32"/>
          <w:szCs w:val="32"/>
          <w:lang w:val="bg-BG"/>
        </w:rPr>
      </w:pPr>
      <w:r w:rsidRPr="0001419D">
        <w:rPr>
          <w:color w:val="5B5B5B" w:themeColor="accent1" w:themeShade="BF"/>
          <w:sz w:val="32"/>
          <w:szCs w:val="32"/>
          <w:lang w:val="bg-BG"/>
        </w:rPr>
        <w:t>Опит</w:t>
      </w:r>
      <w:r w:rsidR="009A776C" w:rsidRPr="0001419D">
        <w:rPr>
          <w:color w:val="5B5B5B" w:themeColor="accent1" w:themeShade="BF"/>
          <w:sz w:val="32"/>
          <w:szCs w:val="32"/>
          <w:lang w:val="bg-BG"/>
        </w:rPr>
        <w:t xml:space="preserve"> и умения</w:t>
      </w:r>
    </w:p>
    <w:p w14:paraId="6F2E6DCA" w14:textId="77777777" w:rsidR="00085767" w:rsidRPr="00594179" w:rsidRDefault="00085767" w:rsidP="008E1ABF">
      <w:pPr>
        <w:pStyle w:val="ListParagraph"/>
        <w:ind w:left="432" w:firstLine="288"/>
        <w:rPr>
          <w:sz w:val="24"/>
          <w:szCs w:val="24"/>
        </w:rPr>
      </w:pPr>
      <w:r w:rsidRPr="00594179">
        <w:rPr>
          <w:sz w:val="24"/>
          <w:szCs w:val="24"/>
          <w:lang w:val="bg-BG"/>
        </w:rPr>
        <w:t>Притежавам</w:t>
      </w:r>
      <w:r w:rsidR="003B44E5" w:rsidRPr="00594179">
        <w:rPr>
          <w:sz w:val="24"/>
          <w:szCs w:val="24"/>
          <w:lang w:val="bg-BG"/>
        </w:rPr>
        <w:t xml:space="preserve"> богат опит в сферата на видеомонтажа и фотографията. Участник в множество конкурси като най-значим</w:t>
      </w:r>
      <w:r w:rsidRPr="00594179">
        <w:rPr>
          <w:sz w:val="24"/>
          <w:szCs w:val="24"/>
          <w:lang w:val="bg-BG"/>
        </w:rPr>
        <w:t>и са следните:</w:t>
      </w:r>
    </w:p>
    <w:p w14:paraId="640B442F" w14:textId="42F488CC" w:rsidR="00085767" w:rsidRPr="00594179" w:rsidRDefault="0001419D" w:rsidP="00B710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color w:val="3D3D3D" w:themeColor="accent1" w:themeShade="80"/>
          <w:sz w:val="24"/>
          <w:szCs w:val="24"/>
        </w:rPr>
        <w:t>IX</w:t>
      </w:r>
      <w:r w:rsidR="00085767" w:rsidRPr="0001419D">
        <w:rPr>
          <w:b/>
          <w:bCs/>
          <w:color w:val="3D3D3D" w:themeColor="accent1" w:themeShade="80"/>
          <w:sz w:val="24"/>
          <w:szCs w:val="24"/>
          <w:lang w:val="bg-BG"/>
        </w:rPr>
        <w:t xml:space="preserve"> Национален Исторически конкурс на Фондация „Ценности“ </w:t>
      </w:r>
      <w:r w:rsidR="00085767" w:rsidRPr="00594179">
        <w:rPr>
          <w:sz w:val="24"/>
          <w:szCs w:val="24"/>
          <w:lang w:val="bg-BG"/>
        </w:rPr>
        <w:t xml:space="preserve">– </w:t>
      </w:r>
      <w:r w:rsidR="00085767" w:rsidRPr="0001419D">
        <w:rPr>
          <w:color w:val="D1282E" w:themeColor="text2"/>
          <w:sz w:val="24"/>
          <w:szCs w:val="24"/>
          <w:lang w:val="bg-BG"/>
        </w:rPr>
        <w:t>3то мя</w:t>
      </w:r>
      <w:bookmarkStart w:id="0" w:name="_GoBack"/>
      <w:bookmarkEnd w:id="0"/>
      <w:r w:rsidR="00085767" w:rsidRPr="0001419D">
        <w:rPr>
          <w:color w:val="D1282E" w:themeColor="text2"/>
          <w:sz w:val="24"/>
          <w:szCs w:val="24"/>
          <w:lang w:val="bg-BG"/>
        </w:rPr>
        <w:t>сто</w:t>
      </w:r>
    </w:p>
    <w:p w14:paraId="21E97F28" w14:textId="77777777" w:rsidR="00085767" w:rsidRPr="00594179" w:rsidRDefault="003B44E5" w:rsidP="00B71085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94179">
        <w:rPr>
          <w:sz w:val="24"/>
          <w:szCs w:val="24"/>
          <w:lang w:val="bg-BG"/>
        </w:rPr>
        <w:t>където раз</w:t>
      </w:r>
      <w:r w:rsidR="00085767" w:rsidRPr="00594179">
        <w:rPr>
          <w:sz w:val="24"/>
          <w:szCs w:val="24"/>
          <w:lang w:val="bg-BG"/>
        </w:rPr>
        <w:t>работихме</w:t>
      </w:r>
      <w:r w:rsidRPr="00594179">
        <w:rPr>
          <w:sz w:val="24"/>
          <w:szCs w:val="24"/>
          <w:lang w:val="bg-BG"/>
        </w:rPr>
        <w:t xml:space="preserve"> кратък документален филм</w:t>
      </w:r>
    </w:p>
    <w:p w14:paraId="2CDE48FB" w14:textId="77777777" w:rsidR="00085767" w:rsidRPr="00594179" w:rsidRDefault="00085767" w:rsidP="00B710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1419D">
        <w:rPr>
          <w:b/>
          <w:bCs/>
          <w:color w:val="3D3D3D" w:themeColor="accent1" w:themeShade="80"/>
          <w:sz w:val="24"/>
          <w:szCs w:val="24"/>
          <w:lang w:val="bg-BG"/>
        </w:rPr>
        <w:t>„Аз мога – тук и сега“</w:t>
      </w:r>
      <w:r w:rsidRPr="0001419D">
        <w:rPr>
          <w:color w:val="3D3D3D" w:themeColor="accent1" w:themeShade="80"/>
          <w:sz w:val="24"/>
          <w:szCs w:val="24"/>
          <w:lang w:val="bg-BG"/>
        </w:rPr>
        <w:t xml:space="preserve"> </w:t>
      </w:r>
      <w:r w:rsidRPr="00594179">
        <w:rPr>
          <w:sz w:val="24"/>
          <w:szCs w:val="24"/>
          <w:lang w:val="bg-BG"/>
        </w:rPr>
        <w:t xml:space="preserve">- </w:t>
      </w:r>
      <w:r w:rsidRPr="0001419D">
        <w:rPr>
          <w:color w:val="D1282E" w:themeColor="text2"/>
          <w:sz w:val="24"/>
          <w:szCs w:val="24"/>
          <w:lang w:val="bg-BG"/>
        </w:rPr>
        <w:t>топ класация</w:t>
      </w:r>
    </w:p>
    <w:p w14:paraId="7EBF4629" w14:textId="3A30DF0A" w:rsidR="00085767" w:rsidRPr="00594179" w:rsidRDefault="00085767" w:rsidP="00B71085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94179">
        <w:rPr>
          <w:sz w:val="24"/>
          <w:szCs w:val="24"/>
          <w:lang w:val="bg-BG"/>
        </w:rPr>
        <w:t>реклама за баничарница</w:t>
      </w:r>
    </w:p>
    <w:p w14:paraId="03E3D409" w14:textId="34A7957C" w:rsidR="00F34CF7" w:rsidRPr="0001419D" w:rsidRDefault="00085767" w:rsidP="008E1ABF">
      <w:pPr>
        <w:pStyle w:val="ListParagraph"/>
        <w:ind w:left="432" w:firstLine="288"/>
        <w:rPr>
          <w:sz w:val="24"/>
          <w:szCs w:val="24"/>
        </w:rPr>
      </w:pPr>
      <w:r w:rsidRPr="00594179">
        <w:rPr>
          <w:sz w:val="24"/>
          <w:szCs w:val="24"/>
          <w:lang w:val="bg-BG"/>
        </w:rPr>
        <w:t>Също така отлично</w:t>
      </w:r>
      <w:r w:rsidR="009D0111" w:rsidRPr="00594179">
        <w:rPr>
          <w:sz w:val="24"/>
          <w:szCs w:val="24"/>
          <w:lang w:val="bg-BG"/>
        </w:rPr>
        <w:t xml:space="preserve"> владея програми като </w:t>
      </w:r>
      <w:proofErr w:type="spellStart"/>
      <w:r w:rsidR="009D0111" w:rsidRPr="00594179">
        <w:rPr>
          <w:sz w:val="24"/>
          <w:szCs w:val="24"/>
          <w:lang w:val="bg-BG"/>
        </w:rPr>
        <w:t>Adobe</w:t>
      </w:r>
      <w:proofErr w:type="spellEnd"/>
      <w:r w:rsidR="009D0111" w:rsidRPr="00594179">
        <w:rPr>
          <w:sz w:val="24"/>
          <w:szCs w:val="24"/>
          <w:lang w:val="bg-BG"/>
        </w:rPr>
        <w:t xml:space="preserve"> </w:t>
      </w:r>
      <w:proofErr w:type="spellStart"/>
      <w:r w:rsidR="009D0111" w:rsidRPr="00594179">
        <w:rPr>
          <w:sz w:val="24"/>
          <w:szCs w:val="24"/>
          <w:lang w:val="bg-BG"/>
        </w:rPr>
        <w:t>Photoshop</w:t>
      </w:r>
      <w:proofErr w:type="spellEnd"/>
      <w:r w:rsidRPr="00594179">
        <w:rPr>
          <w:sz w:val="24"/>
          <w:szCs w:val="24"/>
          <w:lang w:val="bg-BG"/>
        </w:rPr>
        <w:t xml:space="preserve">, </w:t>
      </w:r>
      <w:proofErr w:type="spellStart"/>
      <w:r w:rsidR="009D0111" w:rsidRPr="00594179">
        <w:rPr>
          <w:sz w:val="24"/>
          <w:szCs w:val="24"/>
          <w:lang w:val="bg-BG"/>
        </w:rPr>
        <w:t>Lightroom</w:t>
      </w:r>
      <w:proofErr w:type="spellEnd"/>
      <w:r w:rsidRPr="00594179">
        <w:rPr>
          <w:sz w:val="24"/>
          <w:szCs w:val="24"/>
          <w:lang w:val="bg-BG"/>
        </w:rPr>
        <w:t xml:space="preserve">, </w:t>
      </w:r>
      <w:proofErr w:type="spellStart"/>
      <w:r w:rsidR="009D0111" w:rsidRPr="00594179">
        <w:rPr>
          <w:sz w:val="24"/>
          <w:szCs w:val="24"/>
          <w:lang w:val="bg-BG"/>
        </w:rPr>
        <w:t>Premiere</w:t>
      </w:r>
      <w:proofErr w:type="spellEnd"/>
      <w:r w:rsidR="009D0111" w:rsidRPr="00594179">
        <w:rPr>
          <w:sz w:val="24"/>
          <w:szCs w:val="24"/>
          <w:lang w:val="bg-BG"/>
        </w:rPr>
        <w:t xml:space="preserve"> Pro</w:t>
      </w:r>
      <w:r w:rsidRPr="00594179">
        <w:rPr>
          <w:sz w:val="24"/>
          <w:szCs w:val="24"/>
          <w:lang w:val="bg-BG"/>
        </w:rPr>
        <w:t xml:space="preserve"> и </w:t>
      </w:r>
      <w:proofErr w:type="spellStart"/>
      <w:r w:rsidR="009D0111" w:rsidRPr="00594179">
        <w:rPr>
          <w:sz w:val="24"/>
          <w:szCs w:val="24"/>
          <w:lang w:val="bg-BG"/>
        </w:rPr>
        <w:t>After</w:t>
      </w:r>
      <w:proofErr w:type="spellEnd"/>
      <w:r w:rsidR="009D0111" w:rsidRPr="00594179">
        <w:rPr>
          <w:sz w:val="24"/>
          <w:szCs w:val="24"/>
          <w:lang w:val="bg-BG"/>
        </w:rPr>
        <w:t xml:space="preserve"> </w:t>
      </w:r>
      <w:proofErr w:type="spellStart"/>
      <w:r w:rsidR="009D0111" w:rsidRPr="00594179">
        <w:rPr>
          <w:sz w:val="24"/>
          <w:szCs w:val="24"/>
          <w:lang w:val="bg-BG"/>
        </w:rPr>
        <w:t>Effects</w:t>
      </w:r>
      <w:proofErr w:type="spellEnd"/>
      <w:r w:rsidRPr="00594179">
        <w:rPr>
          <w:sz w:val="24"/>
          <w:szCs w:val="24"/>
          <w:lang w:val="bg-BG"/>
        </w:rPr>
        <w:t xml:space="preserve">. Отделно имам и по-основни познания с </w:t>
      </w:r>
      <w:r w:rsidR="009D0111" w:rsidRPr="00594179">
        <w:rPr>
          <w:sz w:val="24"/>
          <w:szCs w:val="24"/>
        </w:rPr>
        <w:t>Blender</w:t>
      </w:r>
      <w:r w:rsidRPr="00594179">
        <w:rPr>
          <w:sz w:val="24"/>
          <w:szCs w:val="24"/>
          <w:lang w:val="bg-BG"/>
        </w:rPr>
        <w:t xml:space="preserve"> и</w:t>
      </w:r>
      <w:r w:rsidR="009D0111" w:rsidRPr="00594179">
        <w:rPr>
          <w:sz w:val="24"/>
          <w:szCs w:val="24"/>
        </w:rPr>
        <w:t xml:space="preserve"> Cinema4D</w:t>
      </w:r>
      <w:r w:rsidR="0001419D">
        <w:rPr>
          <w:sz w:val="24"/>
          <w:szCs w:val="24"/>
        </w:rPr>
        <w:t>.</w:t>
      </w:r>
    </w:p>
    <w:p w14:paraId="564A1C35" w14:textId="58370588" w:rsidR="00F34CF7" w:rsidRPr="0008602D" w:rsidRDefault="009A776C">
      <w:pPr>
        <w:pStyle w:val="SectionHeading"/>
        <w:rPr>
          <w:color w:val="5B5B5B" w:themeColor="accent1" w:themeShade="BF"/>
          <w:sz w:val="32"/>
          <w:szCs w:val="32"/>
          <w:lang w:val="bg-BG"/>
        </w:rPr>
      </w:pPr>
      <w:r w:rsidRPr="0008602D">
        <w:rPr>
          <w:color w:val="5B5B5B" w:themeColor="accent1" w:themeShade="BF"/>
          <w:sz w:val="32"/>
          <w:szCs w:val="32"/>
          <w:lang w:val="bg-BG"/>
        </w:rPr>
        <w:t>хобита и интереси</w:t>
      </w:r>
    </w:p>
    <w:p w14:paraId="36578D65" w14:textId="77777777" w:rsidR="00D179BC" w:rsidRDefault="00F74AAA" w:rsidP="008E1ABF">
      <w:pPr>
        <w:pStyle w:val="ListParagraph"/>
        <w:ind w:left="432" w:firstLine="288"/>
        <w:rPr>
          <w:sz w:val="24"/>
          <w:szCs w:val="24"/>
          <w:lang w:val="bg-BG"/>
        </w:rPr>
      </w:pPr>
      <w:r w:rsidRPr="00594179">
        <w:rPr>
          <w:sz w:val="24"/>
          <w:szCs w:val="24"/>
          <w:lang w:val="bg-BG"/>
        </w:rPr>
        <w:t xml:space="preserve">Освен търсене на някое филмче в </w:t>
      </w:r>
      <w:proofErr w:type="spellStart"/>
      <w:r w:rsidRPr="00594179">
        <w:rPr>
          <w:sz w:val="24"/>
          <w:szCs w:val="24"/>
          <w:lang w:val="bg-BG"/>
        </w:rPr>
        <w:t>замунда</w:t>
      </w:r>
      <w:proofErr w:type="spellEnd"/>
      <w:r w:rsidRPr="00594179">
        <w:rPr>
          <w:sz w:val="24"/>
          <w:szCs w:val="24"/>
          <w:lang w:val="bg-BG"/>
        </w:rPr>
        <w:t xml:space="preserve"> през свободното си време </w:t>
      </w:r>
      <w:r w:rsidR="00530AFF" w:rsidRPr="00594179">
        <w:rPr>
          <w:sz w:val="24"/>
          <w:szCs w:val="24"/>
          <w:lang w:val="bg-BG"/>
        </w:rPr>
        <w:t xml:space="preserve">се занимавам и с фотография като постоянно експериментирам с нови за мен неща от </w:t>
      </w:r>
      <w:proofErr w:type="spellStart"/>
      <w:r w:rsidR="00530AFF" w:rsidRPr="00594179">
        <w:rPr>
          <w:sz w:val="24"/>
          <w:szCs w:val="24"/>
          <w:lang w:val="bg-BG"/>
        </w:rPr>
        <w:t>астро</w:t>
      </w:r>
      <w:proofErr w:type="spellEnd"/>
      <w:r w:rsidR="00530AFF" w:rsidRPr="00594179">
        <w:rPr>
          <w:sz w:val="24"/>
          <w:szCs w:val="24"/>
          <w:lang w:val="bg-BG"/>
        </w:rPr>
        <w:t xml:space="preserve"> до макро снимки</w:t>
      </w:r>
      <w:r w:rsidR="00CB75BD" w:rsidRPr="00594179">
        <w:rPr>
          <w:sz w:val="24"/>
          <w:szCs w:val="24"/>
          <w:lang w:val="bg-BG"/>
        </w:rPr>
        <w:t xml:space="preserve">. </w:t>
      </w:r>
    </w:p>
    <w:p w14:paraId="0B79F41B" w14:textId="35A2B080" w:rsidR="00D96480" w:rsidRPr="00594179" w:rsidRDefault="00DF4AC5" w:rsidP="008E1ABF">
      <w:pPr>
        <w:pStyle w:val="ListParagraph"/>
        <w:ind w:left="432" w:firstLine="288"/>
        <w:rPr>
          <w:sz w:val="24"/>
          <w:szCs w:val="24"/>
        </w:rPr>
      </w:pPr>
      <w:r w:rsidRPr="00594179">
        <w:rPr>
          <w:sz w:val="24"/>
          <w:szCs w:val="24"/>
          <w:lang w:val="bg-BG"/>
        </w:rPr>
        <w:lastRenderedPageBreak/>
        <w:t xml:space="preserve">Друг мой интерес са видео игрите </w:t>
      </w:r>
      <w:r w:rsidR="007F1869">
        <w:rPr>
          <w:sz w:val="24"/>
          <w:szCs w:val="24"/>
          <w:lang w:val="bg-BG"/>
        </w:rPr>
        <w:t>и</w:t>
      </w:r>
      <w:r w:rsidRPr="00594179">
        <w:rPr>
          <w:sz w:val="24"/>
          <w:szCs w:val="24"/>
          <w:lang w:val="bg-BG"/>
        </w:rPr>
        <w:t xml:space="preserve"> в последно време започнах да се занимавам с </w:t>
      </w:r>
      <w:proofErr w:type="spellStart"/>
      <w:r w:rsidRPr="008E1ABF">
        <w:rPr>
          <w:sz w:val="24"/>
          <w:szCs w:val="24"/>
          <w:lang w:val="bg-BG"/>
        </w:rPr>
        <w:t>модване</w:t>
      </w:r>
      <w:proofErr w:type="spellEnd"/>
      <w:r w:rsidR="003A6EFC">
        <w:t xml:space="preserve"> </w:t>
      </w:r>
      <w:r w:rsidRPr="008E1ABF">
        <w:rPr>
          <w:sz w:val="24"/>
          <w:szCs w:val="24"/>
          <w:lang w:val="bg-BG"/>
        </w:rPr>
        <w:t>на графичния интерфейс</w:t>
      </w:r>
      <w:r>
        <w:rPr>
          <w:lang w:val="bg-BG"/>
        </w:rPr>
        <w:t xml:space="preserve">. </w:t>
      </w:r>
      <w:r w:rsidRPr="008E1ABF">
        <w:rPr>
          <w:sz w:val="24"/>
          <w:szCs w:val="24"/>
          <w:lang w:val="bg-BG"/>
        </w:rPr>
        <w:t xml:space="preserve">Имам свой собствен </w:t>
      </w:r>
      <w:r w:rsidRPr="008E1ABF">
        <w:rPr>
          <w:sz w:val="24"/>
          <w:szCs w:val="24"/>
        </w:rPr>
        <w:t>HUD</w:t>
      </w:r>
      <w:r>
        <w:t xml:space="preserve"> </w:t>
      </w:r>
      <w:r w:rsidRPr="00594179">
        <w:rPr>
          <w:sz w:val="24"/>
          <w:szCs w:val="24"/>
        </w:rPr>
        <w:t>(Heads Up Display)</w:t>
      </w:r>
      <w:r w:rsidRPr="00594179">
        <w:rPr>
          <w:sz w:val="24"/>
          <w:szCs w:val="24"/>
          <w:lang w:val="bg-BG"/>
        </w:rPr>
        <w:t xml:space="preserve"> за играта </w:t>
      </w:r>
      <w:r w:rsidRPr="00594179">
        <w:rPr>
          <w:sz w:val="24"/>
          <w:szCs w:val="24"/>
        </w:rPr>
        <w:t>Team Fortress 2</w:t>
      </w:r>
      <w:r w:rsidR="0005326C" w:rsidRPr="00594179">
        <w:rPr>
          <w:sz w:val="24"/>
          <w:szCs w:val="24"/>
        </w:rPr>
        <w:t xml:space="preserve"> </w:t>
      </w:r>
      <w:r w:rsidR="0005326C" w:rsidRPr="00594179">
        <w:rPr>
          <w:sz w:val="24"/>
          <w:szCs w:val="24"/>
          <w:lang w:val="bg-BG"/>
        </w:rPr>
        <w:t xml:space="preserve">и участвам в обновяването и поддръжката на други </w:t>
      </w:r>
      <w:r w:rsidR="0005326C" w:rsidRPr="00594179">
        <w:rPr>
          <w:sz w:val="24"/>
          <w:szCs w:val="24"/>
        </w:rPr>
        <w:t>HUDs.</w:t>
      </w:r>
    </w:p>
    <w:p w14:paraId="65EEFF1C" w14:textId="39461C88" w:rsidR="00F34CF7" w:rsidRPr="00594179" w:rsidRDefault="0005326C" w:rsidP="008E1ABF">
      <w:pPr>
        <w:pStyle w:val="ListParagraph"/>
        <w:ind w:left="432" w:firstLine="288"/>
        <w:rPr>
          <w:sz w:val="24"/>
          <w:szCs w:val="24"/>
        </w:rPr>
      </w:pPr>
      <w:r w:rsidRPr="00594179">
        <w:rPr>
          <w:sz w:val="24"/>
          <w:szCs w:val="24"/>
          <w:lang w:val="bg-BG"/>
        </w:rPr>
        <w:t xml:space="preserve">И не на последно място бих сложил влечението ми към хардуера и постоянната нужда </w:t>
      </w:r>
      <w:r w:rsidR="00D96480" w:rsidRPr="00594179">
        <w:rPr>
          <w:sz w:val="24"/>
          <w:szCs w:val="24"/>
          <w:lang w:val="bg-BG"/>
        </w:rPr>
        <w:t xml:space="preserve">нещо да се пипне и разчовърка. Намирам </w:t>
      </w:r>
      <w:r w:rsidR="00D96480" w:rsidRPr="00594179">
        <w:rPr>
          <w:sz w:val="24"/>
          <w:szCs w:val="24"/>
        </w:rPr>
        <w:t xml:space="preserve">overclocking </w:t>
      </w:r>
      <w:r w:rsidR="00D96480" w:rsidRPr="00594179">
        <w:rPr>
          <w:sz w:val="24"/>
          <w:szCs w:val="24"/>
          <w:lang w:val="bg-BG"/>
        </w:rPr>
        <w:t>за доста предизвикателно</w:t>
      </w:r>
      <w:r w:rsidR="007F1869">
        <w:rPr>
          <w:sz w:val="24"/>
          <w:szCs w:val="24"/>
          <w:lang w:val="bg-BG"/>
        </w:rPr>
        <w:t>,</w:t>
      </w:r>
      <w:r w:rsidR="00D96480" w:rsidRPr="00594179">
        <w:rPr>
          <w:sz w:val="24"/>
          <w:szCs w:val="24"/>
          <w:lang w:val="bg-BG"/>
        </w:rPr>
        <w:t xml:space="preserve"> но и много възнаграждаващо </w:t>
      </w:r>
      <w:r w:rsidR="008E1ABF">
        <w:rPr>
          <w:sz w:val="24"/>
          <w:szCs w:val="24"/>
          <w:lang w:val="bg-BG"/>
        </w:rPr>
        <w:t>занимание</w:t>
      </w:r>
      <w:r w:rsidR="00D96480" w:rsidRPr="00594179">
        <w:rPr>
          <w:sz w:val="24"/>
          <w:szCs w:val="24"/>
          <w:lang w:val="bg-BG"/>
        </w:rPr>
        <w:t>.</w:t>
      </w:r>
    </w:p>
    <w:sectPr w:rsidR="00F34CF7" w:rsidRPr="00594179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52E64" w14:textId="77777777" w:rsidR="00D92C95" w:rsidRDefault="00D92C95">
      <w:pPr>
        <w:spacing w:after="0" w:line="240" w:lineRule="auto"/>
      </w:pPr>
      <w:r>
        <w:separator/>
      </w:r>
    </w:p>
  </w:endnote>
  <w:endnote w:type="continuationSeparator" w:id="0">
    <w:p w14:paraId="74F7FADA" w14:textId="77777777" w:rsidR="00D92C95" w:rsidRDefault="00D9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370AE" w14:textId="77777777" w:rsidR="00F34CF7" w:rsidRDefault="005969D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7096FC" wp14:editId="745D0C5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328DCF9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0AEB0A2" wp14:editId="38BB00A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3C60DE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fmiGxBUCAAAS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1503A5" wp14:editId="3639D03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9DD6B74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Lay&#10;Xx4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1266B0AF" w14:textId="77777777" w:rsidR="00F34CF7" w:rsidRDefault="005969D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F6CBBD" wp14:editId="30F2FD1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EDBBD5" w14:textId="77777777" w:rsidR="00F34CF7" w:rsidRDefault="005969DA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62F6CBB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7BEDBBD5" w14:textId="77777777" w:rsidR="00F34CF7" w:rsidRDefault="005969DA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EE72" w14:textId="77777777" w:rsidR="00D92C95" w:rsidRDefault="00D92C95">
      <w:pPr>
        <w:spacing w:after="0" w:line="240" w:lineRule="auto"/>
      </w:pPr>
      <w:r>
        <w:separator/>
      </w:r>
    </w:p>
  </w:footnote>
  <w:footnote w:type="continuationSeparator" w:id="0">
    <w:p w14:paraId="652D72FB" w14:textId="77777777" w:rsidR="00D92C95" w:rsidRDefault="00D92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BD46F" w14:textId="77777777" w:rsidR="00F34CF7" w:rsidRDefault="005969D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4E4E0C7" wp14:editId="0B9028A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AEDF2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7574C0" wp14:editId="190CC5E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0AEEA72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A116585" wp14:editId="28706C0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657D16F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FOU&#10;QL8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4AB189FB" w14:textId="77777777" w:rsidR="00F34CF7" w:rsidRDefault="00F34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EA"/>
    <w:rsid w:val="0001419D"/>
    <w:rsid w:val="0005326C"/>
    <w:rsid w:val="000562EB"/>
    <w:rsid w:val="00085767"/>
    <w:rsid w:val="0008602D"/>
    <w:rsid w:val="000F2AE2"/>
    <w:rsid w:val="00196BF3"/>
    <w:rsid w:val="0023340B"/>
    <w:rsid w:val="00266AC6"/>
    <w:rsid w:val="002A038E"/>
    <w:rsid w:val="002A4BC3"/>
    <w:rsid w:val="002E7E85"/>
    <w:rsid w:val="003234DD"/>
    <w:rsid w:val="003A6EFC"/>
    <w:rsid w:val="003B44E5"/>
    <w:rsid w:val="003F241F"/>
    <w:rsid w:val="004152E1"/>
    <w:rsid w:val="0042783C"/>
    <w:rsid w:val="00444523"/>
    <w:rsid w:val="00485844"/>
    <w:rsid w:val="00530AFF"/>
    <w:rsid w:val="0057317F"/>
    <w:rsid w:val="00594179"/>
    <w:rsid w:val="005969DA"/>
    <w:rsid w:val="00726CA8"/>
    <w:rsid w:val="00732C00"/>
    <w:rsid w:val="007442D0"/>
    <w:rsid w:val="007F1869"/>
    <w:rsid w:val="0080568D"/>
    <w:rsid w:val="0087275E"/>
    <w:rsid w:val="008E1ABF"/>
    <w:rsid w:val="00970FEA"/>
    <w:rsid w:val="009929A9"/>
    <w:rsid w:val="009961BE"/>
    <w:rsid w:val="009A776C"/>
    <w:rsid w:val="009D0111"/>
    <w:rsid w:val="009F0467"/>
    <w:rsid w:val="00A27235"/>
    <w:rsid w:val="00A85EA6"/>
    <w:rsid w:val="00AC65C5"/>
    <w:rsid w:val="00AE39EC"/>
    <w:rsid w:val="00B71085"/>
    <w:rsid w:val="00C20218"/>
    <w:rsid w:val="00C42753"/>
    <w:rsid w:val="00CB5091"/>
    <w:rsid w:val="00CB75BD"/>
    <w:rsid w:val="00D179BC"/>
    <w:rsid w:val="00D92C95"/>
    <w:rsid w:val="00D96480"/>
    <w:rsid w:val="00DF4AC5"/>
    <w:rsid w:val="00E12C2A"/>
    <w:rsid w:val="00EF6D45"/>
    <w:rsid w:val="00F02EBA"/>
    <w:rsid w:val="00F34CF7"/>
    <w:rsid w:val="00F63932"/>
    <w:rsid w:val="00F74AAA"/>
    <w:rsid w:val="00F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A9657"/>
  <w15:docId w15:val="{C125AE90-5E9C-4510-B21F-A363825F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D321953EA243B9A13E5AC118955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7AD58-BFB9-4C32-BB3E-F4FD14C269BA}"/>
      </w:docPartPr>
      <w:docPartBody>
        <w:p w:rsidR="00DB5F90" w:rsidRDefault="00D10F99">
          <w:pPr>
            <w:pStyle w:val="01D321953EA243B9A13E5AC11895538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09522B490244712B512499B0ACD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4A4C4-AF55-421D-AC95-950A891ACC82}"/>
      </w:docPartPr>
      <w:docPartBody>
        <w:p w:rsidR="00DB5F90" w:rsidRDefault="00D10F99">
          <w:pPr>
            <w:pStyle w:val="209522B490244712B512499B0ACD846C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C4"/>
    <w:rsid w:val="00463CC4"/>
    <w:rsid w:val="00490EF4"/>
    <w:rsid w:val="008A6B88"/>
    <w:rsid w:val="00994F8B"/>
    <w:rsid w:val="00D10F99"/>
    <w:rsid w:val="00D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B5F90"/>
    <w:rPr>
      <w:color w:val="808080"/>
    </w:rPr>
  </w:style>
  <w:style w:type="paragraph" w:customStyle="1" w:styleId="01D321953EA243B9A13E5AC118955388">
    <w:name w:val="01D321953EA243B9A13E5AC118955388"/>
  </w:style>
  <w:style w:type="paragraph" w:customStyle="1" w:styleId="209522B490244712B512499B0ACD846C">
    <w:name w:val="209522B490244712B512499B0ACD846C"/>
  </w:style>
  <w:style w:type="paragraph" w:customStyle="1" w:styleId="4E22F2F28F2242878625597DC0CA9124">
    <w:name w:val="4E22F2F28F2242878625597DC0CA9124"/>
  </w:style>
  <w:style w:type="paragraph" w:customStyle="1" w:styleId="9A7937BAA36D4866969D35D42AC24047">
    <w:name w:val="9A7937BAA36D4866969D35D42AC24047"/>
  </w:style>
  <w:style w:type="paragraph" w:customStyle="1" w:styleId="CDDF178EE20F452C9F453CFF6531BD5B">
    <w:name w:val="CDDF178EE20F452C9F453CFF6531BD5B"/>
  </w:style>
  <w:style w:type="paragraph" w:customStyle="1" w:styleId="B83C4543032D4D34AC565A4D7C4B53DA">
    <w:name w:val="B83C4543032D4D34AC565A4D7C4B53DA"/>
  </w:style>
  <w:style w:type="paragraph" w:customStyle="1" w:styleId="67963A014B064750885E25DAC82AB067">
    <w:name w:val="67963A014B064750885E25DAC82AB067"/>
  </w:style>
  <w:style w:type="paragraph" w:customStyle="1" w:styleId="EAD86F6B42414E88AA7AD14001971453">
    <w:name w:val="EAD86F6B42414E88AA7AD14001971453"/>
  </w:style>
  <w:style w:type="paragraph" w:customStyle="1" w:styleId="7F6528835BBA4770A720BA11434CE5D7">
    <w:name w:val="7F6528835BBA4770A720BA11434CE5D7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B5F90"/>
    <w:rPr>
      <w:b/>
      <w:bCs/>
      <w:i/>
      <w:iCs/>
      <w:color w:val="44546A" w:themeColor="text2"/>
    </w:rPr>
  </w:style>
  <w:style w:type="paragraph" w:customStyle="1" w:styleId="BAD76764CD3941C0ADA80121B57C822A">
    <w:name w:val="BAD76764CD3941C0ADA80121B57C822A"/>
  </w:style>
  <w:style w:type="paragraph" w:customStyle="1" w:styleId="4ECBB7FE5AFA475AB78BC3F8C26A3B43">
    <w:name w:val="4ECBB7FE5AFA475AB78BC3F8C26A3B43"/>
  </w:style>
  <w:style w:type="paragraph" w:customStyle="1" w:styleId="541FE21EF20A4C80AC204415A0B5708E">
    <w:name w:val="541FE21EF20A4C80AC204415A0B5708E"/>
  </w:style>
  <w:style w:type="paragraph" w:customStyle="1" w:styleId="8D8BD6F832C948D0A3F8B8A2EC9F46D8">
    <w:name w:val="8D8BD6F832C948D0A3F8B8A2EC9F46D8"/>
  </w:style>
  <w:style w:type="paragraph" w:customStyle="1" w:styleId="1275F87B2E344FEB8BCBFB97177D6605">
    <w:name w:val="1275F87B2E344FEB8BCBFB97177D6605"/>
  </w:style>
  <w:style w:type="character" w:styleId="Emphasis">
    <w:name w:val="Emphasis"/>
    <w:basedOn w:val="DefaultParagraphFont"/>
    <w:uiPriority w:val="20"/>
    <w:qFormat/>
    <w:rsid w:val="00DB5F90"/>
    <w:rPr>
      <w:i/>
      <w:iCs/>
    </w:rPr>
  </w:style>
  <w:style w:type="paragraph" w:customStyle="1" w:styleId="C2E7622165AD4125B6396BE3EDE2ACCC">
    <w:name w:val="C2E7622165AD4125B6396BE3EDE2ACCC"/>
  </w:style>
  <w:style w:type="paragraph" w:customStyle="1" w:styleId="2D0CD6D34EBD49928FC0AD6C0E54D054">
    <w:name w:val="2D0CD6D34EBD49928FC0AD6C0E54D054"/>
  </w:style>
  <w:style w:type="paragraph" w:customStyle="1" w:styleId="A73AB1AEB4E449D1A706C4043463E2E5">
    <w:name w:val="A73AB1AEB4E449D1A706C4043463E2E5"/>
  </w:style>
  <w:style w:type="paragraph" w:customStyle="1" w:styleId="761E927953D542EAB595EA3C529307E8">
    <w:name w:val="761E927953D542EAB595EA3C529307E8"/>
  </w:style>
  <w:style w:type="paragraph" w:customStyle="1" w:styleId="F3A050DE1FAC424AA3A6BF12C3A7AE0A">
    <w:name w:val="F3A050DE1FAC424AA3A6BF12C3A7AE0A"/>
    <w:rsid w:val="00463CC4"/>
  </w:style>
  <w:style w:type="paragraph" w:customStyle="1" w:styleId="CF751164F2354F64AADF585603998484">
    <w:name w:val="CF751164F2354F64AADF585603998484"/>
    <w:rsid w:val="00463CC4"/>
  </w:style>
  <w:style w:type="paragraph" w:customStyle="1" w:styleId="BF75A286603E41FB9D2870B7D3C7892C">
    <w:name w:val="BF75A286603E41FB9D2870B7D3C7892C"/>
    <w:rsid w:val="00463CC4"/>
  </w:style>
  <w:style w:type="paragraph" w:customStyle="1" w:styleId="EA1AB3F9955F4FB6B913CD8908715AC2">
    <w:name w:val="EA1AB3F9955F4FB6B913CD8908715AC2"/>
    <w:rsid w:val="00463CC4"/>
  </w:style>
  <w:style w:type="paragraph" w:customStyle="1" w:styleId="714064C23CB841E3B1C158BE15A09A69">
    <w:name w:val="714064C23CB841E3B1C158BE15A09A69"/>
    <w:rsid w:val="00463CC4"/>
  </w:style>
  <w:style w:type="paragraph" w:customStyle="1" w:styleId="C02201BB9E3C489DB5EF66BE15481CA3">
    <w:name w:val="C02201BB9E3C489DB5EF66BE15481CA3"/>
    <w:rsid w:val="00463CC4"/>
  </w:style>
  <w:style w:type="paragraph" w:customStyle="1" w:styleId="684647AF295D4841AEB8A067D7708F94">
    <w:name w:val="684647AF295D4841AEB8A067D7708F94"/>
    <w:rsid w:val="00DB5F90"/>
  </w:style>
  <w:style w:type="paragraph" w:customStyle="1" w:styleId="85313693EC2641D3B1011AF87C66654A">
    <w:name w:val="85313693EC2641D3B1011AF87C66654A"/>
    <w:rsid w:val="00DB5F90"/>
  </w:style>
  <w:style w:type="paragraph" w:customStyle="1" w:styleId="BBA0932D31664D5DA9B0949EC8ACB100">
    <w:name w:val="BBA0932D31664D5DA9B0949EC8ACB100"/>
    <w:rsid w:val="00DB5F90"/>
  </w:style>
  <w:style w:type="paragraph" w:customStyle="1" w:styleId="9D2DE6F61F864A17A6A16927A0C88BCD">
    <w:name w:val="9D2DE6F61F864A17A6A16927A0C88BCD"/>
    <w:rsid w:val="00DB5F90"/>
  </w:style>
  <w:style w:type="paragraph" w:customStyle="1" w:styleId="9D68398C519F45EC93E58725E1108BDE">
    <w:name w:val="9D68398C519F45EC93E58725E1108BDE"/>
    <w:rsid w:val="00DB5F90"/>
  </w:style>
  <w:style w:type="paragraph" w:customStyle="1" w:styleId="2E00A1BBC58E4DDEAC86D2C2685E8C0B">
    <w:name w:val="2E00A1BBC58E4DDEAC86D2C2685E8C0B"/>
    <w:rsid w:val="00DB5F90"/>
  </w:style>
  <w:style w:type="paragraph" w:customStyle="1" w:styleId="511C636EA661415C86D638CCF56688BF">
    <w:name w:val="511C636EA661415C86D638CCF56688BF"/>
    <w:rsid w:val="00DB5F90"/>
  </w:style>
  <w:style w:type="paragraph" w:customStyle="1" w:styleId="2E0949665E5143BE8719DFCBB5863F88">
    <w:name w:val="2E0949665E5143BE8719DFCBB5863F88"/>
    <w:rsid w:val="00DB5F90"/>
  </w:style>
  <w:style w:type="paragraph" w:customStyle="1" w:styleId="A1F74F0BD8F84C7B950708E6B39FC1EB">
    <w:name w:val="A1F74F0BD8F84C7B950708E6B39FC1EB"/>
    <w:rsid w:val="00DB5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Адрес: гр. Пловдив, България</CompanyAddress>
  <CompanyPhone>Дата на раждане: 22.12.1999г.</CompanyPhone>
  <CompanyFax/>
  <CompanyEmail>E-mail: stu1801321022@uni-plovdiv.bg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AF344AB-C25E-4A78-A982-C9FFBF9E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102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Йордан Данчев</dc:creator>
  <cp:lastModifiedBy>Danny Danchev</cp:lastModifiedBy>
  <cp:revision>52</cp:revision>
  <dcterms:created xsi:type="dcterms:W3CDTF">2021-10-11T10:38:00Z</dcterms:created>
  <dcterms:modified xsi:type="dcterms:W3CDTF">2021-10-11T16:39:00Z</dcterms:modified>
</cp:coreProperties>
</file>