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Chaos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Мартин Господинов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Петър Узунов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Велислав Андонов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Йордан Данчев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Иван 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1801321014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