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vertAlign w:val="baseline"/>
        </w:rPr>
      </w:pPr>
      <w:bookmarkStart w:colFirst="0" w:colLast="0" w:name="_7qtxbasb26dl" w:id="0"/>
      <w:bookmarkEnd w:id="0"/>
      <w:r w:rsidDel="00000000" w:rsidR="00000000" w:rsidRPr="00000000">
        <w:rPr>
          <w:vertAlign w:val="baseline"/>
          <w:rtl w:val="0"/>
        </w:rPr>
        <w:t xml:space="preserve">ТЕСТОВ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u w:val="single"/>
          <w:vertAlign w:val="baseline"/>
        </w:rPr>
      </w:pPr>
      <w:bookmarkStart w:colFirst="0" w:colLast="0" w:name="_cjtddh5ltod2" w:id="1"/>
      <w:bookmarkEnd w:id="1"/>
      <w:r w:rsidDel="00000000" w:rsidR="00000000" w:rsidRPr="00000000">
        <w:rPr>
          <w:u w:val="single"/>
          <w:rtl w:val="0"/>
        </w:rPr>
        <w:t xml:space="preserve">GLASUVANE.BG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vertAlign w:val="baseline"/>
        </w:rPr>
      </w:pPr>
      <w:bookmarkStart w:colFirst="0" w:colLast="0" w:name="_25wkugbs8bpv" w:id="2"/>
      <w:bookmarkEnd w:id="2"/>
      <w:r w:rsidDel="00000000" w:rsidR="00000000" w:rsidRPr="00000000">
        <w:rPr>
          <w:rtl w:val="0"/>
        </w:rPr>
        <w:t xml:space="preserve">Complete Chaos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sz w:val="28"/>
          <w:szCs w:val="28"/>
          <w:vertAlign w:val="baseline"/>
        </w:rPr>
      </w:pPr>
      <w:bookmarkStart w:colFirst="0" w:colLast="0" w:name="_da56uz3vbkr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bookmarkStart w:colFirst="0" w:colLast="0" w:name="_gjdgx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Въведение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Проектът е онлайн уебсайт, чиято цел е предоставянето на възможност за онлайн гласуване, което да помогне за по-лесното гласуване на всички граждани и по-сигурното съхранение на подадените гласове, с което да се възпрепятства злонамерената манипулация на гласове.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63h2mlysdmxa" w:id="5"/>
      <w:bookmarkEnd w:id="5"/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colFirst="0" w:colLast="0" w:name="_68732uk6y0e5" w:id="6"/>
      <w:bookmarkEnd w:id="6"/>
      <w:r w:rsidDel="00000000" w:rsidR="00000000" w:rsidRPr="00000000">
        <w:rPr>
          <w:rtl w:val="0"/>
        </w:rPr>
        <w:t xml:space="preserve">Сигурност на системата срещу изтичане на данни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colFirst="0" w:colLast="0" w:name="_uxbr0jwiwbz1" w:id="7"/>
      <w:bookmarkEnd w:id="7"/>
      <w:r w:rsidDel="00000000" w:rsidR="00000000" w:rsidRPr="00000000">
        <w:rPr>
          <w:rtl w:val="0"/>
        </w:rPr>
        <w:t xml:space="preserve">Защита срещу гласуване от чуждо име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colFirst="0" w:colLast="0" w:name="_ioodtqpqpkfa" w:id="8"/>
      <w:bookmarkEnd w:id="8"/>
      <w:r w:rsidDel="00000000" w:rsidR="00000000" w:rsidRPr="00000000">
        <w:rPr>
          <w:rtl w:val="0"/>
        </w:rPr>
        <w:t xml:space="preserve">Работещи функционалности: Логин, Гласуване, Докладване на проблеми, News Feed, преглед на статистика на изборите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bookmarkStart w:colFirst="0" w:colLast="0" w:name="_30j0zl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Компоненти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1fob9te" w:id="10"/>
      <w:bookmarkEnd w:id="10"/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m8vfeivnv7mv" w:id="11"/>
      <w:bookmarkEnd w:id="11"/>
      <w:r w:rsidDel="00000000" w:rsidR="00000000" w:rsidRPr="00000000">
        <w:rPr>
          <w:rtl w:val="0"/>
        </w:rPr>
        <w:t xml:space="preserve">Гласуване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rbpmkx2xa4bb" w:id="12"/>
      <w:bookmarkEnd w:id="12"/>
      <w:r w:rsidDel="00000000" w:rsidR="00000000" w:rsidRPr="00000000">
        <w:rPr>
          <w:rtl w:val="0"/>
        </w:rPr>
        <w:t xml:space="preserve">Докладване на проблеми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nku25igpmu4q" w:id="13"/>
      <w:bookmarkEnd w:id="13"/>
      <w:r w:rsidDel="00000000" w:rsidR="00000000" w:rsidRPr="00000000">
        <w:rPr>
          <w:rtl w:val="0"/>
        </w:rPr>
        <w:t xml:space="preserve">News Feed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bookmarkStart w:colFirst="0" w:colLast="0" w:name="_fypje49dnzqm" w:id="14"/>
      <w:bookmarkEnd w:id="14"/>
      <w:r w:rsidDel="00000000" w:rsidR="00000000" w:rsidRPr="00000000">
        <w:rPr>
          <w:rtl w:val="0"/>
        </w:rPr>
        <w:t xml:space="preserve">Статистика на изборите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2" w:firstLine="0"/>
        <w:rPr>
          <w:vertAlign w:val="baseline"/>
        </w:rPr>
      </w:pPr>
      <w:bookmarkStart w:colFirst="0" w:colLast="0" w:name="_3znysh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vertAlign w:val="baseline"/>
          <w:rtl w:val="0"/>
        </w:rPr>
        <w:t xml:space="preserve">Оценка на риска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6.0" w:type="dxa"/>
        <w:jc w:val="left"/>
        <w:tblInd w:w="4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6"/>
        <w:gridCol w:w="1680"/>
        <w:gridCol w:w="1245"/>
        <w:gridCol w:w="2415"/>
        <w:gridCol w:w="2760"/>
        <w:tblGridChange w:id="0">
          <w:tblGrid>
            <w:gridCol w:w="416"/>
            <w:gridCol w:w="1680"/>
            <w:gridCol w:w="1245"/>
            <w:gridCol w:w="2415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Риск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Предизвиква се от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може да се справим с него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Изтичане на данни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Злонамерено извличане и публикуване на информация от база данни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Тестване на достъпа до базата данни по множество начини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Гласуване от чуждо име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Влизане и гласуване с чужд профил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Тестване за коректното функциониране на двуфакторната автентикация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Гласуване повече от един път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Висок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Некоректно съхранение на данни в базата данни или проблеми при достъпа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Тестване за правилното съхранение на данни в базата данни и достъпа до съответните данни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Грешна статистика на изборите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Висок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Некоректно съхранение на данни в базата данни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Тестване за консистентност на данните и правилното им актуализиране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Невъзможност за представяне на статистика на изборите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Среден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Некоректно съхранение на данни в базата данни или проблем при извличането на данни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Тестване за коректното съхранение на данни и възможността за достъп до тях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Неработеща функция - докладване на проблеми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Среден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Проблеми в кода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Тестване за правилното изпращане на доклад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Липса на новини за News Feed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Нисък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Проблеми с връзката с източника на новини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Тестване на връзката с източника на новини</w:t>
            </w:r>
          </w:p>
        </w:tc>
      </w:tr>
    </w:tbl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Тестови сценарии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32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5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"/>
        <w:gridCol w:w="8325"/>
        <w:tblGridChange w:id="0">
          <w:tblGrid>
            <w:gridCol w:w="315"/>
            <w:gridCol w:w="8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jc w:val="center"/>
              <w:rPr>
                <w:sz w:val="28"/>
                <w:szCs w:val="28"/>
              </w:rPr>
            </w:pPr>
            <w:bookmarkStart w:colFirst="0" w:colLast="0" w:name="_6xnnvpkne14h" w:id="16"/>
            <w:bookmarkEnd w:id="16"/>
            <w:r w:rsidDel="00000000" w:rsidR="00000000" w:rsidRPr="00000000">
              <w:rPr>
                <w:sz w:val="28"/>
                <w:szCs w:val="28"/>
                <w:rtl w:val="0"/>
              </w:rPr>
              <w:t xml:space="preserve">Логин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логнат потребител вижда екрана за логин с полета за: ЕГН, номер на лична карта, телефонен номер с бутон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изпрати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до него, поле за код за потвърждение и бутон за вход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въвеждане на телефонен номер и натискане на бутона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изпрати</w:t>
            </w:r>
            <w:r w:rsidDel="00000000" w:rsidR="00000000" w:rsidRPr="00000000">
              <w:rPr>
                <w:rtl w:val="0"/>
              </w:rPr>
              <w:t xml:space="preserve"> се изпраща код за потвърждение на въведения телефонен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въвеждане на невалидно ЕГН или номер на лична карта и натискане на бутона за вход се извежда съобщение за невалидни лични данни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въвеждане на грешен код за потвърждение се извежда съобщение за некоректен код за потвърждение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 влизане при натискане на бутона за вход след въвеждане на коректни: ЕГН, номер на лична карта, телефон, код за потвърждение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widowControl w:val="0"/>
              <w:jc w:val="center"/>
              <w:rPr>
                <w:sz w:val="28"/>
                <w:szCs w:val="28"/>
              </w:rPr>
            </w:pPr>
            <w:bookmarkStart w:colFirst="0" w:colLast="0" w:name="_hksy86ke1f8m" w:id="17"/>
            <w:bookmarkEnd w:id="17"/>
            <w:r w:rsidDel="00000000" w:rsidR="00000000" w:rsidRPr="00000000">
              <w:rPr>
                <w:sz w:val="28"/>
                <w:szCs w:val="28"/>
                <w:rtl w:val="0"/>
              </w:rPr>
              <w:t xml:space="preserve">Гласуване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бутона за гласуване се появява екрана за гласуване с три списъчни кутии за избор на град, позиция и кандидата заедно с бутон за потвърждение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бутона за потвърждение без избиране на елементи в някоя от кутиите се появява съобщение за грешка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избор на град се променя съдържанието на останалите кутии в зависимост от наличните кандидати за съответния град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избор на позиция се актуализира съдържанието в кутията с кандидати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бутона за потвърждение след избиране на елемент във всяка кутия се появява прозорец за потвърждение където трябва да се въведе номер на лична карта и се изпраща код за потвърждение на телефонния номер ползван при логване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некоректно въведени данни в новия прозорец за потвърждение и натискане на бутона се изписва съобщение за грешка индикиращо некоректно въведените данни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правилно въведени данни в новия прозорец за потвърждение и натискане на бутона се изписва съобщение за успешно гласуване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widowControl w:val="0"/>
              <w:jc w:val="center"/>
              <w:rPr>
                <w:sz w:val="28"/>
                <w:szCs w:val="28"/>
              </w:rPr>
            </w:pPr>
            <w:bookmarkStart w:colFirst="0" w:colLast="0" w:name="_7nac7m6r8eiv" w:id="18"/>
            <w:bookmarkEnd w:id="18"/>
            <w:r w:rsidDel="00000000" w:rsidR="00000000" w:rsidRPr="00000000">
              <w:rPr>
                <w:sz w:val="28"/>
                <w:szCs w:val="28"/>
                <w:rtl w:val="0"/>
              </w:rPr>
              <w:t xml:space="preserve">Докладване на проблеми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бутона за докладване на проблеми от не логнат потребител се появява прозорец за изпращане на доклад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опит за изпращане на празен доклад се появява съобщение за празен доклад и не се изпраща доклада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наличието на непопълнено поле при натискане на бутона за изпращане се появява съобщение индикиращо непопълненото поле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попълване на всички полета и натискане на бутона за изпращане се появява съобщение за успешно изпращане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widowControl w:val="0"/>
              <w:jc w:val="center"/>
              <w:rPr>
                <w:sz w:val="28"/>
                <w:szCs w:val="28"/>
              </w:rPr>
            </w:pPr>
            <w:bookmarkStart w:colFirst="0" w:colLast="0" w:name="_gruacp62jup1" w:id="19"/>
            <w:bookmarkEnd w:id="19"/>
            <w:r w:rsidDel="00000000" w:rsidR="00000000" w:rsidRPr="00000000">
              <w:rPr>
                <w:sz w:val="28"/>
                <w:szCs w:val="28"/>
                <w:rtl w:val="0"/>
              </w:rPr>
              <w:t xml:space="preserve">News Feed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новини</w:t>
            </w:r>
            <w:r w:rsidDel="00000000" w:rsidR="00000000" w:rsidRPr="00000000">
              <w:rPr>
                <w:rtl w:val="0"/>
              </w:rPr>
              <w:t xml:space="preserve"> от не логнат потребител се отваря страницата с новини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натискане на новина от списък с новини нейното съдържание се зарежда в главния прозорец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3"/>
              <w:widowControl w:val="0"/>
              <w:jc w:val="center"/>
              <w:rPr>
                <w:sz w:val="28"/>
                <w:szCs w:val="28"/>
              </w:rPr>
            </w:pPr>
            <w:bookmarkStart w:colFirst="0" w:colLast="0" w:name="_916t8hbl24bw" w:id="20"/>
            <w:bookmarkEnd w:id="20"/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Статистика на изборите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натискане на бутон за статистика на изборите от не логнат потребител се отваря страница със списък от кандидатите и текущия им брой гласове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76" w:hanging="576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720" w:hanging="72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