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885B" w14:textId="77777777" w:rsidR="00033BFE" w:rsidRPr="00B41AB4" w:rsidRDefault="00033BFE" w:rsidP="00033BFE">
      <w:pPr>
        <w:jc w:val="center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B41AB4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SWOT </w:t>
      </w:r>
      <w:r w:rsidRPr="00B41AB4">
        <w:rPr>
          <w:rFonts w:cstheme="minorHAnsi"/>
          <w:b/>
          <w:bCs/>
          <w:color w:val="000000" w:themeColor="text1"/>
          <w:sz w:val="32"/>
          <w:szCs w:val="32"/>
        </w:rPr>
        <w:t xml:space="preserve">анализ на приложение </w:t>
      </w:r>
      <w:r w:rsidRPr="00B41AB4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NotNull</w:t>
      </w:r>
    </w:p>
    <w:p w14:paraId="53D9FDEC" w14:textId="77777777" w:rsidR="00033BFE" w:rsidRPr="00B41AB4" w:rsidRDefault="00033BFE" w:rsidP="00033BFE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41AB4">
        <w:rPr>
          <w:rFonts w:cstheme="minorHAnsi"/>
          <w:b/>
          <w:bCs/>
          <w:color w:val="000000" w:themeColor="text1"/>
          <w:sz w:val="24"/>
          <w:szCs w:val="24"/>
        </w:rPr>
        <w:t>Силни страни (Strengths):</w:t>
      </w:r>
    </w:p>
    <w:p w14:paraId="6CEF321B" w14:textId="77777777" w:rsidR="00033BFE" w:rsidRPr="00B41AB4" w:rsidRDefault="00033BFE" w:rsidP="00033BFE">
      <w:pPr>
        <w:rPr>
          <w:rFonts w:cstheme="minorHAnsi"/>
          <w:color w:val="000000" w:themeColor="text1"/>
        </w:rPr>
      </w:pPr>
      <w:r w:rsidRPr="00B41AB4">
        <w:rPr>
          <w:rFonts w:cstheme="minorHAnsi"/>
          <w:color w:val="000000" w:themeColor="text1"/>
          <w:u w:val="single"/>
        </w:rPr>
        <w:t xml:space="preserve">Висока достъпност и удобство: </w:t>
      </w:r>
      <w:r w:rsidRPr="00B41AB4">
        <w:rPr>
          <w:rFonts w:cstheme="minorHAnsi"/>
          <w:color w:val="000000" w:themeColor="text1"/>
        </w:rPr>
        <w:t>Приложението може да бъде използвано от голям брой потребители по всяко време и на всяко място.</w:t>
      </w:r>
    </w:p>
    <w:p w14:paraId="2F621AD0" w14:textId="77777777" w:rsidR="00033BFE" w:rsidRPr="00B41AB4" w:rsidRDefault="00033BFE" w:rsidP="00033BFE">
      <w:pPr>
        <w:rPr>
          <w:rFonts w:cstheme="minorHAnsi"/>
          <w:color w:val="000000" w:themeColor="text1"/>
        </w:rPr>
      </w:pPr>
      <w:r w:rsidRPr="00B41AB4">
        <w:rPr>
          <w:rFonts w:cstheme="minorHAnsi"/>
          <w:color w:val="000000" w:themeColor="text1"/>
          <w:u w:val="single"/>
        </w:rPr>
        <w:t xml:space="preserve">Прозрачност и отчетност: </w:t>
      </w:r>
      <w:r w:rsidRPr="00B41AB4">
        <w:rPr>
          <w:rFonts w:cstheme="minorHAnsi"/>
          <w:color w:val="000000" w:themeColor="text1"/>
        </w:rPr>
        <w:t>Приложението може да предлага пълна прозрачност за това къде отиват събраните средства.</w:t>
      </w:r>
    </w:p>
    <w:p w14:paraId="61AB71B5" w14:textId="77777777" w:rsidR="00033BFE" w:rsidRPr="00B41AB4" w:rsidRDefault="00033BFE" w:rsidP="00033BFE">
      <w:pPr>
        <w:rPr>
          <w:rFonts w:cstheme="minorHAnsi"/>
          <w:color w:val="000000" w:themeColor="text1"/>
        </w:rPr>
      </w:pPr>
      <w:r w:rsidRPr="00B41AB4">
        <w:rPr>
          <w:rFonts w:cstheme="minorHAnsi"/>
          <w:color w:val="000000" w:themeColor="text1"/>
          <w:u w:val="single"/>
        </w:rPr>
        <w:t>Възможност за масово включване</w:t>
      </w:r>
      <w:r w:rsidRPr="00B41AB4">
        <w:rPr>
          <w:rFonts w:cstheme="minorHAnsi"/>
          <w:color w:val="000000" w:themeColor="text1"/>
        </w:rPr>
        <w:t>: Приложението може лесно да се интегрира със социалните медии, което позволява бързо разпространение и увеличаване на обхвата.</w:t>
      </w:r>
    </w:p>
    <w:p w14:paraId="093605EC" w14:textId="77777777" w:rsidR="00033BFE" w:rsidRPr="00B41AB4" w:rsidRDefault="00033BFE" w:rsidP="00033BFE">
      <w:pPr>
        <w:rPr>
          <w:rFonts w:cstheme="minorHAnsi"/>
          <w:color w:val="000000" w:themeColor="text1"/>
        </w:rPr>
      </w:pPr>
    </w:p>
    <w:p w14:paraId="788DE80D" w14:textId="77777777" w:rsidR="00033BFE" w:rsidRPr="00B41AB4" w:rsidRDefault="00033BFE" w:rsidP="00033BFE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41AB4">
        <w:rPr>
          <w:rFonts w:cstheme="minorHAnsi"/>
          <w:b/>
          <w:bCs/>
          <w:color w:val="000000" w:themeColor="text1"/>
          <w:sz w:val="24"/>
          <w:szCs w:val="24"/>
        </w:rPr>
        <w:t>Слаби страни (Weaknesses):</w:t>
      </w:r>
    </w:p>
    <w:p w14:paraId="770C3933" w14:textId="77777777" w:rsidR="00033BFE" w:rsidRPr="00B41AB4" w:rsidRDefault="00033BFE" w:rsidP="00033BFE">
      <w:pPr>
        <w:rPr>
          <w:rFonts w:cstheme="minorHAnsi"/>
          <w:color w:val="000000" w:themeColor="text1"/>
        </w:rPr>
      </w:pPr>
      <w:r w:rsidRPr="00B41AB4">
        <w:rPr>
          <w:rFonts w:cstheme="minorHAnsi"/>
          <w:color w:val="000000" w:themeColor="text1"/>
          <w:u w:val="single"/>
        </w:rPr>
        <w:t xml:space="preserve">Зависимост от технологии: </w:t>
      </w:r>
      <w:r w:rsidRPr="00B41AB4">
        <w:rPr>
          <w:rFonts w:cstheme="minorHAnsi"/>
          <w:color w:val="000000" w:themeColor="text1"/>
        </w:rPr>
        <w:t>Потребители без достъп до смартфони или интернет могат да бъдат изключени.</w:t>
      </w:r>
    </w:p>
    <w:p w14:paraId="2AFB4ABF" w14:textId="77777777" w:rsidR="00033BFE" w:rsidRPr="00B41AB4" w:rsidRDefault="00033BFE" w:rsidP="00033BFE">
      <w:pPr>
        <w:rPr>
          <w:rFonts w:cstheme="minorHAnsi"/>
          <w:color w:val="000000" w:themeColor="text1"/>
        </w:rPr>
      </w:pPr>
      <w:r w:rsidRPr="00B41AB4">
        <w:rPr>
          <w:rFonts w:cstheme="minorHAnsi"/>
          <w:color w:val="000000" w:themeColor="text1"/>
          <w:u w:val="single"/>
        </w:rPr>
        <w:t>Възможност за измами:</w:t>
      </w:r>
      <w:r w:rsidRPr="00B41AB4">
        <w:rPr>
          <w:rFonts w:cstheme="minorHAnsi"/>
          <w:color w:val="000000" w:themeColor="text1"/>
        </w:rPr>
        <w:t xml:space="preserve"> Съществува риск от злоупотреба или фалшиви кампании.</w:t>
      </w:r>
    </w:p>
    <w:p w14:paraId="056F468D" w14:textId="77777777" w:rsidR="00033BFE" w:rsidRPr="00B41AB4" w:rsidRDefault="00033BFE" w:rsidP="00033BFE">
      <w:pPr>
        <w:rPr>
          <w:rFonts w:cstheme="minorHAnsi"/>
          <w:color w:val="000000" w:themeColor="text1"/>
        </w:rPr>
      </w:pPr>
      <w:r w:rsidRPr="00B41AB4">
        <w:rPr>
          <w:rFonts w:cstheme="minorHAnsi"/>
          <w:color w:val="000000" w:themeColor="text1"/>
          <w:u w:val="single"/>
        </w:rPr>
        <w:t xml:space="preserve">Управление на данни: </w:t>
      </w:r>
      <w:r w:rsidRPr="00B41AB4">
        <w:rPr>
          <w:rFonts w:cstheme="minorHAnsi"/>
          <w:color w:val="000000" w:themeColor="text1"/>
        </w:rPr>
        <w:t>Необходимост от строги мерки за защита на личните данни и финансовата информация на дарителите.</w:t>
      </w:r>
    </w:p>
    <w:p w14:paraId="18F23570" w14:textId="77777777" w:rsidR="00033BFE" w:rsidRPr="00B41AB4" w:rsidRDefault="00033BFE" w:rsidP="00033BFE">
      <w:pPr>
        <w:rPr>
          <w:rFonts w:cstheme="minorHAnsi"/>
          <w:color w:val="000000" w:themeColor="text1"/>
        </w:rPr>
      </w:pPr>
    </w:p>
    <w:p w14:paraId="1EF8D598" w14:textId="77777777" w:rsidR="00033BFE" w:rsidRPr="00B41AB4" w:rsidRDefault="00033BFE" w:rsidP="00033BFE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41AB4">
        <w:rPr>
          <w:rFonts w:cstheme="minorHAnsi"/>
          <w:b/>
          <w:bCs/>
          <w:color w:val="000000" w:themeColor="text1"/>
          <w:sz w:val="24"/>
          <w:szCs w:val="24"/>
        </w:rPr>
        <w:t>Възможности (Opportunities):</w:t>
      </w:r>
    </w:p>
    <w:p w14:paraId="4B26DBC5" w14:textId="77777777" w:rsidR="00033BFE" w:rsidRPr="00B41AB4" w:rsidRDefault="00033BFE" w:rsidP="00033BFE">
      <w:pPr>
        <w:rPr>
          <w:rFonts w:cstheme="minorHAnsi"/>
          <w:color w:val="000000" w:themeColor="text1"/>
        </w:rPr>
      </w:pPr>
      <w:r w:rsidRPr="00B41AB4">
        <w:rPr>
          <w:rFonts w:cstheme="minorHAnsi"/>
          <w:color w:val="000000" w:themeColor="text1"/>
          <w:u w:val="single"/>
        </w:rPr>
        <w:t xml:space="preserve">Разширяване на партньорствата: </w:t>
      </w:r>
      <w:r w:rsidRPr="00B41AB4">
        <w:rPr>
          <w:rFonts w:cstheme="minorHAnsi"/>
          <w:color w:val="000000" w:themeColor="text1"/>
        </w:rPr>
        <w:t>Сътрудничество с корпорации, НПО и правителствени агенции за увеличаване на ефекта.</w:t>
      </w:r>
    </w:p>
    <w:p w14:paraId="2CC9ED35" w14:textId="77777777" w:rsidR="00033BFE" w:rsidRPr="00B41AB4" w:rsidRDefault="00033BFE" w:rsidP="00033BFE">
      <w:pPr>
        <w:rPr>
          <w:rFonts w:cstheme="minorHAnsi"/>
          <w:color w:val="000000" w:themeColor="text1"/>
        </w:rPr>
      </w:pPr>
      <w:r w:rsidRPr="00B41AB4">
        <w:rPr>
          <w:rFonts w:cstheme="minorHAnsi"/>
          <w:color w:val="000000" w:themeColor="text1"/>
          <w:u w:val="single"/>
        </w:rPr>
        <w:t>Интеграция с нови технологии:</w:t>
      </w:r>
      <w:r w:rsidRPr="00B41AB4">
        <w:rPr>
          <w:rFonts w:cstheme="minorHAnsi"/>
          <w:color w:val="000000" w:themeColor="text1"/>
        </w:rPr>
        <w:t xml:space="preserve"> Използване на блокчейн, AI и други нови технологии за подобряване на ефективността и прозрачността.</w:t>
      </w:r>
    </w:p>
    <w:p w14:paraId="599DDF85" w14:textId="77777777" w:rsidR="00033BFE" w:rsidRPr="00B41AB4" w:rsidRDefault="00033BFE" w:rsidP="00033BFE">
      <w:pPr>
        <w:rPr>
          <w:rFonts w:cstheme="minorHAnsi"/>
          <w:color w:val="000000" w:themeColor="text1"/>
        </w:rPr>
      </w:pPr>
      <w:r w:rsidRPr="00B41AB4">
        <w:rPr>
          <w:rFonts w:cstheme="minorHAnsi"/>
          <w:color w:val="000000" w:themeColor="text1"/>
          <w:u w:val="single"/>
        </w:rPr>
        <w:t>Образователни кампании:</w:t>
      </w:r>
      <w:r w:rsidRPr="00B41AB4">
        <w:rPr>
          <w:rFonts w:cstheme="minorHAnsi"/>
          <w:color w:val="000000" w:themeColor="text1"/>
        </w:rPr>
        <w:t xml:space="preserve"> Повишаване на осведомеността и образователни инициативи за привличане на повече дарители.</w:t>
      </w:r>
    </w:p>
    <w:p w14:paraId="1894E648" w14:textId="77777777" w:rsidR="00033BFE" w:rsidRPr="00B41AB4" w:rsidRDefault="00033BFE" w:rsidP="00033BFE">
      <w:pPr>
        <w:rPr>
          <w:rFonts w:cstheme="minorHAnsi"/>
          <w:color w:val="000000" w:themeColor="text1"/>
        </w:rPr>
      </w:pPr>
    </w:p>
    <w:p w14:paraId="23532064" w14:textId="77777777" w:rsidR="00033BFE" w:rsidRPr="00B41AB4" w:rsidRDefault="00033BFE" w:rsidP="00033BFE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41AB4">
        <w:rPr>
          <w:rFonts w:cstheme="minorHAnsi"/>
          <w:b/>
          <w:bCs/>
          <w:color w:val="000000" w:themeColor="text1"/>
          <w:sz w:val="24"/>
          <w:szCs w:val="24"/>
        </w:rPr>
        <w:t>Заплахи (Threats):</w:t>
      </w:r>
    </w:p>
    <w:p w14:paraId="470E53B3" w14:textId="77777777" w:rsidR="00033BFE" w:rsidRPr="00B41AB4" w:rsidRDefault="00033BFE" w:rsidP="00033BFE">
      <w:pPr>
        <w:rPr>
          <w:rFonts w:cstheme="minorHAnsi"/>
          <w:color w:val="000000" w:themeColor="text1"/>
        </w:rPr>
      </w:pPr>
      <w:r w:rsidRPr="00B41AB4">
        <w:rPr>
          <w:rFonts w:cstheme="minorHAnsi"/>
          <w:color w:val="000000" w:themeColor="text1"/>
          <w:u w:val="single"/>
        </w:rPr>
        <w:t>Регулаторни предизвикателства</w:t>
      </w:r>
      <w:r w:rsidRPr="00B41AB4">
        <w:rPr>
          <w:rFonts w:cstheme="minorHAnsi"/>
          <w:color w:val="000000" w:themeColor="text1"/>
        </w:rPr>
        <w:t>: Потенциални правни препятствия или промени в законодателството, които могат да засегнат операциите.</w:t>
      </w:r>
    </w:p>
    <w:p w14:paraId="0BADDCC9" w14:textId="77777777" w:rsidR="00033BFE" w:rsidRPr="00B41AB4" w:rsidRDefault="00033BFE" w:rsidP="00033BFE">
      <w:pPr>
        <w:rPr>
          <w:rFonts w:cstheme="minorHAnsi"/>
          <w:color w:val="000000" w:themeColor="text1"/>
        </w:rPr>
      </w:pPr>
      <w:r w:rsidRPr="00B41AB4">
        <w:rPr>
          <w:rFonts w:cstheme="minorHAnsi"/>
          <w:color w:val="000000" w:themeColor="text1"/>
          <w:u w:val="single"/>
        </w:rPr>
        <w:t xml:space="preserve">Конкуренция: </w:t>
      </w:r>
      <w:r w:rsidRPr="00B41AB4">
        <w:rPr>
          <w:rFonts w:cstheme="minorHAnsi"/>
          <w:color w:val="000000" w:themeColor="text1"/>
        </w:rPr>
        <w:t>Нарастващ брой приложения и платформи за събиране на средства, което увеличава конкуренцията.</w:t>
      </w:r>
    </w:p>
    <w:p w14:paraId="27FBCDEF" w14:textId="77777777" w:rsidR="00513066" w:rsidRPr="00B41AB4" w:rsidRDefault="00033BFE" w:rsidP="00033BFE">
      <w:pPr>
        <w:rPr>
          <w:rFonts w:cstheme="minorHAnsi"/>
          <w:color w:val="000000" w:themeColor="text1"/>
        </w:rPr>
      </w:pPr>
      <w:r w:rsidRPr="00B41AB4">
        <w:rPr>
          <w:rFonts w:cstheme="minorHAnsi"/>
          <w:color w:val="000000" w:themeColor="text1"/>
          <w:u w:val="single"/>
        </w:rPr>
        <w:t>Икономически фактори:</w:t>
      </w:r>
      <w:r w:rsidRPr="00B41AB4">
        <w:rPr>
          <w:rFonts w:cstheme="minorHAnsi"/>
          <w:color w:val="000000" w:themeColor="text1"/>
        </w:rPr>
        <w:t xml:space="preserve"> Икономически кризи могат да намалят способността на хората да даряват.</w:t>
      </w:r>
    </w:p>
    <w:sectPr w:rsidR="00513066" w:rsidRPr="00B41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FE"/>
    <w:rsid w:val="00033BFE"/>
    <w:rsid w:val="00513066"/>
    <w:rsid w:val="00B4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3137"/>
  <w15:chartTrackingRefBased/>
  <w15:docId w15:val="{C5A0484B-DC27-4E3B-96D5-73AC4F28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zlatomillaa@outlook.com</dc:creator>
  <cp:keywords/>
  <dc:description/>
  <cp:lastModifiedBy>zlatomillaa@outlook.com</cp:lastModifiedBy>
  <cp:revision>2</cp:revision>
  <dcterms:created xsi:type="dcterms:W3CDTF">2024-01-09T18:19:00Z</dcterms:created>
  <dcterms:modified xsi:type="dcterms:W3CDTF">2024-01-09T18:23:00Z</dcterms:modified>
</cp:coreProperties>
</file>