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FBA5" w14:textId="77777777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3444D2E5" wp14:editId="68158B0B">
                <wp:simplePos x="0" y="0"/>
                <wp:positionH relativeFrom="column">
                  <wp:posOffset>624840</wp:posOffset>
                </wp:positionH>
                <wp:positionV relativeFrom="paragraph">
                  <wp:posOffset>-228600</wp:posOffset>
                </wp:positionV>
                <wp:extent cx="2089785" cy="10058400"/>
                <wp:effectExtent l="0" t="0" r="5715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785" cy="10058400"/>
                          <a:chOff x="807720" y="0"/>
                          <a:chExt cx="2089902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2851911" y="0"/>
                            <a:ext cx="45711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DA14A" id="Group 6" o:spid="_x0000_s1026" alt="&quot;&quot;" style="position:absolute;margin-left:49.2pt;margin-top:-18pt;width:164.55pt;height:11in;z-index:-251624448;mso-width-relative:margin;mso-height-relative:margin" coordorigin="8077" coordsize="20899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">
                <v:rect id="Rectangle 7" o:spid="_x0000_s1027" alt="&quot;&quot;" style="position:absolute;left:28519;width:457;height:10058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&#13;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&#13;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45A18E69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591FB691" w14:textId="77777777" w:rsidR="00A839BE" w:rsidRDefault="00CB6D74" w:rsidP="00E5183E">
            <w:pPr>
              <w:pStyle w:val="ProfilePicture"/>
            </w:pPr>
            <w:r>
              <w:drawing>
                <wp:inline distT="0" distB="0" distL="0" distR="0" wp14:anchorId="4A1691E5" wp14:editId="4D12ADE6">
                  <wp:extent cx="1541943" cy="1576070"/>
                  <wp:effectExtent l="0" t="0" r="0" b="0"/>
                  <wp:docPr id="106396332" name="Picture 2" descr="A person with a be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96332" name="Picture 2" descr="A person with a bear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943" cy="157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30ABB969" w14:textId="406DA2CB" w:rsidR="00A839BE" w:rsidRDefault="00CB6D74" w:rsidP="00A92A90">
            <w:pPr>
              <w:pStyle w:val="Title"/>
            </w:pPr>
            <w:r>
              <w:rPr>
                <w:lang w:val="bg-BG"/>
              </w:rPr>
              <w:t>Петър</w:t>
            </w:r>
          </w:p>
          <w:p w14:paraId="46F4B7BA" w14:textId="51A5F0AA" w:rsidR="00A839BE" w:rsidRPr="00CB6D74" w:rsidRDefault="00CB6D74" w:rsidP="00BB5D7C">
            <w:pPr>
              <w:pStyle w:val="Title"/>
              <w:rPr>
                <w:lang w:val="bg-BG"/>
              </w:rPr>
            </w:pPr>
            <w:r>
              <w:rPr>
                <w:lang w:val="bg-BG"/>
              </w:rPr>
              <w:t>райчев</w:t>
            </w:r>
          </w:p>
          <w:p w14:paraId="35393875" w14:textId="646CAD72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11CB220" wp14:editId="44EA396D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EC8C1D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&#13;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37AAD5" w14:textId="12FFB7A8" w:rsidR="00A839BE" w:rsidRPr="00276ADF" w:rsidRDefault="00CB6D74" w:rsidP="00446C78">
            <w:pPr>
              <w:pStyle w:val="Heading1"/>
            </w:pPr>
            <w:r w:rsidRPr="00CB6D74">
              <w:rPr>
                <w:sz w:val="32"/>
                <w:szCs w:val="28"/>
                <w:lang w:val="bg-BG"/>
              </w:rPr>
              <w:t>Студент по софтуерно инженерство</w:t>
            </w:r>
          </w:p>
        </w:tc>
      </w:tr>
      <w:tr w:rsidR="00A839BE" w:rsidRPr="00365D4F" w14:paraId="2A582BF3" w14:textId="77777777" w:rsidTr="00745170">
        <w:trPr>
          <w:trHeight w:val="8903"/>
          <w:jc w:val="center"/>
        </w:trPr>
        <w:tc>
          <w:tcPr>
            <w:tcW w:w="3780" w:type="dxa"/>
            <w:shd w:val="clear" w:color="auto" w:fill="auto"/>
          </w:tcPr>
          <w:p w14:paraId="61E134AC" w14:textId="18F46D08" w:rsidR="00A839BE" w:rsidRPr="00154F17" w:rsidRDefault="00794FFD" w:rsidP="00154F17">
            <w:pPr>
              <w:pStyle w:val="Heading2"/>
            </w:pPr>
            <w:r>
              <w:rPr>
                <w:lang w:val="bg-BG"/>
              </w:rPr>
              <w:t>КОНТАКТИ</w:t>
            </w:r>
          </w:p>
          <w:p w14:paraId="17AEA538" w14:textId="064F6DC9" w:rsidR="00A839BE" w:rsidRPr="00151DE9" w:rsidRDefault="00794FFD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b/>
                <w:bCs/>
                <w:color w:val="5F483E" w:themeColor="accent4" w:themeShade="BF"/>
                <w:lang w:val="bg-BG"/>
              </w:rPr>
              <w:t>УЛ. ЦАРЕВЕЦ 2</w:t>
            </w:r>
          </w:p>
          <w:p w14:paraId="39384F0B" w14:textId="07F49240" w:rsidR="00E5183E" w:rsidRDefault="00794FFD" w:rsidP="00E5183E">
            <w:r>
              <w:rPr>
                <w:b/>
                <w:bCs/>
                <w:color w:val="5F483E" w:themeColor="accent4" w:themeShade="BF"/>
                <w:lang w:val="bg-BG"/>
              </w:rPr>
              <w:t>ПЛОВДИВ, БЪЛГАРИЯ</w:t>
            </w:r>
            <w:r w:rsidR="00E5183E" w:rsidRPr="00E5183E">
              <w:t xml:space="preserve"> </w:t>
            </w:r>
          </w:p>
          <w:p w14:paraId="5764919B" w14:textId="77777777" w:rsidR="00794FFD" w:rsidRPr="00E5183E" w:rsidRDefault="00794FFD" w:rsidP="00E5183E"/>
          <w:p w14:paraId="1DE025C6" w14:textId="727FF4D1" w:rsidR="00A839BE" w:rsidRDefault="00794FFD" w:rsidP="009E2041">
            <w:r>
              <w:rPr>
                <w:b/>
                <w:bCs/>
                <w:color w:val="5F483E" w:themeColor="accent4" w:themeShade="BF"/>
              </w:rPr>
              <w:t>stu2001321047@uni-plovdiv.bg</w:t>
            </w:r>
          </w:p>
          <w:p w14:paraId="3B15E829" w14:textId="77777777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8A9E3F0" wp14:editId="589A6EB0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F74DBF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782E75" w14:textId="77777777" w:rsidR="00A839BE" w:rsidRDefault="00A839BE" w:rsidP="009E2041"/>
          <w:p w14:paraId="679B15DE" w14:textId="47492CF6" w:rsidR="00D84359" w:rsidRPr="00CA5364" w:rsidRDefault="00794FFD" w:rsidP="00D84359">
            <w:pPr>
              <w:pStyle w:val="Heading2"/>
              <w:rPr>
                <w:sz w:val="24"/>
                <w:szCs w:val="24"/>
                <w:lang w:val="bg-BG"/>
              </w:rPr>
            </w:pPr>
            <w:r w:rsidRPr="00CA5364">
              <w:rPr>
                <w:sz w:val="24"/>
                <w:szCs w:val="24"/>
                <w:lang w:val="bg-BG"/>
              </w:rPr>
              <w:t>комуникаци</w:t>
            </w:r>
            <w:r w:rsidR="00CA5364" w:rsidRPr="00CA5364">
              <w:rPr>
                <w:sz w:val="24"/>
                <w:szCs w:val="24"/>
                <w:lang w:val="bg-BG"/>
              </w:rPr>
              <w:t>онни умения</w:t>
            </w:r>
          </w:p>
          <w:p w14:paraId="486BEF0F" w14:textId="41E26BF9" w:rsidR="00794FFD" w:rsidRPr="00794FFD" w:rsidRDefault="00794FFD" w:rsidP="00794FFD">
            <w:pPr>
              <w:rPr>
                <w:b/>
                <w:bCs/>
                <w:color w:val="5F483E" w:themeColor="accent4" w:themeShade="BF"/>
              </w:rPr>
            </w:pPr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94FFD">
              <w:rPr>
                <w:b/>
                <w:bCs/>
                <w:color w:val="5F483E" w:themeColor="accent4" w:themeShade="BF"/>
              </w:rPr>
              <w:t>Отлични умения за писмена и вербална комуникация</w:t>
            </w:r>
          </w:p>
          <w:p w14:paraId="6FBEE4A5" w14:textId="687024A5" w:rsidR="00794FFD" w:rsidRPr="00794FFD" w:rsidRDefault="00794FFD" w:rsidP="00794FFD">
            <w:pPr>
              <w:rPr>
                <w:b/>
                <w:bCs/>
                <w:color w:val="5F483E" w:themeColor="accent4" w:themeShade="BF"/>
              </w:rPr>
            </w:pPr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94FFD">
              <w:rPr>
                <w:b/>
                <w:bCs/>
                <w:color w:val="5F483E" w:themeColor="accent4" w:themeShade="BF"/>
              </w:rPr>
              <w:t>Уверени, артикулирани и професионални умения за говорене</w:t>
            </w:r>
          </w:p>
          <w:p w14:paraId="54568420" w14:textId="714371E4" w:rsidR="00794FFD" w:rsidRPr="00794FFD" w:rsidRDefault="00794FFD" w:rsidP="00794FFD">
            <w:pPr>
              <w:rPr>
                <w:b/>
                <w:bCs/>
                <w:color w:val="5F483E" w:themeColor="accent4" w:themeShade="BF"/>
              </w:rPr>
            </w:pPr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94FFD">
              <w:rPr>
                <w:b/>
                <w:bCs/>
                <w:color w:val="5F483E" w:themeColor="accent4" w:themeShade="BF"/>
              </w:rPr>
              <w:t>Творческо и фактологично писане</w:t>
            </w:r>
          </w:p>
          <w:p w14:paraId="1617B45E" w14:textId="65EE4D75" w:rsidR="00794FFD" w:rsidRPr="00794FFD" w:rsidRDefault="00794FFD" w:rsidP="00794FFD">
            <w:pPr>
              <w:rPr>
                <w:b/>
                <w:bCs/>
                <w:color w:val="5F483E" w:themeColor="accent4" w:themeShade="BF"/>
              </w:rPr>
            </w:pPr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94FFD">
              <w:rPr>
                <w:b/>
                <w:bCs/>
                <w:color w:val="5F483E" w:themeColor="accent4" w:themeShade="BF"/>
              </w:rPr>
              <w:t>Говорене публично, пред групи или чрез електронни медии</w:t>
            </w:r>
          </w:p>
          <w:p w14:paraId="5A27FB93" w14:textId="22CCD404" w:rsidR="00D84359" w:rsidRDefault="00794FFD" w:rsidP="00794FFD"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94FFD">
              <w:rPr>
                <w:b/>
                <w:bCs/>
                <w:color w:val="5F483E" w:themeColor="accent4" w:themeShade="BF"/>
              </w:rPr>
              <w:t>Отлични умения за презентация и преговори</w:t>
            </w:r>
          </w:p>
          <w:p w14:paraId="4AEB1EA1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95437C" wp14:editId="744AB4F3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E3F2CC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&#13;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02D35E" w14:textId="77777777" w:rsidR="00D84359" w:rsidRDefault="00D84359" w:rsidP="00D84359"/>
          <w:p w14:paraId="3C737E90" w14:textId="640DEE04" w:rsidR="00D84359" w:rsidRPr="00CA5364" w:rsidRDefault="00745170" w:rsidP="00D84359">
            <w:pPr>
              <w:pStyle w:val="Heading2"/>
              <w:rPr>
                <w:sz w:val="24"/>
                <w:szCs w:val="24"/>
                <w:lang w:val="bg-BG"/>
              </w:rPr>
            </w:pPr>
            <w:r w:rsidRPr="00CA5364">
              <w:rPr>
                <w:sz w:val="24"/>
                <w:szCs w:val="24"/>
              </w:rPr>
              <w:t>Умения за решаване на проблеми</w:t>
            </w:r>
          </w:p>
          <w:p w14:paraId="42201F3C" w14:textId="77777777" w:rsidR="00745170" w:rsidRDefault="00745170" w:rsidP="00745170">
            <w:pPr>
              <w:rPr>
                <w:b/>
                <w:bCs/>
                <w:color w:val="5F483E" w:themeColor="accent4" w:themeShade="BF"/>
              </w:rPr>
            </w:pPr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45170">
              <w:rPr>
                <w:b/>
                <w:bCs/>
                <w:color w:val="5F483E" w:themeColor="accent4" w:themeShade="BF"/>
              </w:rPr>
              <w:t>Лесно разбиране и решаване на технически проблеми</w:t>
            </w:r>
          </w:p>
          <w:p w14:paraId="5D96459B" w14:textId="3A39525A" w:rsidR="00745170" w:rsidRDefault="00745170" w:rsidP="00745170"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45170">
              <w:rPr>
                <w:b/>
                <w:bCs/>
                <w:color w:val="5F483E" w:themeColor="accent4" w:themeShade="BF"/>
              </w:rPr>
              <w:t>Умее да оценява опциите и да генерира решения</w:t>
            </w:r>
          </w:p>
          <w:p w14:paraId="35CB23BE" w14:textId="4FAF2303" w:rsidR="00D84359" w:rsidRPr="00173B36" w:rsidRDefault="00745170" w:rsidP="00D84359">
            <w:r w:rsidRPr="00794FFD">
              <w:rPr>
                <w:rFonts w:ascii="Arial" w:hAnsi="Arial" w:cs="Arial"/>
                <w:b/>
                <w:bCs/>
                <w:color w:val="5F483E" w:themeColor="accent4" w:themeShade="BF"/>
              </w:rPr>
              <w:t>●</w:t>
            </w:r>
            <w:r w:rsidRPr="00794FFD">
              <w:rPr>
                <w:b/>
                <w:bCs/>
                <w:color w:val="5F483E" w:themeColor="accent4" w:themeShade="BF"/>
              </w:rPr>
              <w:t xml:space="preserve"> </w:t>
            </w:r>
            <w:r>
              <w:rPr>
                <w:b/>
                <w:bCs/>
                <w:color w:val="5F483E" w:themeColor="accent4" w:themeShade="BF"/>
              </w:rPr>
              <w:t xml:space="preserve"> </w:t>
            </w:r>
            <w:r w:rsidRPr="00745170">
              <w:rPr>
                <w:b/>
                <w:bCs/>
                <w:color w:val="5F483E" w:themeColor="accent4" w:themeShade="BF"/>
              </w:rPr>
              <w:t>Силни умения за решаване на проблеми и аналитични умения</w:t>
            </w:r>
          </w:p>
        </w:tc>
        <w:tc>
          <w:tcPr>
            <w:tcW w:w="6930" w:type="dxa"/>
            <w:shd w:val="clear" w:color="auto" w:fill="auto"/>
          </w:tcPr>
          <w:p w14:paraId="4D270A29" w14:textId="38CBC1AA" w:rsidR="00D84359" w:rsidRPr="00365D4F" w:rsidRDefault="00CB6D74" w:rsidP="00D84359">
            <w:pPr>
              <w:pStyle w:val="Heading2"/>
              <w:rPr>
                <w:sz w:val="32"/>
                <w:szCs w:val="28"/>
              </w:rPr>
            </w:pPr>
            <w:r w:rsidRPr="00365D4F">
              <w:rPr>
                <w:sz w:val="32"/>
                <w:szCs w:val="28"/>
                <w:lang w:val="bg-BG"/>
              </w:rPr>
              <w:t>ОБРАЗОВАНИЕ</w:t>
            </w:r>
          </w:p>
          <w:p w14:paraId="3A746010" w14:textId="77777777" w:rsidR="00CB6D74" w:rsidRPr="00365D4F" w:rsidRDefault="00CB6D74" w:rsidP="00D84359">
            <w:pPr>
              <w:pStyle w:val="Heading3"/>
              <w:rPr>
                <w:b/>
                <w:bCs/>
                <w:sz w:val="21"/>
                <w:szCs w:val="28"/>
                <w:lang w:val="bg-BG"/>
              </w:rPr>
            </w:pPr>
            <w:r w:rsidRPr="00365D4F">
              <w:rPr>
                <w:b/>
                <w:bCs/>
                <w:sz w:val="21"/>
                <w:szCs w:val="28"/>
                <w:lang w:val="bg-BG"/>
              </w:rPr>
              <w:t>Пловдивски университет „Паисий Хиледарски“</w:t>
            </w:r>
          </w:p>
          <w:p w14:paraId="6DBDB470" w14:textId="600BA98D" w:rsidR="00D84359" w:rsidRPr="00365D4F" w:rsidRDefault="00CB6D74" w:rsidP="00D84359">
            <w:pPr>
              <w:pStyle w:val="Heading3"/>
              <w:rPr>
                <w:b/>
                <w:bCs/>
                <w:sz w:val="21"/>
                <w:szCs w:val="28"/>
              </w:rPr>
            </w:pPr>
            <w:r w:rsidRPr="00365D4F">
              <w:rPr>
                <w:b/>
                <w:bCs/>
                <w:sz w:val="21"/>
                <w:szCs w:val="28"/>
                <w:lang w:val="bg-BG"/>
              </w:rPr>
              <w:t>Пловдив, България</w:t>
            </w:r>
            <w:r w:rsidR="00D84359" w:rsidRPr="00365D4F">
              <w:rPr>
                <w:b/>
                <w:bCs/>
                <w:sz w:val="21"/>
                <w:szCs w:val="28"/>
              </w:rPr>
              <w:t xml:space="preserve"> </w:t>
            </w:r>
          </w:p>
          <w:p w14:paraId="4ED18478" w14:textId="233036F4" w:rsidR="00824394" w:rsidRPr="00365D4F" w:rsidRDefault="00CB6D74" w:rsidP="00745170">
            <w:pPr>
              <w:pStyle w:val="Experience"/>
              <w:rPr>
                <w:sz w:val="21"/>
                <w:szCs w:val="20"/>
                <w:lang w:val="bg-BG"/>
              </w:rPr>
            </w:pPr>
            <w:r w:rsidRPr="00365D4F">
              <w:rPr>
                <w:sz w:val="21"/>
                <w:szCs w:val="20"/>
                <w:lang w:val="bg-BG"/>
              </w:rPr>
              <w:t>Бакалавър по софтуерно инженерство</w:t>
            </w:r>
          </w:p>
          <w:p w14:paraId="51738BCA" w14:textId="2B524799" w:rsidR="00745170" w:rsidRPr="00365D4F" w:rsidRDefault="00365D4F" w:rsidP="00745170">
            <w:pPr>
              <w:pStyle w:val="Experience"/>
              <w:rPr>
                <w:sz w:val="21"/>
                <w:szCs w:val="20"/>
                <w:lang w:val="bg-BG"/>
              </w:rPr>
            </w:pPr>
            <w:r w:rsidRPr="00365D4F">
              <w:rPr>
                <w:sz w:val="21"/>
                <w:szCs w:val="20"/>
                <w:lang w:val="bg-BG"/>
              </w:rPr>
              <w:t>Септември 2020 – Май 2024</w:t>
            </w:r>
          </w:p>
          <w:p w14:paraId="56D3D81E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10CC45D" wp14:editId="11D607D1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F0B7E4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16DFA7" w14:textId="77777777" w:rsidR="0007266C" w:rsidRDefault="0007266C" w:rsidP="00D84359"/>
          <w:p w14:paraId="408EBA99" w14:textId="31A7870C" w:rsidR="0007266C" w:rsidRPr="00365D4F" w:rsidRDefault="00CB6D74" w:rsidP="0007266C">
            <w:pPr>
              <w:pStyle w:val="Heading2"/>
              <w:rPr>
                <w:sz w:val="32"/>
                <w:szCs w:val="28"/>
              </w:rPr>
            </w:pPr>
            <w:r w:rsidRPr="00365D4F">
              <w:rPr>
                <w:sz w:val="32"/>
                <w:szCs w:val="28"/>
                <w:lang w:val="bg-BG"/>
              </w:rPr>
              <w:t>Опит</w:t>
            </w:r>
          </w:p>
          <w:p w14:paraId="77ED6B91" w14:textId="06278C36" w:rsidR="0007266C" w:rsidRPr="00365D4F" w:rsidRDefault="00CB6D74" w:rsidP="00CB6D74">
            <w:pPr>
              <w:pStyle w:val="Experience"/>
              <w:rPr>
                <w:sz w:val="21"/>
                <w:szCs w:val="20"/>
              </w:rPr>
            </w:pPr>
            <w:r w:rsidRPr="00365D4F">
              <w:rPr>
                <w:sz w:val="21"/>
                <w:szCs w:val="20"/>
              </w:rPr>
              <w:t>iOS Developer | Elders Ltd | Internship</w:t>
            </w:r>
          </w:p>
          <w:p w14:paraId="60875CED" w14:textId="06C6ADBC" w:rsidR="00365D4F" w:rsidRPr="00365D4F" w:rsidRDefault="00365D4F" w:rsidP="00365D4F">
            <w:pPr>
              <w:pStyle w:val="Heading3"/>
              <w:rPr>
                <w:b/>
                <w:bCs/>
                <w:sz w:val="21"/>
                <w:szCs w:val="28"/>
              </w:rPr>
            </w:pPr>
            <w:r w:rsidRPr="00365D4F">
              <w:rPr>
                <w:b/>
                <w:bCs/>
                <w:sz w:val="21"/>
                <w:szCs w:val="28"/>
                <w:lang w:val="bg-BG"/>
              </w:rPr>
              <w:t>Декември 2022 – Януари 2023</w:t>
            </w:r>
          </w:p>
          <w:p w14:paraId="6A447F93" w14:textId="77777777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AF6A348" wp14:editId="42E2F080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2BB2BD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C8D0DD2" w14:textId="395ACACE" w:rsidR="0007266C" w:rsidRPr="00173B36" w:rsidRDefault="0007266C" w:rsidP="0007266C">
            <w:r>
              <w:t xml:space="preserve"> </w:t>
            </w:r>
          </w:p>
        </w:tc>
      </w:tr>
    </w:tbl>
    <w:p w14:paraId="139ACA05" w14:textId="77777777" w:rsidR="00535F87" w:rsidRPr="00173B36" w:rsidRDefault="00535F87" w:rsidP="00355D85"/>
    <w:sectPr w:rsidR="00535F87" w:rsidRPr="00173B36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93B9" w14:textId="77777777" w:rsidR="006B5E65" w:rsidRDefault="006B5E65" w:rsidP="00BA3E51">
      <w:r>
        <w:separator/>
      </w:r>
    </w:p>
  </w:endnote>
  <w:endnote w:type="continuationSeparator" w:id="0">
    <w:p w14:paraId="37414084" w14:textId="77777777" w:rsidR="006B5E65" w:rsidRDefault="006B5E6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3158" w14:textId="77777777" w:rsidR="006B5E65" w:rsidRDefault="006B5E65" w:rsidP="00BA3E51">
      <w:r>
        <w:separator/>
      </w:r>
    </w:p>
  </w:footnote>
  <w:footnote w:type="continuationSeparator" w:id="0">
    <w:p w14:paraId="0462491F" w14:textId="77777777" w:rsidR="006B5E65" w:rsidRDefault="006B5E65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2"/>
  </w:num>
  <w:num w:numId="2" w16cid:durableId="422383763">
    <w:abstractNumId w:val="1"/>
  </w:num>
  <w:num w:numId="3" w16cid:durableId="1578707815">
    <w:abstractNumId w:val="3"/>
  </w:num>
  <w:num w:numId="4" w16cid:durableId="110049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displayBackgroundShape/>
  <w:proofState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74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3B7F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20ECB"/>
    <w:rsid w:val="00326FD3"/>
    <w:rsid w:val="003416F8"/>
    <w:rsid w:val="00344FC0"/>
    <w:rsid w:val="00345199"/>
    <w:rsid w:val="00353B04"/>
    <w:rsid w:val="00355D85"/>
    <w:rsid w:val="00365D4F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73264"/>
    <w:rsid w:val="0068094B"/>
    <w:rsid w:val="00685E20"/>
    <w:rsid w:val="00686284"/>
    <w:rsid w:val="006B26AB"/>
    <w:rsid w:val="006B5E65"/>
    <w:rsid w:val="006F040E"/>
    <w:rsid w:val="00716542"/>
    <w:rsid w:val="00716FB1"/>
    <w:rsid w:val="007337AD"/>
    <w:rsid w:val="0073402D"/>
    <w:rsid w:val="00745170"/>
    <w:rsid w:val="00755988"/>
    <w:rsid w:val="00780ADA"/>
    <w:rsid w:val="00792D43"/>
    <w:rsid w:val="00794FFD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B73FF"/>
    <w:rsid w:val="008C78F5"/>
    <w:rsid w:val="00900BC1"/>
    <w:rsid w:val="009071EB"/>
    <w:rsid w:val="00914419"/>
    <w:rsid w:val="00925015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29E"/>
    <w:rsid w:val="00B87E22"/>
    <w:rsid w:val="00BA3E51"/>
    <w:rsid w:val="00BB2D2C"/>
    <w:rsid w:val="00BB3142"/>
    <w:rsid w:val="00BB5D7C"/>
    <w:rsid w:val="00BB7A6A"/>
    <w:rsid w:val="00BD6049"/>
    <w:rsid w:val="00C155FC"/>
    <w:rsid w:val="00C3705E"/>
    <w:rsid w:val="00C532FC"/>
    <w:rsid w:val="00C75D84"/>
    <w:rsid w:val="00C857CB"/>
    <w:rsid w:val="00CA5364"/>
    <w:rsid w:val="00CA5CD9"/>
    <w:rsid w:val="00CA7800"/>
    <w:rsid w:val="00CB6D74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12680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D5B1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raychev/Library/Containers/com.microsoft.Word/Data/Library/Application%20Support/Microsoft/Office/16.0/DTS/Search/%7bA8F90151-FFAA-9D4C-BD50-4D8C5B42417C%7dtf33719486_win32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8D41A4-C910-4113-96F6-49D69E40C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BDA564-06B6-4E92-A9C5-DCBAC4B1EE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8E98451-E24E-4350-907E-1C47F810CD0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resume.dotx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2023-12-11T20:58:00Z</dcterms:created>
  <dcterms:modified xsi:type="dcterms:W3CDTF">2023-12-11T21:44:00Z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