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4D45" w14:textId="77777777" w:rsidR="00C11A25" w:rsidRDefault="008E5E0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686F18CA" w14:textId="4716547A" w:rsidR="008E5E03" w:rsidRDefault="008E5E0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Дълго анализирах ситуацията и свързаните с нея тенденции на пазара на забавленията. След щателно проучване стигнах до извода, че най-сигурния и ефективен начин за пазарна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доминация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е иновативно техническо оборудване.</w:t>
            </w:r>
            <w:r w:rsidR="0070307F">
              <w:rPr>
                <w:rFonts w:ascii="Calibri" w:eastAsia="Calibri" w:hAnsi="Calibri" w:cs="Calibri"/>
                <w:lang w:val="bg-BG"/>
              </w:rPr>
              <w:t xml:space="preserve"> В следствие на задълбочената ми работа изготвих следния план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A4A7135" w14:textId="6D12ECE2" w:rsidR="008E5E03" w:rsidRDefault="008E5E03" w:rsidP="008E5E0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8E5E03">
              <w:rPr>
                <w:rFonts w:ascii="Calibri" w:eastAsia="Calibri" w:hAnsi="Calibri" w:cs="Calibri"/>
                <w:lang w:val="bg-BG"/>
              </w:rPr>
              <w:t>Ще направим опит да действаме хуманно като поискаме малък заем от препоръчана банка</w:t>
            </w:r>
            <w:r>
              <w:rPr>
                <w:rFonts w:ascii="Calibri" w:eastAsia="Calibri" w:hAnsi="Calibri" w:cs="Calibri"/>
                <w:lang w:val="bg-BG"/>
              </w:rPr>
              <w:t>. Като гарант за отпускане на заема ще предадем душата на корумпирания еколог, който Ви прецака, но б</w:t>
            </w:r>
            <w:r w:rsidR="0026158C">
              <w:rPr>
                <w:rFonts w:ascii="Calibri" w:eastAsia="Calibri" w:hAnsi="Calibri" w:cs="Calibri"/>
                <w:lang w:val="bg-BG"/>
              </w:rPr>
              <w:t>еше достатъчно неблагоразумен и</w:t>
            </w:r>
            <w:r>
              <w:rPr>
                <w:rFonts w:ascii="Calibri" w:eastAsia="Calibri" w:hAnsi="Calibri" w:cs="Calibri"/>
                <w:lang w:val="bg-BG"/>
              </w:rPr>
              <w:t xml:space="preserve"> не подсигури бягството си. В следствие на </w:t>
            </w:r>
            <w:r w:rsidR="0026158C">
              <w:rPr>
                <w:rFonts w:ascii="Calibri" w:eastAsia="Calibri" w:hAnsi="Calibri" w:cs="Calibri"/>
                <w:lang w:val="bg-BG"/>
              </w:rPr>
              <w:t>това беше открит леко замръзнал, но жив.</w:t>
            </w:r>
          </w:p>
          <w:p w14:paraId="7803D52A" w14:textId="445E7C08" w:rsidR="008E5E03" w:rsidRPr="008E5E03" w:rsidRDefault="0070307F" w:rsidP="008E5E0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 набавяне на иновативните технологии ще се обърнем към </w:t>
            </w:r>
            <w:r w:rsidR="0026158C">
              <w:rPr>
                <w:rFonts w:ascii="Calibri" w:eastAsia="Calibri" w:hAnsi="Calibri" w:cs="Calibri"/>
                <w:lang w:val="bg-BG"/>
              </w:rPr>
              <w:t>най-добрата и доказала</w:t>
            </w:r>
            <w:r>
              <w:rPr>
                <w:rFonts w:ascii="Calibri" w:eastAsia="Calibri" w:hAnsi="Calibri" w:cs="Calibri"/>
                <w:lang w:val="bg-BG"/>
              </w:rPr>
              <w:t xml:space="preserve"> се на пазара с ка</w:t>
            </w:r>
            <w:r w:rsidR="0026158C">
              <w:rPr>
                <w:rFonts w:ascii="Calibri" w:eastAsia="Calibri" w:hAnsi="Calibri" w:cs="Calibri"/>
                <w:lang w:val="bg-BG"/>
              </w:rPr>
              <w:t>чеството на предлаганите услуги фирма.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58A4647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 w:rsidR="0026158C"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0F9E4AD" w:rsidR="00C11A25" w:rsidRPr="00C11A25" w:rsidRDefault="00E87EC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1F673426" w:rsidR="00C11A25" w:rsidRPr="00C11A25" w:rsidRDefault="00E87EC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CHINA INC.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5D37857C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="00E87EC9" w:rsidRPr="00E87EC9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0D34" w14:textId="11264805" w:rsidR="00425F45" w:rsidRPr="00BE0D58" w:rsidRDefault="00E87EC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Здравейте! Аз съм главен асистент в отдел търговски стратегии към ЕООД „Дядо Мраз“. Нашата компания се занимава с организиране и провеждане на Коледните празници. Ние сме водеща компания на пазара на забавленията</w:t>
            </w:r>
            <w:r w:rsidR="00766D51" w:rsidRPr="00BE0D58">
              <w:rPr>
                <w:rFonts w:ascii="Calibri" w:eastAsia="Calibri" w:hAnsi="Calibri" w:cs="Calibri"/>
                <w:lang w:val="bg-BG"/>
              </w:rPr>
              <w:t>. Обръщаме се към Вас по препоръка на няколко изключително доволни ваши клиенти.</w:t>
            </w:r>
          </w:p>
          <w:p w14:paraId="28BCD642" w14:textId="77777777" w:rsidR="00766D51" w:rsidRPr="00BE0D58" w:rsidRDefault="00766D5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Пиша Ви във връзка с предлаганите от вас банкови услуги. Бихме искали да ни отпуснете заем, отговарящ на следните условия:</w:t>
            </w:r>
          </w:p>
          <w:p w14:paraId="682E0D4B" w14:textId="77777777" w:rsidR="00766D51" w:rsidRPr="00BE0D58" w:rsidRDefault="00766D51" w:rsidP="00766D5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 xml:space="preserve">Размер </w:t>
            </w:r>
            <w:r w:rsidRPr="00BE0D58">
              <w:rPr>
                <w:rFonts w:ascii="Calibri" w:eastAsia="Calibri" w:hAnsi="Calibri" w:cs="Calibri"/>
                <w:lang w:val="en-US"/>
              </w:rPr>
              <w:t xml:space="preserve">$ </w:t>
            </w:r>
            <w:r w:rsidRPr="00BE0D58">
              <w:rPr>
                <w:rFonts w:ascii="Calibri" w:eastAsia="Calibri" w:hAnsi="Calibri" w:cs="Calibri"/>
                <w:lang w:val="bg-BG"/>
              </w:rPr>
              <w:t>5 000 000 000;</w:t>
            </w:r>
          </w:p>
          <w:p w14:paraId="5CBF30BE" w14:textId="77777777" w:rsidR="00766D51" w:rsidRPr="00BE0D58" w:rsidRDefault="00766D51" w:rsidP="00766D5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Време за погасяване 50 години;</w:t>
            </w:r>
          </w:p>
          <w:p w14:paraId="5F019DA9" w14:textId="13F1CAC5" w:rsidR="00766D51" w:rsidRPr="00BE0D58" w:rsidRDefault="00766D51" w:rsidP="00766D5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 xml:space="preserve">Лихвен процент 0, 005% </w:t>
            </w:r>
          </w:p>
          <w:p w14:paraId="3A4CD864" w14:textId="61CFE889" w:rsidR="00766D51" w:rsidRPr="00E87EC9" w:rsidRDefault="00766D5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 xml:space="preserve"> С него ще финансираме обновяването на оборудването ни. Това ще доведе до повишаване качеството на предлаганите от нас услуги. Благода</w:t>
            </w:r>
            <w:r w:rsidR="00021E94" w:rsidRPr="00BE0D58">
              <w:rPr>
                <w:rFonts w:ascii="Calibri" w:eastAsia="Calibri" w:hAnsi="Calibri" w:cs="Calibri"/>
                <w:lang w:val="bg-BG"/>
              </w:rPr>
              <w:t>ря Ви предварително за положителния и бърз отговор!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9E93B5E" w:rsidR="00425F45" w:rsidRPr="00046C97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Здравейте! Въпреки любезното Ви писмо правилата на банката са ясни! НЯМЯ ДУША- НЯМА ПАРИ!!!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789F" w14:textId="77777777" w:rsidR="00046C97" w:rsidRPr="00BE0D58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Здравейте! Да, разбира се!!! Ние ще се съобразим изцяло с условията на вашата банка. Можем да Ви предложим една корумпирана душа отговаряща на следните условия:</w:t>
            </w:r>
          </w:p>
          <w:p w14:paraId="3DA90A26" w14:textId="7E265DED" w:rsidR="00046C97" w:rsidRPr="00BE0D58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1. Душата е мъжка;</w:t>
            </w:r>
          </w:p>
          <w:p w14:paraId="3D85280D" w14:textId="77777777" w:rsidR="00046C97" w:rsidRPr="00BE0D58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2. Възраст в разцвета на силите си;</w:t>
            </w:r>
          </w:p>
          <w:p w14:paraId="1BDEECD7" w14:textId="77777777" w:rsidR="00046C97" w:rsidRPr="00BE0D58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3. Опит- богат за възрастта си;</w:t>
            </w:r>
          </w:p>
          <w:p w14:paraId="4B6A94F1" w14:textId="77777777" w:rsidR="00046C97" w:rsidRPr="00BE0D58" w:rsidRDefault="00046C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4. Семейно положение- свободен;</w:t>
            </w:r>
          </w:p>
          <w:p w14:paraId="22D09018" w14:textId="77777777" w:rsidR="00D469D7" w:rsidRPr="00BE0D58" w:rsidRDefault="00D469D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5. Сила- голяма.</w:t>
            </w:r>
          </w:p>
          <w:p w14:paraId="2308C866" w14:textId="70732D12" w:rsidR="00D469D7" w:rsidRPr="00BE0D58" w:rsidRDefault="00D469D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Надяваме се, че това ще покрие</w:t>
            </w:r>
            <w:r w:rsidR="00007B45" w:rsidRPr="00BE0D58">
              <w:rPr>
                <w:rFonts w:ascii="Calibri" w:eastAsia="Calibri" w:hAnsi="Calibri" w:cs="Calibri"/>
                <w:lang w:val="bg-BG"/>
              </w:rPr>
              <w:t xml:space="preserve"> и дори ще</w:t>
            </w:r>
            <w:r w:rsidRPr="00BE0D58">
              <w:rPr>
                <w:rFonts w:ascii="Calibri" w:eastAsia="Calibri" w:hAnsi="Calibri" w:cs="Calibri"/>
                <w:lang w:val="bg-BG"/>
              </w:rPr>
              <w:t xml:space="preserve"> надхвърли </w:t>
            </w:r>
            <w:r w:rsidR="00046C97" w:rsidRPr="00BE0D5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BE0D58">
              <w:rPr>
                <w:rFonts w:ascii="Calibri" w:eastAsia="Calibri" w:hAnsi="Calibri" w:cs="Calibri"/>
                <w:lang w:val="bg-BG"/>
              </w:rPr>
              <w:t>изискванията на вашата банка и ще направи възможно общото ни сътрудничество!</w:t>
            </w:r>
          </w:p>
          <w:p w14:paraId="222A3E03" w14:textId="7D079211" w:rsidR="00425F45" w:rsidRPr="00BE0D58" w:rsidRDefault="00D469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Благодарим предварително за вашето съдействие!</w:t>
            </w:r>
            <w:r w:rsidR="00046C97" w:rsidRPr="00BE0D58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2A40A864" w:rsidR="00425F45" w:rsidRPr="00B85B8D" w:rsidRDefault="00E87EC9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E87EC9"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CF55" w14:textId="1E48A873" w:rsidR="002E6E52" w:rsidRPr="00BE0D58" w:rsidRDefault="002E6E52" w:rsidP="002E6E5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Здравейте! Аз съм главен асистент в отдел търговски стратегии към ЕООД „Дядо Мраз“. Нашата компания се занимава с организиране и провеждане на Коледните празници. Ние сме водеща компания на пазара на забавленията. Обръщаме се към Вас по препоръка на няколко изключително доволни ваши клиенти.</w:t>
            </w:r>
            <w:r w:rsidR="00983664" w:rsidRPr="00BE0D58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647318F8" w14:textId="0B98479B" w:rsidR="00983664" w:rsidRPr="00BE0D58" w:rsidRDefault="00983664" w:rsidP="002E6E5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Пиша Ви във връзка с предлаганите от Вас услуги за производство на всичко, което ни роди фантазията. Бихме искали да заявим поръчка за производство на машина за телепортация, която да отговаря на следните условия:</w:t>
            </w:r>
          </w:p>
          <w:p w14:paraId="6BFFC7B1" w14:textId="5AF9733D" w:rsidR="00983664" w:rsidRPr="00BE0D58" w:rsidRDefault="00983664" w:rsidP="0098366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Обхват- целият свят;</w:t>
            </w:r>
          </w:p>
          <w:p w14:paraId="2EC6C693" w14:textId="77ABC01F" w:rsidR="00983664" w:rsidRPr="00BE0D58" w:rsidRDefault="0039750E" w:rsidP="0098366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Точност на телепортацията- до сантиметър;</w:t>
            </w:r>
          </w:p>
          <w:p w14:paraId="12F65030" w14:textId="4304B863" w:rsidR="0039750E" w:rsidRPr="00BE0D58" w:rsidRDefault="0039750E" w:rsidP="0098366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Капацитет на телепортиране – 200 клика в минута;</w:t>
            </w:r>
          </w:p>
          <w:p w14:paraId="27227B38" w14:textId="1F8FA087" w:rsidR="0039750E" w:rsidRPr="00BE0D58" w:rsidRDefault="0039750E" w:rsidP="0098366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Тип на телепортираните обекти одушевени и неодушевени предмети;</w:t>
            </w:r>
          </w:p>
          <w:p w14:paraId="640E10FD" w14:textId="2C860221" w:rsidR="0039750E" w:rsidRPr="00BE0D58" w:rsidRDefault="0039750E" w:rsidP="0039750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 xml:space="preserve">Надяваме се, че в предложените от вас оферти е включена и безплатна техническа поддръжка! </w:t>
            </w:r>
          </w:p>
          <w:p w14:paraId="7B45EB68" w14:textId="37214124" w:rsidR="00425F45" w:rsidRDefault="00425F45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6BCA2918" w:rsidR="00425F45" w:rsidRPr="005B2D8F" w:rsidRDefault="005B2D8F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Здравейте! </w:t>
            </w:r>
            <w:r w:rsidR="009335DE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Вашето въображение надхвърля нашето предложение. А за безплатна техническа поддръжка се хванете за собствената дръжка.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6D4C" w14:textId="77777777" w:rsidR="00425F45" w:rsidRPr="00BE0D58" w:rsidRDefault="00E2432A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bookmarkStart w:id="0" w:name="_GoBack"/>
            <w:r w:rsidRPr="00BE0D58">
              <w:rPr>
                <w:rFonts w:ascii="Calibri" w:eastAsia="Calibri" w:hAnsi="Calibri" w:cs="Calibri"/>
                <w:lang w:val="bg-BG"/>
              </w:rPr>
              <w:t>Здравейте! Искаме да изразим разочарованието си от това, че изневерявате на мотото на вашата фирма! В такъв случай ще закупим само коледен самолет</w:t>
            </w:r>
            <w:r w:rsidR="00C072FD" w:rsidRPr="00BE0D58">
              <w:rPr>
                <w:rFonts w:ascii="Calibri" w:eastAsia="Calibri" w:hAnsi="Calibri" w:cs="Calibri"/>
                <w:lang w:val="bg-BG"/>
              </w:rPr>
              <w:t>, 3</w:t>
            </w:r>
            <w:r w:rsidR="00C072FD" w:rsidRPr="00BE0D58">
              <w:rPr>
                <w:rFonts w:ascii="Calibri" w:eastAsia="Calibri" w:hAnsi="Calibri" w:cs="Calibri"/>
                <w:lang w:val="en-US"/>
              </w:rPr>
              <w:t>D</w:t>
            </w:r>
            <w:r w:rsidR="00C072FD" w:rsidRPr="00BE0D58">
              <w:rPr>
                <w:rFonts w:ascii="Calibri" w:eastAsia="Calibri" w:hAnsi="Calibri" w:cs="Calibri"/>
                <w:lang w:val="bg-BG"/>
              </w:rPr>
              <w:t xml:space="preserve"> принтер за играчки и оръдие за изстрелване на подаръци.</w:t>
            </w:r>
          </w:p>
          <w:p w14:paraId="1E239130" w14:textId="77777777" w:rsidR="00C072FD" w:rsidRPr="00BE0D58" w:rsidRDefault="00C072FD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Самолетът да има следните характеристики:</w:t>
            </w:r>
          </w:p>
          <w:p w14:paraId="60B86BE9" w14:textId="7313CFE7" w:rsidR="00C072FD" w:rsidRPr="00BE0D58" w:rsidRDefault="00C072FD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 xml:space="preserve">1. Автопилот, свързан с </w:t>
            </w:r>
            <w:r w:rsidRPr="00BE0D58">
              <w:rPr>
                <w:rFonts w:ascii="Calibri" w:eastAsia="Calibri" w:hAnsi="Calibri" w:cs="Calibri"/>
                <w:lang w:val="en-US"/>
              </w:rPr>
              <w:t>GPS</w:t>
            </w:r>
            <w:r w:rsidRPr="00BE0D58">
              <w:rPr>
                <w:rFonts w:ascii="Calibri" w:eastAsia="Calibri" w:hAnsi="Calibri" w:cs="Calibri"/>
                <w:lang w:val="bg-BG"/>
              </w:rPr>
              <w:t xml:space="preserve"> до адрес;</w:t>
            </w:r>
          </w:p>
          <w:p w14:paraId="73751B78" w14:textId="77777777" w:rsidR="00C072FD" w:rsidRPr="00BE0D58" w:rsidRDefault="00C072FD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2. Да развива скорост 10 000 км/ч;</w:t>
            </w:r>
          </w:p>
          <w:p w14:paraId="47439EC4" w14:textId="77777777" w:rsidR="00C072FD" w:rsidRPr="00BE0D58" w:rsidRDefault="00C072FD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3. Да е снабден с устройство за неуловимост.</w:t>
            </w:r>
          </w:p>
          <w:p w14:paraId="3CE0B48A" w14:textId="77777777" w:rsidR="00C072FD" w:rsidRPr="00BE0D58" w:rsidRDefault="00836280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3</w:t>
            </w:r>
            <w:r w:rsidRPr="00BE0D58">
              <w:rPr>
                <w:rFonts w:ascii="Calibri" w:eastAsia="Calibri" w:hAnsi="Calibri" w:cs="Calibri"/>
                <w:lang w:val="en-US"/>
              </w:rPr>
              <w:t>D</w:t>
            </w:r>
            <w:r w:rsidRPr="00BE0D58">
              <w:rPr>
                <w:rFonts w:ascii="Calibri" w:eastAsia="Calibri" w:hAnsi="Calibri" w:cs="Calibri"/>
                <w:lang w:val="bg-BG"/>
              </w:rPr>
              <w:t xml:space="preserve"> принтер</w:t>
            </w:r>
            <w:r w:rsidRPr="00BE0D58">
              <w:rPr>
                <w:rFonts w:ascii="Calibri" w:eastAsia="Calibri" w:hAnsi="Calibri" w:cs="Calibri"/>
                <w:lang w:val="bg-BG"/>
              </w:rPr>
              <w:t>а да отговаря на следните изисквания:</w:t>
            </w:r>
          </w:p>
          <w:p w14:paraId="633C0A08" w14:textId="66B30559" w:rsidR="00836280" w:rsidRPr="00BE0D58" w:rsidRDefault="00836280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1.</w:t>
            </w:r>
            <w:r w:rsidR="0026158C" w:rsidRPr="00BE0D5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BE0D58">
              <w:rPr>
                <w:rFonts w:ascii="Calibri" w:eastAsia="Calibri" w:hAnsi="Calibri" w:cs="Calibri"/>
                <w:lang w:val="bg-BG"/>
              </w:rPr>
              <w:t>Да принтира изделия от различни материали;</w:t>
            </w:r>
          </w:p>
          <w:p w14:paraId="7840AA21" w14:textId="625B615D" w:rsidR="00836280" w:rsidRPr="00BE0D58" w:rsidRDefault="00836280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2.</w:t>
            </w:r>
            <w:r w:rsidR="0026158C" w:rsidRPr="00BE0D5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BE0D58">
              <w:rPr>
                <w:rFonts w:ascii="Calibri" w:eastAsia="Calibri" w:hAnsi="Calibri" w:cs="Calibri"/>
                <w:lang w:val="bg-BG"/>
              </w:rPr>
              <w:t>Да принтира сложни структури от много елементи;</w:t>
            </w:r>
          </w:p>
          <w:p w14:paraId="1DAE732B" w14:textId="62FBD85B" w:rsidR="00836280" w:rsidRPr="00BE0D58" w:rsidRDefault="00836280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E0D58">
              <w:rPr>
                <w:rFonts w:ascii="Calibri" w:eastAsia="Calibri" w:hAnsi="Calibri" w:cs="Calibri"/>
                <w:lang w:val="bg-BG"/>
              </w:rPr>
              <w:t>3. Да е снабден с изкуствен интелект, който чете писма, изработва модели</w:t>
            </w:r>
            <w:r w:rsidR="0026158C" w:rsidRPr="00BE0D58">
              <w:rPr>
                <w:rFonts w:ascii="Calibri" w:eastAsia="Calibri" w:hAnsi="Calibri" w:cs="Calibri"/>
                <w:lang w:val="bg-BG"/>
              </w:rPr>
              <w:t>;</w:t>
            </w:r>
            <w:r w:rsidRPr="00BE0D58">
              <w:rPr>
                <w:rFonts w:ascii="Calibri" w:eastAsia="Calibri" w:hAnsi="Calibri" w:cs="Calibri"/>
                <w:lang w:val="bg-BG"/>
              </w:rPr>
              <w:t xml:space="preserve"> по тях и предава информацията на принтера</w:t>
            </w:r>
            <w:r w:rsidR="0026158C" w:rsidRPr="00BE0D58">
              <w:rPr>
                <w:rFonts w:ascii="Calibri" w:eastAsia="Calibri" w:hAnsi="Calibri" w:cs="Calibri"/>
                <w:lang w:val="bg-BG"/>
              </w:rPr>
              <w:t>;</w:t>
            </w:r>
          </w:p>
          <w:bookmarkEnd w:id="0"/>
          <w:p w14:paraId="3BEC25DF" w14:textId="77777777" w:rsidR="0026158C" w:rsidRDefault="0026158C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4. Да е с обем на работа 0,5 изделия в минута.</w:t>
            </w:r>
          </w:p>
          <w:p w14:paraId="544413DB" w14:textId="77777777" w:rsidR="0026158C" w:rsidRDefault="0026158C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Оръдието да е с оптика, която изчислява параболи автоматично, обхват 20 км и отклонение на изстрела 1мм/км.</w:t>
            </w:r>
          </w:p>
          <w:p w14:paraId="57C586A8" w14:textId="77777777" w:rsidR="0026158C" w:rsidRDefault="0026158C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Надяваме се, че поръчката ни ще бъде изпълнена в срок от една седмица!</w:t>
            </w:r>
          </w:p>
          <w:p w14:paraId="43CDB4BA" w14:textId="7F11F076" w:rsidR="0026158C" w:rsidRPr="00836280" w:rsidRDefault="0026158C" w:rsidP="008362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Благодарим Ви предварително!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5E1D"/>
    <w:multiLevelType w:val="hybridMultilevel"/>
    <w:tmpl w:val="6602B9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311A"/>
    <w:multiLevelType w:val="hybridMultilevel"/>
    <w:tmpl w:val="84E484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2DFA"/>
    <w:multiLevelType w:val="hybridMultilevel"/>
    <w:tmpl w:val="0A2EEC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06944"/>
    <w:multiLevelType w:val="hybridMultilevel"/>
    <w:tmpl w:val="0EE0F8A6"/>
    <w:lvl w:ilvl="0" w:tplc="317AA5D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71A1"/>
    <w:multiLevelType w:val="hybridMultilevel"/>
    <w:tmpl w:val="45183B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37735"/>
    <w:multiLevelType w:val="hybridMultilevel"/>
    <w:tmpl w:val="553C38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7B45"/>
    <w:rsid w:val="00021E94"/>
    <w:rsid w:val="00046C97"/>
    <w:rsid w:val="00215C82"/>
    <w:rsid w:val="0026158C"/>
    <w:rsid w:val="002E6E52"/>
    <w:rsid w:val="0039750E"/>
    <w:rsid w:val="003E538D"/>
    <w:rsid w:val="004057BB"/>
    <w:rsid w:val="00425F45"/>
    <w:rsid w:val="005A41A8"/>
    <w:rsid w:val="005B2D8F"/>
    <w:rsid w:val="00610CD6"/>
    <w:rsid w:val="006751DC"/>
    <w:rsid w:val="0070307F"/>
    <w:rsid w:val="00766D51"/>
    <w:rsid w:val="00836280"/>
    <w:rsid w:val="008E5E03"/>
    <w:rsid w:val="009335DE"/>
    <w:rsid w:val="00933706"/>
    <w:rsid w:val="00983664"/>
    <w:rsid w:val="00B85B8D"/>
    <w:rsid w:val="00BD7757"/>
    <w:rsid w:val="00BE0D58"/>
    <w:rsid w:val="00C072FD"/>
    <w:rsid w:val="00C11A25"/>
    <w:rsid w:val="00D469D7"/>
    <w:rsid w:val="00DD51AE"/>
    <w:rsid w:val="00E2432A"/>
    <w:rsid w:val="00E87EC9"/>
    <w:rsid w:val="00F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Потребител на Windows</cp:lastModifiedBy>
  <cp:revision>17</cp:revision>
  <cp:lastPrinted>2023-12-13T04:17:00Z</cp:lastPrinted>
  <dcterms:created xsi:type="dcterms:W3CDTF">2023-12-13T04:13:00Z</dcterms:created>
  <dcterms:modified xsi:type="dcterms:W3CDTF">2023-12-18T23:26:00Z</dcterms:modified>
</cp:coreProperties>
</file>