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  <w:gridCol w:w="2160"/>
        <w:gridCol w:w="2070"/>
      </w:tblGrid>
      <w:tr>
        <w:tblPrEx>
          <w:shd w:val="clear" w:color="auto" w:fill="ced7e7"/>
        </w:tblPrEx>
        <w:trPr>
          <w:trHeight w:val="597" w:hRule="atLeast"/>
        </w:trPr>
        <w:tc>
          <w:tcPr>
            <w:tcW w:type="dxa" w:w="2160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</w:pPr>
            <w:r>
              <w:rPr>
                <w:b w:val="1"/>
                <w:bCs w:val="1"/>
                <w:rtl w:val="0"/>
                <w:lang w:val="en-US"/>
              </w:rPr>
              <w:t>Allows CORS</w:t>
            </w:r>
          </w:p>
        </w:tc>
        <w:tc>
          <w:tcPr>
            <w:tcW w:type="dxa" w:w="2160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</w:pPr>
            <w:r>
              <w:rPr>
                <w:b w:val="1"/>
                <w:bCs w:val="1"/>
                <w:rtl w:val="0"/>
                <w:lang w:val="en-US"/>
              </w:rPr>
              <w:t>Authentication Method</w:t>
            </w:r>
          </w:p>
        </w:tc>
        <w:tc>
          <w:tcPr>
            <w:tcW w:type="dxa" w:w="2070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</w:pPr>
            <w:r>
              <w:rPr>
                <w:b w:val="1"/>
                <w:bCs w:val="1"/>
                <w:rtl w:val="0"/>
                <w:lang w:val="en-US"/>
              </w:rPr>
              <w:t>Authentication Required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"https://developer.spotify.com/web-api/"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Spotify Web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oauth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yes/no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"https://www.reddit.com/dev/api"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reddit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auth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"https://www.youtube.com/yt/dev/api-resources.html"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Youtube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yes/no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"https://developer.linkedin.com/"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Linkedin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"https://developers.soundcloud.com/docs/api/guide"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Soundcloud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"https://www.mediawiki.org/wiki/API:Main_page"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Wikipedia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"https://developer.fandango.com/Rotten_Tomatoes"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Rotten Tomatoes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"https://www.flickr.com/services/api/"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flickr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oauth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"https://developers.pinterest.com/"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Pinterest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oauth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"https://developers.google.com/custom-search/"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Google Custom Search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"https://www.tumblr.com/docs/en/api/v2"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Tumblr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outh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"https://developer.marvel.com/"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Marvel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"http://www.geonames.org/export/web-services.html"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GeoNames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username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"http://www.omdbapi.com/"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OMDB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"http://www.zillow.com/howto/api/APIOverview.htm"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Zillow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no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ID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"http://wiki.openstreetmap.org/wiki/API_v0.6"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Open Street Maps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"https://www.govtrack.us/developers/api"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GovTrack.us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"http://docs.sqoot.com/v2/overview.html"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Sqoot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"https://developers.google.com/maps/"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Google Maps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"https://api.giphy.com/"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Giphy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"http://doc.jsfiddle.net/api/"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JSFiddle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"https://bitcoincharts.com/about/markets-api/"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Bitcoin Charts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"https://api.stackexchange.com/"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StackExchange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oauth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"https://projects.propublica.org/nonprofits/api"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ProPublica NonProfit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Yes?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"http://api.sba.gov/doc/geodata.html"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U.S. City &amp; County Web Data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n/a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"https://www.undata-api.org/"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UN Data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"http://www.faceplusplus.com/api-overview/"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Face++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"https://developer.musixmatch.com/"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MusiXMatch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API Key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Hyperlink.0"/>
                <w:color w:val="4f81bd"/>
                <w:u w:color="4f81bd"/>
                <w:lang w:val="en-US"/>
              </w:rPr>
              <w:fldChar w:fldCharType="begin" w:fldLock="0"/>
            </w:r>
            <w:r>
              <w:rPr>
                <w:rStyle w:val="Hyperlink.0"/>
                <w:color w:val="4f81bd"/>
                <w:u w:color="4f81bd"/>
                <w:lang w:val="en-US"/>
              </w:rPr>
              <w:instrText xml:space="preserve"> HYPERLINK "https://www.wordsapi.com/"</w:instrText>
            </w:r>
            <w:r>
              <w:rPr>
                <w:rStyle w:val="Hyperlink.0"/>
                <w:color w:val="4f81bd"/>
                <w:u w:color="4f81bd"/>
                <w:lang w:val="en-US"/>
              </w:rPr>
              <w:fldChar w:fldCharType="separate" w:fldLock="0"/>
            </w:r>
            <w:r>
              <w:rPr>
                <w:rStyle w:val="Hyperlink.0"/>
                <w:color w:val="4f81bd"/>
                <w:u w:color="4f81bd"/>
                <w:rtl w:val="0"/>
                <w:lang w:val="en-US"/>
              </w:rPr>
              <w:t>Words API</w:t>
            </w:r>
            <w:r>
              <w:rPr/>
              <w:fldChar w:fldCharType="end" w:fldLock="0"/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Yes</w:t>
            </w:r>
          </w:p>
        </w:tc>
        <w:tc>
          <w:tcPr>
            <w:tcW w:type="dxa" w:w="216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Token</w:t>
            </w:r>
          </w:p>
        </w:tc>
        <w:tc>
          <w:tcPr>
            <w:tcW w:type="dxa" w:w="207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Style w:val="None"/>
                <w:rtl w:val="0"/>
                <w:lang w:val="en-US"/>
              </w:rPr>
              <w:t>No</w:t>
            </w:r>
          </w:p>
        </w:tc>
      </w:tr>
    </w:tbl>
    <w:p>
      <w:pPr>
        <w:pStyle w:val="Heading"/>
      </w:pPr>
      <w:bookmarkStart w:name="apilist" w:id="0"/>
      <w:r>
        <w:rPr>
          <w:rtl w:val="0"/>
          <w:lang w:val="pt-PT"/>
        </w:rPr>
        <w:t>API List</w:t>
      </w:r>
    </w:p>
    <w:p>
      <w:pPr>
        <w:pStyle w:val="Heading"/>
      </w:pPr>
      <w:bookmarkStart w:name="examples" w:id="1"/>
      <w:r>
        <w:rPr>
          <w:rtl w:val="0"/>
          <w:lang w:val="en-US"/>
        </w:rPr>
        <w:t>Examples</w:t>
      </w:r>
    </w:p>
    <w:p>
      <w:pPr>
        <w:pStyle w:val="First Paragraph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"https://news.ycombinator.com/item?id=7546040"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https://news.ycombinator.com/item?id=7546040</w:t>
      </w:r>
      <w:r>
        <w:rPr/>
        <w:fldChar w:fldCharType="end" w:fldLock="0"/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"http://www.programmableweb.com/apis/directory"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http://www.programmableweb.com/apis/directory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 xml:space="preserve">Get access to a REST console for all different API's: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"https://apigee.com/console/linkedin?u=0&amp;apig_cc=1"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https://apigee.com/console/linkedin?u=0&amp;apig_cc=1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reddit example:</w:t>
      </w:r>
    </w:p>
    <w:p>
      <w:pPr>
        <w:pStyle w:val="Text Body"/>
      </w:pPr>
      <w:r>
        <w:rPr>
          <w:rtl w:val="0"/>
        </w:rPr>
        <w:t>Run and open the console.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"http://jsfiddle.net/danielvassallo87/6k2j5yqL/"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http://jsfiddle.net/danielvassallo87/6k2j5yqL/</w:t>
      </w:r>
      <w:r>
        <w:rPr/>
        <w:fldChar w:fldCharType="end" w:fldLock="0"/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"http://speckyboy.com/2014/01/22/building-simple-reddit-api-webapp-using-jquery/"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http://speckyboy.com/2014/01/22/building-simple-reddit-api-webapp-using-jquery/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Soundcloud example: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"http://jsfiddle.net/tobiasbeuving/26pHX/5/"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http://jsfiddle.net/tobiasbeuving/26pHX/5/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Wikipedia example: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"http://jsfiddle.net/gautamadude/hmjjg/1/"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http://jsfiddle.net/gautamadude/hmjjg/1/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Tumblr api example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"http://jsfiddle.net/danielvassallo87/42ozoqwf/"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http://jsfiddle.net/danielvassallo87/42ozoqwf/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GeoNames api example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"https://jsfiddle.net/adifah/ma2xb/"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https://jsfiddle.net/adifah/ma2xb/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OMDB api example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"http://jsfiddle.net/potherca/765kzyx1/"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http://jsfiddle.net/potherca/765kzyx1/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GovTrack.us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"https://www.govtrack.us/api/v2/role?current=true"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https://www.govtrack.us/api/v2/role?current=true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Sqoot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"http://docs.sqoot.com/v2/overview.html"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http://docs.sqoot.com/v2/overview.html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Google Maps example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"http://jsfiddle.net/salman/4mtyu/"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http://jsfiddle.net/salman/4mtyu/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Giphy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"https://github.com/Giphy/GiphyAPI"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https://github.com/Giphy/GiphyAPI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ProPublica Nonprofit Explorer (API)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"https://projects.propublica.org/nonprofits/api"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https://projects.propublica.org/nonprofits/api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Face++ API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"https://market.mashape.com/faceplusplus/faceplusplus-face-detection"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https://market.mashape.com/faceplusplus/faceplusplus-face-detection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MusicXMatch API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"https://market.mashape.com/musixmatch-com/musixmatch"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https://market.mashape.com/musixmatch-com/musixmatch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UN Data API (Unofficial, but much easier to use)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"https://www.undata-api.org/docs"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https://www.undata-api.org/docs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JSFiddle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"http://jsfiddle.net/zalun/sthmj/embedded/result/"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http://jsfiddle.net/zalun/sthmj/embedded/result/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Bitcoin Charts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"https://bitcoincharts.com/about/markets-api/"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https://bitcoincharts.com/about/markets-api/</w:t>
      </w:r>
      <w:r>
        <w:rPr/>
        <w:fldChar w:fldCharType="end" w:fldLock="0"/>
      </w:r>
    </w:p>
    <w:p>
      <w:pPr>
        <w:pStyle w:val="Text Body"/>
      </w:pPr>
      <w:r>
        <w:rPr>
          <w:rtl w:val="0"/>
        </w:rPr>
        <w:t>StackOverflow</w:t>
      </w:r>
    </w:p>
    <w:p>
      <w:pPr>
        <w:pStyle w:val="Text 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"https://api.stackexchange.com/"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https://api.stackexchange.com/</w:t>
      </w:r>
      <w:bookmarkEnd w:id="1"/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Text Body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4f81bd"/>
      <w:u w:color="4f81bd"/>
      <w:lang w:val="en-US"/>
    </w:rPr>
  </w:style>
  <w:style w:type="character" w:styleId="Hyperlink.1">
    <w:name w:val="Hyperlink.1"/>
    <w:basedOn w:val="None"/>
    <w:next w:val="Hyperlink.1"/>
    <w:rPr>
      <w:color w:val="4f81bd"/>
      <w:u w:color="4f81bd"/>
    </w:rPr>
  </w:style>
  <w:style w:type="paragraph" w:styleId="First Paragraph">
    <w:name w:val="First Paragraph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