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20AF" w14:textId="3A82963F" w:rsidR="00342175" w:rsidRDefault="00342175">
      <w:r>
        <w:t xml:space="preserve">Exercise 1 </w:t>
      </w:r>
    </w:p>
    <w:p w14:paraId="3ECAC667" w14:textId="5561BF16" w:rsidR="00342175" w:rsidRDefault="00342175">
      <w:r>
        <w:t>10.67 kHz</w:t>
      </w:r>
    </w:p>
    <w:p w14:paraId="4B5234EB" w14:textId="5A591AFA" w:rsidR="00342175" w:rsidRDefault="00342175">
      <w:r>
        <w:t>Exercise 2</w:t>
      </w:r>
    </w:p>
    <w:p w14:paraId="276CCE33" w14:textId="1A43E294" w:rsidR="00342175" w:rsidRDefault="009310D2">
      <w:r>
        <w:t xml:space="preserve">Channels ones waveforms seem to be taller in height compared to channel twos waveform. </w:t>
      </w:r>
    </w:p>
    <w:p w14:paraId="395815D7" w14:textId="0F471EB5" w:rsidR="00211F76" w:rsidRDefault="00211F76">
      <w:r>
        <w:t>F = 2300 Hz</w:t>
      </w:r>
    </w:p>
    <w:p w14:paraId="3671AF31" w14:textId="1DFF7A71" w:rsidR="005E6F3A" w:rsidRDefault="005E6F3A">
      <w:r>
        <w:t>.002653</w:t>
      </w:r>
    </w:p>
    <w:p w14:paraId="4F16B8D9" w14:textId="35BE333A" w:rsidR="00A07DEF" w:rsidRDefault="00A07DEF"/>
    <w:p w14:paraId="5CBFFC1B" w14:textId="115A68CB" w:rsidR="00A07DEF" w:rsidRDefault="00A07DEF">
      <w:r>
        <w:t>1k ohms</w:t>
      </w:r>
    </w:p>
    <w:p w14:paraId="529231B3" w14:textId="6D0911D2" w:rsidR="005E6F3A" w:rsidRDefault="00A07DEF">
      <w:r>
        <w:t>F = 4791 Hz</w:t>
      </w:r>
    </w:p>
    <w:p w14:paraId="2EBEA3B1" w14:textId="1EE6F5C8" w:rsidR="005E6F3A" w:rsidRDefault="005E6F3A">
      <w:r>
        <w:t xml:space="preserve">.00530 </w:t>
      </w:r>
    </w:p>
    <w:p w14:paraId="1D6FB394" w14:textId="0FFD9E27" w:rsidR="005E6F3A" w:rsidRDefault="005E6F3A"/>
    <w:p w14:paraId="0FA8F133" w14:textId="0A940D91" w:rsidR="005E6F3A" w:rsidRDefault="005E6F3A">
      <w:r>
        <w:t xml:space="preserve">Equations almost confirms the values but are off by a bit. </w:t>
      </w:r>
    </w:p>
    <w:p w14:paraId="2663DBB0" w14:textId="6CD937C8" w:rsidR="009310D2" w:rsidRDefault="009310D2">
      <w:r>
        <w:t>Exercise 3</w:t>
      </w:r>
    </w:p>
    <w:p w14:paraId="643DF821" w14:textId="06C208E0" w:rsidR="005E6F3A" w:rsidRDefault="00386755">
      <w:r>
        <w:t>F = 4610 Hz</w:t>
      </w:r>
    </w:p>
    <w:p w14:paraId="5CDB2E20" w14:textId="24BD238A" w:rsidR="00386755" w:rsidRDefault="00386755">
      <w:r>
        <w:t>When frequency decreases the altitude of channel 2 also decreases.</w:t>
      </w:r>
    </w:p>
    <w:p w14:paraId="07093DB4" w14:textId="1818C2D9" w:rsidR="00386755" w:rsidRDefault="00386755">
      <w:r>
        <w:t xml:space="preserve">HPF and LPF are almost the same with slight variations. LPF is slightly larger in frequency.  </w:t>
      </w:r>
    </w:p>
    <w:p w14:paraId="7129E1DF" w14:textId="77777777" w:rsidR="00386755" w:rsidRDefault="00386755"/>
    <w:p w14:paraId="316B4B19" w14:textId="77777777" w:rsidR="009310D2" w:rsidRDefault="009310D2"/>
    <w:sectPr w:rsidR="0093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75"/>
    <w:rsid w:val="00211F76"/>
    <w:rsid w:val="00342175"/>
    <w:rsid w:val="00386755"/>
    <w:rsid w:val="005E6F3A"/>
    <w:rsid w:val="009310D2"/>
    <w:rsid w:val="00A0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D0DA"/>
  <w15:chartTrackingRefBased/>
  <w15:docId w15:val="{A65ECDD2-067C-49A0-A113-137DCD96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6</cp:revision>
  <dcterms:created xsi:type="dcterms:W3CDTF">2020-10-30T20:35:00Z</dcterms:created>
  <dcterms:modified xsi:type="dcterms:W3CDTF">2020-10-30T21:24:00Z</dcterms:modified>
</cp:coreProperties>
</file>