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11D8B5" w14:textId="7555C30D" w:rsidR="00C83D02" w:rsidRPr="00C83D02" w:rsidRDefault="00C83D02" w:rsidP="00C83D02">
      <w:pPr>
        <w:jc w:val="center"/>
        <w:rPr>
          <w:rFonts w:ascii="Arial" w:hAnsi="Arial" w:cs="Arial"/>
          <w:b/>
          <w:sz w:val="36"/>
          <w:szCs w:val="36"/>
        </w:rPr>
      </w:pPr>
      <w:r w:rsidRPr="00C83D02">
        <w:rPr>
          <w:rFonts w:ascii="Arial" w:hAnsi="Arial" w:cs="Arial"/>
          <w:b/>
          <w:i/>
          <w:sz w:val="36"/>
          <w:szCs w:val="36"/>
        </w:rPr>
        <w:t xml:space="preserve">Bury Your Dead </w:t>
      </w:r>
      <w:r>
        <w:rPr>
          <w:rFonts w:ascii="Arial" w:hAnsi="Arial" w:cs="Arial"/>
          <w:b/>
          <w:sz w:val="36"/>
          <w:szCs w:val="36"/>
        </w:rPr>
        <w:t>writing assignments</w:t>
      </w:r>
    </w:p>
    <w:p w14:paraId="6BB38789" w14:textId="77777777" w:rsidR="00C83D02" w:rsidRPr="00C5379E" w:rsidRDefault="00C83D02">
      <w:pPr>
        <w:rPr>
          <w:rFonts w:ascii="Arial" w:hAnsi="Arial" w:cs="Arial"/>
          <w:b/>
          <w:sz w:val="24"/>
          <w:szCs w:val="24"/>
          <w:u w:val="single"/>
        </w:rPr>
      </w:pPr>
    </w:p>
    <w:p w14:paraId="61638422" w14:textId="77777777" w:rsidR="009E4537" w:rsidRDefault="009E4537">
      <w:pPr>
        <w:rPr>
          <w:rFonts w:ascii="Arial" w:hAnsi="Arial" w:cs="Arial"/>
          <w:b/>
          <w:sz w:val="24"/>
          <w:szCs w:val="24"/>
        </w:rPr>
      </w:pPr>
      <w:r w:rsidRPr="00C5379E">
        <w:rPr>
          <w:rFonts w:ascii="Arial" w:hAnsi="Arial" w:cs="Arial"/>
          <w:b/>
          <w:sz w:val="24"/>
          <w:szCs w:val="24"/>
          <w:u w:val="single"/>
        </w:rPr>
        <w:t>Please read the following b</w:t>
      </w:r>
      <w:r w:rsidR="00C5379E">
        <w:rPr>
          <w:rFonts w:ascii="Arial" w:hAnsi="Arial" w:cs="Arial"/>
          <w:b/>
          <w:sz w:val="24"/>
          <w:szCs w:val="24"/>
          <w:u w:val="single"/>
        </w:rPr>
        <w:t>efore starting the assignments!</w:t>
      </w:r>
      <w:r w:rsidRPr="00C5379E">
        <w:rPr>
          <w:rFonts w:ascii="Arial" w:hAnsi="Arial" w:cs="Arial"/>
          <w:b/>
          <w:sz w:val="24"/>
          <w:szCs w:val="24"/>
          <w:u w:val="single"/>
        </w:rPr>
        <w:t xml:space="preserve"> </w:t>
      </w:r>
      <w:r w:rsidR="00781511">
        <w:rPr>
          <w:rFonts w:ascii="Arial" w:hAnsi="Arial" w:cs="Arial"/>
          <w:b/>
          <w:sz w:val="24"/>
          <w:szCs w:val="24"/>
        </w:rPr>
        <w:t xml:space="preserve">There are </w:t>
      </w:r>
      <w:r w:rsidR="00781511" w:rsidRPr="00C83D02">
        <w:rPr>
          <w:rFonts w:ascii="Arial" w:hAnsi="Arial" w:cs="Arial"/>
          <w:b/>
          <w:sz w:val="24"/>
          <w:szCs w:val="24"/>
          <w:u w:val="single"/>
        </w:rPr>
        <w:t>specific directions</w:t>
      </w:r>
      <w:r w:rsidR="00781511">
        <w:rPr>
          <w:rFonts w:ascii="Arial" w:hAnsi="Arial" w:cs="Arial"/>
          <w:b/>
          <w:sz w:val="24"/>
          <w:szCs w:val="24"/>
        </w:rPr>
        <w:t xml:space="preserve"> on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781511">
        <w:rPr>
          <w:rFonts w:ascii="Arial" w:hAnsi="Arial" w:cs="Arial"/>
          <w:b/>
          <w:sz w:val="24"/>
          <w:szCs w:val="24"/>
        </w:rPr>
        <w:t xml:space="preserve">the different columns as well as </w:t>
      </w:r>
      <w:r w:rsidR="00974CA2">
        <w:rPr>
          <w:rFonts w:ascii="Arial" w:hAnsi="Arial" w:cs="Arial"/>
          <w:b/>
          <w:sz w:val="24"/>
          <w:szCs w:val="24"/>
        </w:rPr>
        <w:t xml:space="preserve">on </w:t>
      </w:r>
      <w:r w:rsidR="00781511">
        <w:rPr>
          <w:rFonts w:ascii="Arial" w:hAnsi="Arial" w:cs="Arial"/>
          <w:b/>
          <w:sz w:val="24"/>
          <w:szCs w:val="24"/>
        </w:rPr>
        <w:t>the cartoon</w:t>
      </w:r>
      <w:r w:rsidR="00C83D02">
        <w:rPr>
          <w:rFonts w:ascii="Arial" w:hAnsi="Arial" w:cs="Arial"/>
          <w:b/>
          <w:sz w:val="24"/>
          <w:szCs w:val="24"/>
        </w:rPr>
        <w:t>.</w:t>
      </w:r>
      <w:r w:rsidR="00781511">
        <w:rPr>
          <w:rFonts w:ascii="Arial" w:hAnsi="Arial" w:cs="Arial"/>
          <w:b/>
          <w:sz w:val="24"/>
          <w:szCs w:val="24"/>
        </w:rPr>
        <w:t xml:space="preserve"> </w:t>
      </w:r>
    </w:p>
    <w:p w14:paraId="41D105CF" w14:textId="0037B39B" w:rsidR="0058060C" w:rsidRDefault="00A80346">
      <w:pPr>
        <w:rPr>
          <w:rFonts w:ascii="Arial" w:hAnsi="Arial" w:cs="Arial"/>
          <w:b/>
          <w:sz w:val="24"/>
          <w:szCs w:val="24"/>
        </w:rPr>
      </w:pPr>
      <w:r w:rsidRPr="0005180C">
        <w:rPr>
          <w:rFonts w:ascii="Arial" w:hAnsi="Arial" w:cs="Arial"/>
          <w:b/>
          <w:sz w:val="24"/>
          <w:szCs w:val="24"/>
        </w:rPr>
        <w:t xml:space="preserve">For your writing assignment on </w:t>
      </w:r>
      <w:r w:rsidRPr="0005180C">
        <w:rPr>
          <w:rFonts w:ascii="Arial" w:hAnsi="Arial" w:cs="Arial"/>
          <w:b/>
          <w:i/>
          <w:sz w:val="24"/>
          <w:szCs w:val="24"/>
        </w:rPr>
        <w:t>Bury Your Dead</w:t>
      </w:r>
      <w:r w:rsidRPr="0005180C">
        <w:rPr>
          <w:rFonts w:ascii="Arial" w:hAnsi="Arial" w:cs="Arial"/>
          <w:b/>
          <w:sz w:val="24"/>
          <w:szCs w:val="24"/>
        </w:rPr>
        <w:t>, you will pick</w:t>
      </w:r>
      <w:r w:rsidR="00162E6A" w:rsidRPr="0005180C">
        <w:rPr>
          <w:rFonts w:ascii="Arial" w:hAnsi="Arial" w:cs="Arial"/>
          <w:b/>
          <w:sz w:val="24"/>
          <w:szCs w:val="24"/>
        </w:rPr>
        <w:t xml:space="preserve"> </w:t>
      </w:r>
      <w:r w:rsidR="008A4B1E">
        <w:rPr>
          <w:rFonts w:ascii="Arial" w:hAnsi="Arial" w:cs="Arial"/>
          <w:b/>
          <w:sz w:val="24"/>
          <w:szCs w:val="24"/>
          <w:u w:val="single"/>
        </w:rPr>
        <w:t>three</w:t>
      </w:r>
      <w:r w:rsidRPr="0005180C">
        <w:rPr>
          <w:rFonts w:ascii="Arial" w:hAnsi="Arial" w:cs="Arial"/>
          <w:b/>
          <w:sz w:val="24"/>
          <w:szCs w:val="24"/>
        </w:rPr>
        <w:t xml:space="preserve"> of the following</w:t>
      </w:r>
      <w:r w:rsidR="0058060C" w:rsidRPr="0005180C">
        <w:rPr>
          <w:rFonts w:ascii="Arial" w:hAnsi="Arial" w:cs="Arial"/>
          <w:b/>
          <w:sz w:val="24"/>
          <w:szCs w:val="24"/>
        </w:rPr>
        <w:t xml:space="preserve"> five</w:t>
      </w:r>
      <w:r w:rsidRPr="0005180C">
        <w:rPr>
          <w:rFonts w:ascii="Arial" w:hAnsi="Arial" w:cs="Arial"/>
          <w:b/>
          <w:sz w:val="24"/>
          <w:szCs w:val="24"/>
          <w:u w:val="single"/>
        </w:rPr>
        <w:t xml:space="preserve"> </w:t>
      </w:r>
      <w:r w:rsidR="00EE58E4" w:rsidRPr="0005180C">
        <w:rPr>
          <w:rFonts w:ascii="Arial" w:hAnsi="Arial" w:cs="Arial"/>
          <w:b/>
          <w:sz w:val="24"/>
          <w:szCs w:val="24"/>
        </w:rPr>
        <w:t xml:space="preserve">newspaper </w:t>
      </w:r>
      <w:r w:rsidRPr="0005180C">
        <w:rPr>
          <w:rFonts w:ascii="Arial" w:hAnsi="Arial" w:cs="Arial"/>
          <w:b/>
          <w:sz w:val="24"/>
          <w:szCs w:val="24"/>
        </w:rPr>
        <w:t xml:space="preserve">possibilities: </w:t>
      </w:r>
    </w:p>
    <w:p w14:paraId="73F1FFCC" w14:textId="77777777" w:rsidR="00227E03" w:rsidRPr="0005180C" w:rsidRDefault="00227E03">
      <w:pPr>
        <w:rPr>
          <w:rFonts w:ascii="Arial" w:hAnsi="Arial" w:cs="Arial"/>
          <w:b/>
          <w:sz w:val="24"/>
          <w:szCs w:val="24"/>
        </w:rPr>
      </w:pPr>
    </w:p>
    <w:p w14:paraId="0AD8C0E7" w14:textId="25EF21AF" w:rsidR="0058060C" w:rsidRDefault="0058060C">
      <w:pPr>
        <w:rPr>
          <w:rFonts w:ascii="Arial" w:hAnsi="Arial" w:cs="Arial"/>
          <w:sz w:val="24"/>
          <w:szCs w:val="24"/>
        </w:rPr>
      </w:pPr>
      <w:r w:rsidRPr="0005180C">
        <w:rPr>
          <w:rFonts w:ascii="Arial" w:hAnsi="Arial" w:cs="Arial"/>
          <w:sz w:val="24"/>
          <w:szCs w:val="24"/>
        </w:rPr>
        <w:t xml:space="preserve">1. </w:t>
      </w:r>
      <w:r w:rsidRPr="00227E03">
        <w:rPr>
          <w:rFonts w:ascii="Arial" w:hAnsi="Arial" w:cs="Arial"/>
          <w:b/>
          <w:bCs/>
          <w:sz w:val="24"/>
          <w:szCs w:val="24"/>
          <w:u w:val="single"/>
        </w:rPr>
        <w:t>A</w:t>
      </w:r>
      <w:r w:rsidR="00A80346" w:rsidRPr="00227E03">
        <w:rPr>
          <w:rFonts w:ascii="Arial" w:hAnsi="Arial" w:cs="Arial"/>
          <w:b/>
          <w:bCs/>
          <w:sz w:val="24"/>
          <w:szCs w:val="24"/>
          <w:u w:val="single"/>
        </w:rPr>
        <w:t xml:space="preserve"> front-page article</w:t>
      </w:r>
      <w:r w:rsidR="00A80346" w:rsidRPr="00227E03">
        <w:rPr>
          <w:rFonts w:ascii="Arial" w:hAnsi="Arial" w:cs="Arial"/>
          <w:b/>
          <w:bCs/>
          <w:sz w:val="24"/>
          <w:szCs w:val="24"/>
        </w:rPr>
        <w:t xml:space="preserve"> </w:t>
      </w:r>
      <w:r w:rsidR="00A80346" w:rsidRPr="0005180C">
        <w:rPr>
          <w:rFonts w:ascii="Arial" w:hAnsi="Arial" w:cs="Arial"/>
          <w:sz w:val="24"/>
          <w:szCs w:val="24"/>
        </w:rPr>
        <w:t xml:space="preserve">which focuses on the death of Gamache’s </w:t>
      </w:r>
      <w:r w:rsidR="00EE58E4" w:rsidRPr="0005180C">
        <w:rPr>
          <w:rFonts w:ascii="Arial" w:hAnsi="Arial" w:cs="Arial"/>
          <w:sz w:val="24"/>
          <w:szCs w:val="24"/>
        </w:rPr>
        <w:t xml:space="preserve">agents </w:t>
      </w:r>
      <w:r w:rsidR="00EE58E4" w:rsidRPr="0005180C">
        <w:rPr>
          <w:rFonts w:ascii="Arial" w:hAnsi="Arial" w:cs="Arial"/>
          <w:b/>
          <w:sz w:val="24"/>
          <w:szCs w:val="24"/>
        </w:rPr>
        <w:t>(</w:t>
      </w:r>
      <w:r w:rsidR="00A80346" w:rsidRPr="0005180C">
        <w:rPr>
          <w:rFonts w:ascii="Arial" w:hAnsi="Arial" w:cs="Arial"/>
          <w:b/>
          <w:sz w:val="24"/>
          <w:szCs w:val="24"/>
        </w:rPr>
        <w:t>700 words)</w:t>
      </w:r>
      <w:r w:rsidR="00B37156">
        <w:rPr>
          <w:rFonts w:ascii="Arial" w:hAnsi="Arial" w:cs="Arial"/>
          <w:b/>
          <w:sz w:val="24"/>
          <w:szCs w:val="24"/>
        </w:rPr>
        <w:t xml:space="preserve">. </w:t>
      </w:r>
      <w:r w:rsidR="00B37156" w:rsidRPr="00B37156">
        <w:rPr>
          <w:rFonts w:ascii="Arial" w:hAnsi="Arial" w:cs="Arial"/>
          <w:b/>
          <w:sz w:val="24"/>
          <w:szCs w:val="24"/>
          <w:u w:val="single"/>
        </w:rPr>
        <w:t>This will not be in chronological order.</w:t>
      </w:r>
      <w:r w:rsidR="00B37156">
        <w:rPr>
          <w:rFonts w:ascii="Arial" w:hAnsi="Arial" w:cs="Arial"/>
          <w:b/>
          <w:sz w:val="24"/>
          <w:szCs w:val="24"/>
        </w:rPr>
        <w:t xml:space="preserve"> </w:t>
      </w:r>
      <w:r w:rsidR="00A80346" w:rsidRPr="0005180C">
        <w:rPr>
          <w:rFonts w:ascii="Arial" w:hAnsi="Arial" w:cs="Arial"/>
          <w:sz w:val="24"/>
          <w:szCs w:val="24"/>
        </w:rPr>
        <w:t xml:space="preserve"> </w:t>
      </w:r>
      <w:r w:rsidR="00B37156">
        <w:rPr>
          <w:rFonts w:ascii="Arial" w:hAnsi="Arial" w:cs="Arial"/>
          <w:sz w:val="24"/>
          <w:szCs w:val="24"/>
        </w:rPr>
        <w:t xml:space="preserve">Look below for instructions. </w:t>
      </w:r>
    </w:p>
    <w:p w14:paraId="61EC0014" w14:textId="77777777" w:rsidR="00227E03" w:rsidRPr="00B37156" w:rsidRDefault="00227E03">
      <w:pPr>
        <w:rPr>
          <w:rFonts w:ascii="Arial" w:hAnsi="Arial" w:cs="Arial"/>
          <w:sz w:val="24"/>
          <w:szCs w:val="24"/>
        </w:rPr>
      </w:pPr>
    </w:p>
    <w:p w14:paraId="386D0435" w14:textId="2069FD67" w:rsidR="0058060C" w:rsidRDefault="0058060C">
      <w:pPr>
        <w:rPr>
          <w:rFonts w:ascii="Arial" w:hAnsi="Arial" w:cs="Arial"/>
          <w:sz w:val="24"/>
          <w:szCs w:val="24"/>
        </w:rPr>
      </w:pPr>
      <w:r w:rsidRPr="0005180C">
        <w:rPr>
          <w:rFonts w:ascii="Arial" w:hAnsi="Arial" w:cs="Arial"/>
          <w:sz w:val="24"/>
          <w:szCs w:val="24"/>
        </w:rPr>
        <w:t xml:space="preserve">2. </w:t>
      </w:r>
      <w:r w:rsidRPr="00227E03">
        <w:rPr>
          <w:rFonts w:ascii="Arial" w:hAnsi="Arial" w:cs="Arial"/>
          <w:b/>
          <w:bCs/>
          <w:sz w:val="24"/>
          <w:szCs w:val="24"/>
          <w:u w:val="single"/>
        </w:rPr>
        <w:t>A</w:t>
      </w:r>
      <w:r w:rsidR="00A80346" w:rsidRPr="00227E03">
        <w:rPr>
          <w:rFonts w:ascii="Arial" w:hAnsi="Arial" w:cs="Arial"/>
          <w:b/>
          <w:bCs/>
          <w:sz w:val="24"/>
          <w:szCs w:val="24"/>
          <w:u w:val="single"/>
        </w:rPr>
        <w:t xml:space="preserve"> </w:t>
      </w:r>
      <w:r w:rsidR="00162E6A" w:rsidRPr="00227E03">
        <w:rPr>
          <w:rFonts w:ascii="Arial" w:hAnsi="Arial" w:cs="Arial"/>
          <w:b/>
          <w:bCs/>
          <w:sz w:val="24"/>
          <w:szCs w:val="24"/>
          <w:u w:val="single"/>
        </w:rPr>
        <w:t>travel article</w:t>
      </w:r>
      <w:r w:rsidR="00162E6A" w:rsidRPr="0005180C">
        <w:rPr>
          <w:rFonts w:ascii="Arial" w:hAnsi="Arial" w:cs="Arial"/>
          <w:sz w:val="24"/>
          <w:szCs w:val="24"/>
        </w:rPr>
        <w:t xml:space="preserve"> on Quebec</w:t>
      </w:r>
      <w:r w:rsidR="000C02A0">
        <w:rPr>
          <w:rFonts w:ascii="Arial" w:hAnsi="Arial" w:cs="Arial"/>
          <w:sz w:val="24"/>
          <w:szCs w:val="24"/>
        </w:rPr>
        <w:t xml:space="preserve"> </w:t>
      </w:r>
      <w:r w:rsidR="00162E6A" w:rsidRPr="0005180C">
        <w:rPr>
          <w:rFonts w:ascii="Arial" w:hAnsi="Arial" w:cs="Arial"/>
          <w:sz w:val="24"/>
          <w:szCs w:val="24"/>
        </w:rPr>
        <w:t xml:space="preserve">and </w:t>
      </w:r>
      <w:r w:rsidR="000C02A0">
        <w:rPr>
          <w:rFonts w:ascii="Arial" w:hAnsi="Arial" w:cs="Arial"/>
          <w:sz w:val="24"/>
          <w:szCs w:val="24"/>
        </w:rPr>
        <w:t xml:space="preserve">its </w:t>
      </w:r>
      <w:r w:rsidR="00162E6A" w:rsidRPr="0005180C">
        <w:rPr>
          <w:rFonts w:ascii="Arial" w:hAnsi="Arial" w:cs="Arial"/>
          <w:sz w:val="24"/>
          <w:szCs w:val="24"/>
        </w:rPr>
        <w:t xml:space="preserve">culture </w:t>
      </w:r>
      <w:r w:rsidR="00EE58E4" w:rsidRPr="0005180C">
        <w:rPr>
          <w:rFonts w:ascii="Arial" w:hAnsi="Arial" w:cs="Arial"/>
          <w:b/>
          <w:sz w:val="24"/>
          <w:szCs w:val="24"/>
        </w:rPr>
        <w:t>(</w:t>
      </w:r>
      <w:r w:rsidR="00162E6A" w:rsidRPr="0005180C">
        <w:rPr>
          <w:rFonts w:ascii="Arial" w:hAnsi="Arial" w:cs="Arial"/>
          <w:b/>
          <w:sz w:val="24"/>
          <w:szCs w:val="24"/>
        </w:rPr>
        <w:t>7</w:t>
      </w:r>
      <w:r w:rsidR="00EE58E4" w:rsidRPr="0005180C">
        <w:rPr>
          <w:rFonts w:ascii="Arial" w:hAnsi="Arial" w:cs="Arial"/>
          <w:b/>
          <w:sz w:val="24"/>
          <w:szCs w:val="24"/>
        </w:rPr>
        <w:t>00 words)</w:t>
      </w:r>
      <w:r w:rsidR="00B37156">
        <w:rPr>
          <w:rFonts w:ascii="Arial" w:hAnsi="Arial" w:cs="Arial"/>
          <w:b/>
          <w:sz w:val="24"/>
          <w:szCs w:val="24"/>
        </w:rPr>
        <w:t xml:space="preserve">. </w:t>
      </w:r>
      <w:r w:rsidR="00A80346" w:rsidRPr="0005180C">
        <w:rPr>
          <w:rFonts w:ascii="Arial" w:hAnsi="Arial" w:cs="Arial"/>
          <w:b/>
          <w:sz w:val="24"/>
          <w:szCs w:val="24"/>
        </w:rPr>
        <w:t xml:space="preserve"> </w:t>
      </w:r>
      <w:r w:rsidR="00B37156" w:rsidRPr="00B37156">
        <w:rPr>
          <w:rFonts w:ascii="Arial" w:hAnsi="Arial" w:cs="Arial"/>
          <w:sz w:val="24"/>
          <w:szCs w:val="24"/>
        </w:rPr>
        <w:t>Imagine that</w:t>
      </w:r>
      <w:r w:rsidR="00B37156">
        <w:rPr>
          <w:rFonts w:ascii="Arial" w:hAnsi="Arial" w:cs="Arial"/>
          <w:b/>
          <w:sz w:val="24"/>
          <w:szCs w:val="24"/>
        </w:rPr>
        <w:t xml:space="preserve"> </w:t>
      </w:r>
      <w:r w:rsidR="00B37156" w:rsidRPr="00B37156">
        <w:rPr>
          <w:rFonts w:ascii="Arial" w:hAnsi="Arial" w:cs="Arial"/>
          <w:sz w:val="24"/>
          <w:szCs w:val="24"/>
        </w:rPr>
        <w:t>you have traveled to Quebec City</w:t>
      </w:r>
      <w:r w:rsidR="00B37156">
        <w:rPr>
          <w:rFonts w:ascii="Arial" w:hAnsi="Arial" w:cs="Arial"/>
          <w:sz w:val="24"/>
          <w:szCs w:val="24"/>
        </w:rPr>
        <w:t xml:space="preserve"> </w:t>
      </w:r>
      <w:r w:rsidR="00B37156" w:rsidRPr="005207B7">
        <w:rPr>
          <w:rFonts w:ascii="Arial" w:hAnsi="Arial" w:cs="Arial"/>
          <w:b/>
          <w:bCs/>
          <w:sz w:val="24"/>
          <w:szCs w:val="24"/>
        </w:rPr>
        <w:t>or</w:t>
      </w:r>
      <w:r w:rsidR="00B37156">
        <w:rPr>
          <w:rFonts w:ascii="Arial" w:hAnsi="Arial" w:cs="Arial"/>
          <w:sz w:val="24"/>
          <w:szCs w:val="24"/>
        </w:rPr>
        <w:t xml:space="preserve"> Three Pines.  Tell us about </w:t>
      </w:r>
      <w:r w:rsidR="005207B7">
        <w:rPr>
          <w:rFonts w:ascii="Arial" w:hAnsi="Arial" w:cs="Arial"/>
          <w:sz w:val="24"/>
          <w:szCs w:val="24"/>
        </w:rPr>
        <w:t>what</w:t>
      </w:r>
      <w:r w:rsidR="00B37156">
        <w:rPr>
          <w:rFonts w:ascii="Arial" w:hAnsi="Arial" w:cs="Arial"/>
          <w:sz w:val="24"/>
          <w:szCs w:val="24"/>
        </w:rPr>
        <w:t xml:space="preserve"> there is to see and do there.</w:t>
      </w:r>
      <w:r w:rsidR="005207B7">
        <w:rPr>
          <w:rFonts w:ascii="Arial" w:hAnsi="Arial" w:cs="Arial"/>
          <w:sz w:val="24"/>
          <w:szCs w:val="24"/>
        </w:rPr>
        <w:t xml:space="preserve"> Use the novel for your source of information. </w:t>
      </w:r>
      <w:r w:rsidR="00B37156">
        <w:rPr>
          <w:rFonts w:ascii="Arial" w:hAnsi="Arial" w:cs="Arial"/>
          <w:sz w:val="24"/>
          <w:szCs w:val="24"/>
        </w:rPr>
        <w:t xml:space="preserve"> </w:t>
      </w:r>
    </w:p>
    <w:p w14:paraId="696B85EF" w14:textId="77777777" w:rsidR="00227E03" w:rsidRPr="00B37156" w:rsidRDefault="00227E03">
      <w:pPr>
        <w:rPr>
          <w:rFonts w:ascii="Arial" w:hAnsi="Arial" w:cs="Arial"/>
          <w:sz w:val="24"/>
          <w:szCs w:val="24"/>
        </w:rPr>
      </w:pPr>
    </w:p>
    <w:p w14:paraId="49473820" w14:textId="7F83FBE4" w:rsidR="0058060C" w:rsidRDefault="0058060C">
      <w:pPr>
        <w:rPr>
          <w:rFonts w:ascii="Arial" w:hAnsi="Arial" w:cs="Arial"/>
          <w:sz w:val="24"/>
          <w:szCs w:val="24"/>
        </w:rPr>
      </w:pPr>
      <w:r w:rsidRPr="0005180C">
        <w:rPr>
          <w:rFonts w:ascii="Arial" w:hAnsi="Arial" w:cs="Arial"/>
          <w:sz w:val="24"/>
          <w:szCs w:val="24"/>
        </w:rPr>
        <w:t xml:space="preserve">3. </w:t>
      </w:r>
      <w:r w:rsidRPr="00227E03">
        <w:rPr>
          <w:rFonts w:ascii="Arial" w:hAnsi="Arial" w:cs="Arial"/>
          <w:b/>
          <w:bCs/>
          <w:sz w:val="24"/>
          <w:szCs w:val="24"/>
          <w:u w:val="single"/>
        </w:rPr>
        <w:t>A</w:t>
      </w:r>
      <w:r w:rsidR="00A80346" w:rsidRPr="00227E03">
        <w:rPr>
          <w:rFonts w:ascii="Arial" w:hAnsi="Arial" w:cs="Arial"/>
          <w:b/>
          <w:bCs/>
          <w:sz w:val="24"/>
          <w:szCs w:val="24"/>
          <w:u w:val="single"/>
        </w:rPr>
        <w:t>n advice column</w:t>
      </w:r>
      <w:r w:rsidR="00A80346" w:rsidRPr="0005180C">
        <w:rPr>
          <w:rFonts w:ascii="Arial" w:hAnsi="Arial" w:cs="Arial"/>
          <w:sz w:val="24"/>
          <w:szCs w:val="24"/>
        </w:rPr>
        <w:t xml:space="preserve"> (</w:t>
      </w:r>
      <w:r w:rsidR="007935A8" w:rsidRPr="0005180C">
        <w:rPr>
          <w:rFonts w:ascii="Arial" w:hAnsi="Arial" w:cs="Arial"/>
          <w:sz w:val="24"/>
          <w:szCs w:val="24"/>
        </w:rPr>
        <w:t xml:space="preserve">2 </w:t>
      </w:r>
      <w:r w:rsidR="00A80346" w:rsidRPr="0005180C">
        <w:rPr>
          <w:rFonts w:ascii="Arial" w:hAnsi="Arial" w:cs="Arial"/>
          <w:sz w:val="24"/>
          <w:szCs w:val="24"/>
        </w:rPr>
        <w:t>letter</w:t>
      </w:r>
      <w:r w:rsidR="007935A8" w:rsidRPr="0005180C">
        <w:rPr>
          <w:rFonts w:ascii="Arial" w:hAnsi="Arial" w:cs="Arial"/>
          <w:sz w:val="24"/>
          <w:szCs w:val="24"/>
        </w:rPr>
        <w:t>s</w:t>
      </w:r>
      <w:r w:rsidR="00A80346" w:rsidRPr="0005180C">
        <w:rPr>
          <w:rFonts w:ascii="Arial" w:hAnsi="Arial" w:cs="Arial"/>
          <w:sz w:val="24"/>
          <w:szCs w:val="24"/>
        </w:rPr>
        <w:t xml:space="preserve"> + </w:t>
      </w:r>
      <w:r w:rsidR="005207B7">
        <w:rPr>
          <w:rFonts w:ascii="Arial" w:hAnsi="Arial" w:cs="Arial"/>
          <w:sz w:val="24"/>
          <w:szCs w:val="24"/>
        </w:rPr>
        <w:t xml:space="preserve">2 </w:t>
      </w:r>
      <w:r w:rsidR="00A80346" w:rsidRPr="0005180C">
        <w:rPr>
          <w:rFonts w:ascii="Arial" w:hAnsi="Arial" w:cs="Arial"/>
          <w:sz w:val="24"/>
          <w:szCs w:val="24"/>
        </w:rPr>
        <w:t>answer</w:t>
      </w:r>
      <w:r w:rsidR="007935A8" w:rsidRPr="0005180C">
        <w:rPr>
          <w:rFonts w:ascii="Arial" w:hAnsi="Arial" w:cs="Arial"/>
          <w:sz w:val="24"/>
          <w:szCs w:val="24"/>
        </w:rPr>
        <w:t>s</w:t>
      </w:r>
      <w:r w:rsidR="00A80346" w:rsidRPr="0005180C">
        <w:rPr>
          <w:rFonts w:ascii="Arial" w:hAnsi="Arial" w:cs="Arial"/>
          <w:sz w:val="24"/>
          <w:szCs w:val="24"/>
        </w:rPr>
        <w:t xml:space="preserve">) </w:t>
      </w:r>
      <w:r w:rsidR="005207B7">
        <w:rPr>
          <w:rFonts w:ascii="Arial" w:hAnsi="Arial" w:cs="Arial"/>
          <w:sz w:val="24"/>
          <w:szCs w:val="24"/>
        </w:rPr>
        <w:t>T</w:t>
      </w:r>
      <w:r w:rsidR="008A4B1E">
        <w:rPr>
          <w:rFonts w:ascii="Arial" w:hAnsi="Arial" w:cs="Arial"/>
          <w:sz w:val="24"/>
          <w:szCs w:val="24"/>
        </w:rPr>
        <w:t xml:space="preserve">wo of the characters in the book write to an advice columnist </w:t>
      </w:r>
      <w:r w:rsidR="005207B7">
        <w:rPr>
          <w:rFonts w:ascii="Arial" w:hAnsi="Arial" w:cs="Arial"/>
          <w:sz w:val="24"/>
          <w:szCs w:val="24"/>
        </w:rPr>
        <w:t xml:space="preserve">(you) </w:t>
      </w:r>
      <w:r w:rsidR="008A4B1E">
        <w:rPr>
          <w:rFonts w:ascii="Arial" w:hAnsi="Arial" w:cs="Arial"/>
          <w:sz w:val="24"/>
          <w:szCs w:val="24"/>
        </w:rPr>
        <w:t xml:space="preserve">asking for </w:t>
      </w:r>
      <w:r w:rsidR="005207B7">
        <w:rPr>
          <w:rFonts w:ascii="Arial" w:hAnsi="Arial" w:cs="Arial"/>
          <w:sz w:val="24"/>
          <w:szCs w:val="24"/>
        </w:rPr>
        <w:t>advice</w:t>
      </w:r>
      <w:r w:rsidR="008A4B1E">
        <w:rPr>
          <w:rFonts w:ascii="Arial" w:hAnsi="Arial" w:cs="Arial"/>
          <w:sz w:val="24"/>
          <w:szCs w:val="24"/>
        </w:rPr>
        <w:t xml:space="preserve"> with something they are dealing with. They get answers from the columnist</w:t>
      </w:r>
      <w:r w:rsidR="00227E03">
        <w:rPr>
          <w:rFonts w:ascii="Arial" w:hAnsi="Arial" w:cs="Arial"/>
          <w:sz w:val="24"/>
          <w:szCs w:val="24"/>
        </w:rPr>
        <w:t xml:space="preserve"> - you</w:t>
      </w:r>
      <w:r w:rsidR="008A4B1E">
        <w:rPr>
          <w:rFonts w:ascii="Arial" w:hAnsi="Arial" w:cs="Arial"/>
          <w:sz w:val="24"/>
          <w:szCs w:val="24"/>
        </w:rPr>
        <w:t xml:space="preserve">.  </w:t>
      </w:r>
      <w:r w:rsidR="008A4B1E" w:rsidRPr="005207B7">
        <w:rPr>
          <w:rFonts w:ascii="Arial" w:hAnsi="Arial" w:cs="Arial"/>
          <w:sz w:val="24"/>
          <w:szCs w:val="24"/>
          <w:u w:val="single"/>
        </w:rPr>
        <w:t xml:space="preserve">You will write all of the above </w:t>
      </w:r>
      <w:r w:rsidR="008A4B1E">
        <w:rPr>
          <w:rFonts w:ascii="Arial" w:hAnsi="Arial" w:cs="Arial"/>
          <w:sz w:val="24"/>
          <w:szCs w:val="24"/>
        </w:rPr>
        <w:t xml:space="preserve">as if they are </w:t>
      </w:r>
      <w:r w:rsidR="00B37156">
        <w:rPr>
          <w:rFonts w:ascii="Arial" w:hAnsi="Arial" w:cs="Arial"/>
          <w:sz w:val="24"/>
          <w:szCs w:val="24"/>
        </w:rPr>
        <w:t xml:space="preserve">all </w:t>
      </w:r>
      <w:r w:rsidR="008A4B1E">
        <w:rPr>
          <w:rFonts w:ascii="Arial" w:hAnsi="Arial" w:cs="Arial"/>
          <w:sz w:val="24"/>
          <w:szCs w:val="24"/>
        </w:rPr>
        <w:t>real people</w:t>
      </w:r>
      <w:r w:rsidR="000C02A0">
        <w:rPr>
          <w:rFonts w:ascii="Arial" w:hAnsi="Arial" w:cs="Arial"/>
          <w:sz w:val="24"/>
          <w:szCs w:val="24"/>
        </w:rPr>
        <w:t xml:space="preserve"> and you are a real advice columnist. </w:t>
      </w:r>
      <w:r w:rsidR="00EE58E4" w:rsidRPr="0005180C">
        <w:rPr>
          <w:rFonts w:ascii="Arial" w:hAnsi="Arial" w:cs="Arial"/>
          <w:b/>
          <w:sz w:val="24"/>
          <w:szCs w:val="24"/>
        </w:rPr>
        <w:t>(</w:t>
      </w:r>
      <w:r w:rsidR="00162E6A" w:rsidRPr="0005180C">
        <w:rPr>
          <w:rFonts w:ascii="Arial" w:hAnsi="Arial" w:cs="Arial"/>
          <w:b/>
          <w:sz w:val="24"/>
          <w:szCs w:val="24"/>
        </w:rPr>
        <w:t>7</w:t>
      </w:r>
      <w:r w:rsidR="00EE58E4" w:rsidRPr="0005180C">
        <w:rPr>
          <w:rFonts w:ascii="Arial" w:hAnsi="Arial" w:cs="Arial"/>
          <w:b/>
          <w:sz w:val="24"/>
          <w:szCs w:val="24"/>
        </w:rPr>
        <w:t>00 words)</w:t>
      </w:r>
      <w:r w:rsidR="00A80346" w:rsidRPr="0005180C">
        <w:rPr>
          <w:rFonts w:ascii="Arial" w:hAnsi="Arial" w:cs="Arial"/>
          <w:sz w:val="24"/>
          <w:szCs w:val="24"/>
        </w:rPr>
        <w:t xml:space="preserve"> </w:t>
      </w:r>
    </w:p>
    <w:p w14:paraId="19F0F4CC" w14:textId="77777777" w:rsidR="00227E03" w:rsidRPr="0005180C" w:rsidRDefault="00227E03">
      <w:pPr>
        <w:rPr>
          <w:rFonts w:ascii="Arial" w:hAnsi="Arial" w:cs="Arial"/>
          <w:sz w:val="24"/>
          <w:szCs w:val="24"/>
        </w:rPr>
      </w:pPr>
    </w:p>
    <w:p w14:paraId="4C40F96B" w14:textId="4BEC0588" w:rsidR="0058060C" w:rsidRDefault="0058060C">
      <w:pPr>
        <w:rPr>
          <w:rFonts w:ascii="Arial" w:hAnsi="Arial" w:cs="Arial"/>
          <w:b/>
          <w:sz w:val="24"/>
          <w:szCs w:val="24"/>
        </w:rPr>
      </w:pPr>
      <w:r w:rsidRPr="0005180C">
        <w:rPr>
          <w:rFonts w:ascii="Arial" w:hAnsi="Arial" w:cs="Arial"/>
          <w:sz w:val="24"/>
          <w:szCs w:val="24"/>
        </w:rPr>
        <w:t xml:space="preserve">4. </w:t>
      </w:r>
      <w:r w:rsidRPr="00227E03">
        <w:rPr>
          <w:rFonts w:ascii="Arial" w:hAnsi="Arial" w:cs="Arial"/>
          <w:b/>
          <w:bCs/>
          <w:sz w:val="24"/>
          <w:szCs w:val="24"/>
          <w:u w:val="single"/>
        </w:rPr>
        <w:t>A</w:t>
      </w:r>
      <w:r w:rsidR="00A80346" w:rsidRPr="00227E03">
        <w:rPr>
          <w:rFonts w:ascii="Arial" w:hAnsi="Arial" w:cs="Arial"/>
          <w:b/>
          <w:bCs/>
          <w:sz w:val="24"/>
          <w:szCs w:val="24"/>
          <w:u w:val="single"/>
        </w:rPr>
        <w:t>n editorial</w:t>
      </w:r>
      <w:r w:rsidR="00A80346" w:rsidRPr="0005180C">
        <w:rPr>
          <w:rFonts w:ascii="Arial" w:hAnsi="Arial" w:cs="Arial"/>
          <w:sz w:val="24"/>
          <w:szCs w:val="24"/>
        </w:rPr>
        <w:t xml:space="preserve"> on Augustin Reynaud’s murder</w:t>
      </w:r>
      <w:r w:rsidR="00334C39" w:rsidRPr="0005180C">
        <w:rPr>
          <w:rFonts w:ascii="Arial" w:hAnsi="Arial" w:cs="Arial"/>
          <w:sz w:val="24"/>
          <w:szCs w:val="24"/>
        </w:rPr>
        <w:t xml:space="preserve"> and </w:t>
      </w:r>
      <w:r w:rsidR="00B37156">
        <w:rPr>
          <w:rFonts w:ascii="Arial" w:hAnsi="Arial" w:cs="Arial"/>
          <w:sz w:val="24"/>
          <w:szCs w:val="24"/>
        </w:rPr>
        <w:t xml:space="preserve">the </w:t>
      </w:r>
      <w:r w:rsidR="00334C39" w:rsidRPr="0005180C">
        <w:rPr>
          <w:rFonts w:ascii="Arial" w:hAnsi="Arial" w:cs="Arial"/>
          <w:sz w:val="24"/>
          <w:szCs w:val="24"/>
        </w:rPr>
        <w:t>social tensions that gave rise to it</w:t>
      </w:r>
      <w:r w:rsidR="00EE58E4" w:rsidRPr="0005180C">
        <w:rPr>
          <w:rFonts w:ascii="Arial" w:hAnsi="Arial" w:cs="Arial"/>
          <w:sz w:val="24"/>
          <w:szCs w:val="24"/>
        </w:rPr>
        <w:t xml:space="preserve"> </w:t>
      </w:r>
      <w:r w:rsidR="00227E03">
        <w:rPr>
          <w:rFonts w:ascii="Arial" w:hAnsi="Arial" w:cs="Arial"/>
          <w:sz w:val="24"/>
          <w:szCs w:val="24"/>
        </w:rPr>
        <w:t xml:space="preserve">   </w:t>
      </w:r>
      <w:r w:rsidR="00EE58E4" w:rsidRPr="00C83D02">
        <w:rPr>
          <w:rFonts w:ascii="Arial" w:hAnsi="Arial" w:cs="Arial"/>
          <w:b/>
          <w:sz w:val="24"/>
          <w:szCs w:val="24"/>
        </w:rPr>
        <w:t>(700 words)</w:t>
      </w:r>
      <w:r w:rsidR="00A80346" w:rsidRPr="00C83D02">
        <w:rPr>
          <w:rFonts w:ascii="Arial" w:hAnsi="Arial" w:cs="Arial"/>
          <w:b/>
          <w:sz w:val="24"/>
          <w:szCs w:val="24"/>
        </w:rPr>
        <w:t xml:space="preserve"> </w:t>
      </w:r>
    </w:p>
    <w:p w14:paraId="389D20ED" w14:textId="77777777" w:rsidR="00227E03" w:rsidRPr="00C83D02" w:rsidRDefault="00227E03">
      <w:pPr>
        <w:rPr>
          <w:rFonts w:ascii="Arial" w:hAnsi="Arial" w:cs="Arial"/>
          <w:b/>
          <w:sz w:val="24"/>
          <w:szCs w:val="24"/>
        </w:rPr>
      </w:pPr>
    </w:p>
    <w:p w14:paraId="7D18D729" w14:textId="77777777" w:rsidR="00227E03" w:rsidRDefault="0058060C">
      <w:pPr>
        <w:rPr>
          <w:rFonts w:ascii="Arial" w:hAnsi="Arial" w:cs="Arial"/>
          <w:sz w:val="24"/>
          <w:szCs w:val="24"/>
        </w:rPr>
      </w:pPr>
      <w:r w:rsidRPr="0005180C">
        <w:rPr>
          <w:rFonts w:ascii="Arial" w:hAnsi="Arial" w:cs="Arial"/>
          <w:sz w:val="24"/>
          <w:szCs w:val="24"/>
        </w:rPr>
        <w:t xml:space="preserve">5. </w:t>
      </w:r>
      <w:r w:rsidRPr="00227E03">
        <w:rPr>
          <w:rFonts w:ascii="Arial" w:hAnsi="Arial" w:cs="Arial"/>
          <w:b/>
          <w:bCs/>
          <w:sz w:val="24"/>
          <w:szCs w:val="24"/>
          <w:u w:val="single"/>
        </w:rPr>
        <w:t>A</w:t>
      </w:r>
      <w:r w:rsidR="00A80346" w:rsidRPr="00227E03">
        <w:rPr>
          <w:rFonts w:ascii="Arial" w:hAnsi="Arial" w:cs="Arial"/>
          <w:b/>
          <w:bCs/>
          <w:sz w:val="24"/>
          <w:szCs w:val="24"/>
          <w:u w:val="single"/>
        </w:rPr>
        <w:t xml:space="preserve"> cartoon or a comic strip</w:t>
      </w:r>
      <w:r w:rsidR="00162E6A" w:rsidRPr="003329AB">
        <w:rPr>
          <w:rFonts w:ascii="Arial" w:hAnsi="Arial" w:cs="Arial"/>
          <w:sz w:val="24"/>
          <w:szCs w:val="24"/>
        </w:rPr>
        <w:t xml:space="preserve"> </w:t>
      </w:r>
      <w:r w:rsidR="003329AB" w:rsidRPr="003329AB">
        <w:rPr>
          <w:rFonts w:ascii="Arial" w:hAnsi="Arial" w:cs="Arial"/>
          <w:sz w:val="24"/>
          <w:szCs w:val="24"/>
        </w:rPr>
        <w:t>which</w:t>
      </w:r>
      <w:r w:rsidR="003329AB">
        <w:rPr>
          <w:rFonts w:ascii="Arial" w:hAnsi="Arial" w:cs="Arial"/>
          <w:sz w:val="24"/>
          <w:szCs w:val="24"/>
        </w:rPr>
        <w:t xml:space="preserve"> addresses an issue or a character in the book in an ironic, politicized or exaggerated manner. </w:t>
      </w:r>
    </w:p>
    <w:p w14:paraId="73AD56E2" w14:textId="7F04FADC" w:rsidR="003329AB" w:rsidRPr="0005180C" w:rsidRDefault="003329A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5BEB1436" w14:textId="2D2B0760" w:rsidR="00430028" w:rsidRDefault="00162E6A">
      <w:pPr>
        <w:rPr>
          <w:rFonts w:ascii="Arial" w:hAnsi="Arial" w:cs="Arial"/>
          <w:b/>
          <w:sz w:val="24"/>
          <w:szCs w:val="24"/>
        </w:rPr>
      </w:pPr>
      <w:r w:rsidRPr="0005180C">
        <w:rPr>
          <w:rFonts w:ascii="Arial" w:hAnsi="Arial" w:cs="Arial"/>
          <w:b/>
          <w:sz w:val="24"/>
          <w:szCs w:val="24"/>
          <w:u w:val="single"/>
        </w:rPr>
        <w:t xml:space="preserve">All of these </w:t>
      </w:r>
      <w:r w:rsidRPr="006900FA">
        <w:rPr>
          <w:rFonts w:ascii="Arial" w:hAnsi="Arial" w:cs="Arial"/>
          <w:b/>
          <w:sz w:val="24"/>
          <w:szCs w:val="24"/>
          <w:u w:val="single"/>
        </w:rPr>
        <w:t>must</w:t>
      </w:r>
      <w:r w:rsidRPr="0005180C">
        <w:rPr>
          <w:rFonts w:ascii="Arial" w:hAnsi="Arial" w:cs="Arial"/>
          <w:b/>
          <w:sz w:val="24"/>
          <w:szCs w:val="24"/>
          <w:u w:val="single"/>
        </w:rPr>
        <w:t xml:space="preserve"> contain information gleaned from the novel</w:t>
      </w:r>
      <w:r w:rsidRPr="0005180C">
        <w:rPr>
          <w:rFonts w:ascii="Arial" w:hAnsi="Arial" w:cs="Arial"/>
          <w:b/>
          <w:sz w:val="24"/>
          <w:szCs w:val="24"/>
        </w:rPr>
        <w:t xml:space="preserve">. </w:t>
      </w:r>
      <w:r w:rsidR="0058060C" w:rsidRPr="0005180C">
        <w:rPr>
          <w:rFonts w:ascii="Arial" w:hAnsi="Arial" w:cs="Arial"/>
          <w:b/>
          <w:sz w:val="24"/>
          <w:szCs w:val="24"/>
        </w:rPr>
        <w:t>Do not enhance your content by making up information about your topic</w:t>
      </w:r>
      <w:r w:rsidR="00227E03">
        <w:rPr>
          <w:rFonts w:ascii="Arial" w:hAnsi="Arial" w:cs="Arial"/>
          <w:b/>
          <w:sz w:val="24"/>
          <w:szCs w:val="24"/>
        </w:rPr>
        <w:t xml:space="preserve"> or trying to find something online. </w:t>
      </w:r>
      <w:r w:rsidR="0058060C" w:rsidRPr="0005180C">
        <w:rPr>
          <w:rFonts w:ascii="Arial" w:hAnsi="Arial" w:cs="Arial"/>
          <w:b/>
          <w:sz w:val="24"/>
          <w:szCs w:val="24"/>
        </w:rPr>
        <w:t xml:space="preserve">This assignment is to test your understanding of the </w:t>
      </w:r>
      <w:r w:rsidR="00B37156">
        <w:rPr>
          <w:rFonts w:ascii="Arial" w:hAnsi="Arial" w:cs="Arial"/>
          <w:b/>
          <w:sz w:val="24"/>
          <w:szCs w:val="24"/>
        </w:rPr>
        <w:t>book</w:t>
      </w:r>
      <w:r w:rsidR="0058060C" w:rsidRPr="0005180C">
        <w:rPr>
          <w:rFonts w:ascii="Arial" w:hAnsi="Arial" w:cs="Arial"/>
          <w:b/>
          <w:sz w:val="24"/>
          <w:szCs w:val="24"/>
        </w:rPr>
        <w:t xml:space="preserve">. </w:t>
      </w:r>
      <w:r w:rsidR="00227E03">
        <w:rPr>
          <w:rFonts w:ascii="Arial" w:hAnsi="Arial" w:cs="Arial"/>
          <w:b/>
          <w:sz w:val="24"/>
          <w:szCs w:val="24"/>
        </w:rPr>
        <w:t>If you copy and paste from the internet, you will receive a 0 and not be able to make it up.</w:t>
      </w:r>
      <w:r w:rsidR="00227E03" w:rsidRPr="0005180C">
        <w:rPr>
          <w:rFonts w:ascii="Arial" w:hAnsi="Arial" w:cs="Arial"/>
          <w:b/>
          <w:sz w:val="24"/>
          <w:szCs w:val="24"/>
        </w:rPr>
        <w:t xml:space="preserve"> </w:t>
      </w:r>
      <w:r w:rsidR="00A80346" w:rsidRPr="0005180C">
        <w:rPr>
          <w:rFonts w:ascii="Arial" w:hAnsi="Arial" w:cs="Arial"/>
          <w:b/>
          <w:sz w:val="24"/>
          <w:szCs w:val="24"/>
        </w:rPr>
        <w:t xml:space="preserve"> </w:t>
      </w:r>
    </w:p>
    <w:p w14:paraId="33D38FCC" w14:textId="2099A656" w:rsidR="00EE58E4" w:rsidRDefault="00EE58E4">
      <w:pPr>
        <w:rPr>
          <w:rFonts w:ascii="Arial" w:hAnsi="Arial" w:cs="Arial"/>
          <w:bCs/>
          <w:sz w:val="24"/>
          <w:szCs w:val="24"/>
        </w:rPr>
      </w:pPr>
    </w:p>
    <w:p w14:paraId="418F0756" w14:textId="77777777" w:rsidR="00592916" w:rsidRPr="00A53227" w:rsidRDefault="00592916">
      <w:pPr>
        <w:rPr>
          <w:rFonts w:ascii="Arial" w:hAnsi="Arial" w:cs="Arial"/>
          <w:bCs/>
          <w:sz w:val="24"/>
          <w:szCs w:val="24"/>
        </w:rPr>
      </w:pPr>
    </w:p>
    <w:p w14:paraId="56404D1D" w14:textId="4F2CEBE6" w:rsidR="00C4360B" w:rsidRDefault="006900FA" w:rsidP="00C4360B">
      <w:pPr>
        <w:shd w:val="clear" w:color="auto" w:fill="FFFFFF"/>
        <w:spacing w:after="144" w:line="240" w:lineRule="auto"/>
        <w:outlineLvl w:val="1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A </w:t>
      </w:r>
      <w:r>
        <w:rPr>
          <w:rFonts w:ascii="Arial" w:eastAsia="Times New Roman" w:hAnsi="Arial" w:cs="Arial"/>
          <w:b/>
          <w:bCs/>
          <w:color w:val="333333"/>
          <w:sz w:val="24"/>
          <w:szCs w:val="24"/>
          <w:u w:val="single"/>
        </w:rPr>
        <w:t>F</w:t>
      </w:r>
      <w:r w:rsidRPr="006900FA">
        <w:rPr>
          <w:rFonts w:ascii="Arial" w:eastAsia="Times New Roman" w:hAnsi="Arial" w:cs="Arial"/>
          <w:b/>
          <w:bCs/>
          <w:color w:val="333333"/>
          <w:sz w:val="24"/>
          <w:szCs w:val="24"/>
          <w:u w:val="single"/>
        </w:rPr>
        <w:t>ront</w:t>
      </w:r>
      <w:r>
        <w:rPr>
          <w:rFonts w:ascii="Arial" w:eastAsia="Times New Roman" w:hAnsi="Arial" w:cs="Arial"/>
          <w:b/>
          <w:bCs/>
          <w:color w:val="333333"/>
          <w:sz w:val="24"/>
          <w:szCs w:val="24"/>
          <w:u w:val="single"/>
        </w:rPr>
        <w:t xml:space="preserve"> P</w:t>
      </w:r>
      <w:r w:rsidRPr="006900FA">
        <w:rPr>
          <w:rFonts w:ascii="Arial" w:eastAsia="Times New Roman" w:hAnsi="Arial" w:cs="Arial"/>
          <w:b/>
          <w:bCs/>
          <w:color w:val="333333"/>
          <w:sz w:val="24"/>
          <w:szCs w:val="24"/>
          <w:u w:val="single"/>
        </w:rPr>
        <w:t xml:space="preserve">age </w:t>
      </w:r>
      <w:r>
        <w:rPr>
          <w:rFonts w:ascii="Arial" w:eastAsia="Times New Roman" w:hAnsi="Arial" w:cs="Arial"/>
          <w:b/>
          <w:bCs/>
          <w:color w:val="333333"/>
          <w:sz w:val="24"/>
          <w:szCs w:val="24"/>
          <w:u w:val="single"/>
        </w:rPr>
        <w:t>A</w:t>
      </w:r>
      <w:r w:rsidRPr="006900FA">
        <w:rPr>
          <w:rFonts w:ascii="Arial" w:eastAsia="Times New Roman" w:hAnsi="Arial" w:cs="Arial"/>
          <w:b/>
          <w:bCs/>
          <w:color w:val="333333"/>
          <w:sz w:val="24"/>
          <w:szCs w:val="24"/>
          <w:u w:val="single"/>
        </w:rPr>
        <w:t>rticle -</w:t>
      </w:r>
      <w:r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</w:t>
      </w:r>
      <w:r w:rsidR="00781511">
        <w:rPr>
          <w:rFonts w:ascii="Arial" w:eastAsia="Times New Roman" w:hAnsi="Arial" w:cs="Arial"/>
          <w:b/>
          <w:bCs/>
          <w:color w:val="333333"/>
          <w:sz w:val="24"/>
          <w:szCs w:val="24"/>
        </w:rPr>
        <w:t>Format and Structure</w:t>
      </w:r>
    </w:p>
    <w:p w14:paraId="0962A9E1" w14:textId="77777777" w:rsidR="006900FA" w:rsidRPr="0005180C" w:rsidRDefault="006900FA" w:rsidP="00C4360B">
      <w:pPr>
        <w:shd w:val="clear" w:color="auto" w:fill="FFFFFF"/>
        <w:spacing w:after="144" w:line="240" w:lineRule="auto"/>
        <w:outlineLvl w:val="1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</w:p>
    <w:p w14:paraId="5411EFE4" w14:textId="291BCF9E" w:rsidR="006900FA" w:rsidRPr="0005180C" w:rsidRDefault="00C4360B" w:rsidP="00C4360B">
      <w:pPr>
        <w:shd w:val="clear" w:color="auto" w:fill="FFFFFF"/>
        <w:spacing w:after="180" w:line="311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05180C">
        <w:rPr>
          <w:rFonts w:ascii="Arial" w:eastAsia="Times New Roman" w:hAnsi="Arial" w:cs="Arial"/>
          <w:color w:val="333333"/>
          <w:sz w:val="24"/>
          <w:szCs w:val="24"/>
        </w:rPr>
        <w:t xml:space="preserve">The structure of a </w:t>
      </w:r>
      <w:r w:rsidR="00227E03">
        <w:rPr>
          <w:rFonts w:ascii="Arial" w:eastAsia="Times New Roman" w:hAnsi="Arial" w:cs="Arial"/>
          <w:color w:val="333333"/>
          <w:sz w:val="24"/>
          <w:szCs w:val="24"/>
        </w:rPr>
        <w:t>frontpage</w:t>
      </w:r>
      <w:r w:rsidRPr="0005180C">
        <w:rPr>
          <w:rFonts w:ascii="Arial" w:eastAsia="Times New Roman" w:hAnsi="Arial" w:cs="Arial"/>
          <w:color w:val="333333"/>
          <w:sz w:val="24"/>
          <w:szCs w:val="24"/>
        </w:rPr>
        <w:t xml:space="preserve"> article is often compared to an inverted triangle: </w:t>
      </w:r>
      <w:r w:rsidRPr="006900FA">
        <w:rPr>
          <w:rFonts w:ascii="Arial" w:eastAsia="Times New Roman" w:hAnsi="Arial" w:cs="Arial"/>
          <w:b/>
          <w:bCs/>
          <w:color w:val="333333"/>
          <w:sz w:val="24"/>
          <w:szCs w:val="24"/>
          <w:u w:val="single"/>
        </w:rPr>
        <w:t xml:space="preserve">the most important details are at the </w:t>
      </w:r>
      <w:r w:rsidR="00227E03" w:rsidRPr="006900FA">
        <w:rPr>
          <w:rFonts w:ascii="Arial" w:eastAsia="Times New Roman" w:hAnsi="Arial" w:cs="Arial"/>
          <w:b/>
          <w:bCs/>
          <w:color w:val="333333"/>
          <w:sz w:val="24"/>
          <w:szCs w:val="24"/>
          <w:u w:val="single"/>
        </w:rPr>
        <w:t>beginning</w:t>
      </w:r>
      <w:r w:rsidRPr="006900FA">
        <w:rPr>
          <w:rFonts w:ascii="Arial" w:eastAsia="Times New Roman" w:hAnsi="Arial" w:cs="Arial"/>
          <w:b/>
          <w:bCs/>
          <w:color w:val="333333"/>
          <w:sz w:val="24"/>
          <w:szCs w:val="24"/>
          <w:u w:val="single"/>
        </w:rPr>
        <w:t xml:space="preserve"> of the article</w:t>
      </w:r>
      <w:r w:rsidRPr="006900FA">
        <w:rPr>
          <w:rFonts w:ascii="Arial" w:eastAsia="Times New Roman" w:hAnsi="Arial" w:cs="Arial"/>
          <w:b/>
          <w:bCs/>
          <w:color w:val="333333"/>
          <w:sz w:val="24"/>
          <w:szCs w:val="24"/>
        </w:rPr>
        <w:t>,</w:t>
      </w:r>
      <w:r w:rsidRPr="0005180C">
        <w:rPr>
          <w:rFonts w:ascii="Arial" w:eastAsia="Times New Roman" w:hAnsi="Arial" w:cs="Arial"/>
          <w:color w:val="333333"/>
          <w:sz w:val="24"/>
          <w:szCs w:val="24"/>
        </w:rPr>
        <w:t xml:space="preserve"> and the least important information placed at the end of the </w:t>
      </w:r>
      <w:r w:rsidR="00227E03" w:rsidRPr="0005180C">
        <w:rPr>
          <w:rFonts w:ascii="Arial" w:eastAsia="Times New Roman" w:hAnsi="Arial" w:cs="Arial"/>
          <w:color w:val="333333"/>
          <w:sz w:val="24"/>
          <w:szCs w:val="24"/>
        </w:rPr>
        <w:t>article.</w:t>
      </w:r>
    </w:p>
    <w:p w14:paraId="254F0EB1" w14:textId="1F3953EF" w:rsidR="00162E6A" w:rsidRPr="0005180C" w:rsidRDefault="00162E6A" w:rsidP="00C4360B">
      <w:pPr>
        <w:shd w:val="clear" w:color="auto" w:fill="FFFFFF"/>
        <w:spacing w:after="180" w:line="311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05180C">
        <w:rPr>
          <w:rFonts w:ascii="Arial" w:eastAsia="Times New Roman" w:hAnsi="Arial" w:cs="Arial"/>
          <w:b/>
          <w:color w:val="333333"/>
          <w:sz w:val="24"/>
          <w:szCs w:val="24"/>
        </w:rPr>
        <w:t>Photos and illustrations are useful, but not obligatory</w:t>
      </w:r>
      <w:r w:rsidRPr="0005180C">
        <w:rPr>
          <w:rFonts w:ascii="Arial" w:eastAsia="Times New Roman" w:hAnsi="Arial" w:cs="Arial"/>
          <w:color w:val="333333"/>
          <w:sz w:val="24"/>
          <w:szCs w:val="24"/>
        </w:rPr>
        <w:t>.</w:t>
      </w:r>
    </w:p>
    <w:p w14:paraId="64F35E29" w14:textId="77777777" w:rsidR="00C4360B" w:rsidRPr="0005180C" w:rsidRDefault="00C4360B" w:rsidP="00C4360B">
      <w:pPr>
        <w:shd w:val="clear" w:color="auto" w:fill="FFFFFF"/>
        <w:spacing w:line="311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B37156">
        <w:rPr>
          <w:rFonts w:ascii="Arial" w:eastAsia="Times New Roman" w:hAnsi="Arial" w:cs="Arial"/>
          <w:color w:val="333333"/>
          <w:sz w:val="24"/>
          <w:szCs w:val="24"/>
          <w:u w:val="single"/>
        </w:rPr>
        <w:t>The article is not written in chronological order</w:t>
      </w:r>
      <w:r w:rsidRPr="0005180C">
        <w:rPr>
          <w:rFonts w:ascii="Arial" w:eastAsia="Times New Roman" w:hAnsi="Arial" w:cs="Arial"/>
          <w:color w:val="333333"/>
          <w:sz w:val="24"/>
          <w:szCs w:val="24"/>
        </w:rPr>
        <w:t>. A newspaper article includes the following (in order):</w:t>
      </w:r>
    </w:p>
    <w:p w14:paraId="67703E22" w14:textId="77777777" w:rsidR="00C4360B" w:rsidRPr="0005180C" w:rsidRDefault="00C4360B" w:rsidP="00C4360B">
      <w:pPr>
        <w:numPr>
          <w:ilvl w:val="0"/>
          <w:numId w:val="1"/>
        </w:numPr>
        <w:shd w:val="clear" w:color="auto" w:fill="FFFFFF"/>
        <w:spacing w:after="120" w:line="311" w:lineRule="atLeast"/>
        <w:ind w:left="480"/>
        <w:rPr>
          <w:rFonts w:ascii="Arial" w:eastAsia="Times New Roman" w:hAnsi="Arial" w:cs="Arial"/>
          <w:color w:val="333333"/>
          <w:sz w:val="24"/>
          <w:szCs w:val="24"/>
        </w:rPr>
      </w:pPr>
      <w:r w:rsidRPr="0005180C">
        <w:rPr>
          <w:rFonts w:ascii="Arial" w:eastAsia="Times New Roman" w:hAnsi="Arial" w:cs="Arial"/>
          <w:color w:val="333333"/>
          <w:sz w:val="24"/>
          <w:szCs w:val="24"/>
        </w:rPr>
        <w:t xml:space="preserve">Headline and by-line (reporter's </w:t>
      </w:r>
      <w:r w:rsidR="00B37156">
        <w:rPr>
          <w:rFonts w:ascii="Arial" w:eastAsia="Times New Roman" w:hAnsi="Arial" w:cs="Arial"/>
          <w:color w:val="333333"/>
          <w:sz w:val="24"/>
          <w:szCs w:val="24"/>
        </w:rPr>
        <w:t xml:space="preserve">[your] </w:t>
      </w:r>
      <w:r w:rsidRPr="0005180C">
        <w:rPr>
          <w:rFonts w:ascii="Arial" w:eastAsia="Times New Roman" w:hAnsi="Arial" w:cs="Arial"/>
          <w:color w:val="333333"/>
          <w:sz w:val="24"/>
          <w:szCs w:val="24"/>
        </w:rPr>
        <w:t>name).</w:t>
      </w:r>
    </w:p>
    <w:p w14:paraId="580C8620" w14:textId="77777777" w:rsidR="00C4360B" w:rsidRPr="004B2E43" w:rsidRDefault="00C4360B" w:rsidP="00C4360B">
      <w:pPr>
        <w:numPr>
          <w:ilvl w:val="0"/>
          <w:numId w:val="1"/>
        </w:numPr>
        <w:shd w:val="clear" w:color="auto" w:fill="FFFFFF"/>
        <w:spacing w:after="120" w:line="311" w:lineRule="atLeast"/>
        <w:ind w:left="480"/>
        <w:rPr>
          <w:rFonts w:ascii="Arial" w:eastAsia="Times New Roman" w:hAnsi="Arial" w:cs="Arial"/>
          <w:b/>
          <w:color w:val="333333"/>
          <w:sz w:val="24"/>
          <w:szCs w:val="24"/>
        </w:rPr>
      </w:pPr>
      <w:r w:rsidRPr="0005180C">
        <w:rPr>
          <w:rFonts w:ascii="Arial" w:eastAsia="Times New Roman" w:hAnsi="Arial" w:cs="Arial"/>
          <w:color w:val="333333"/>
          <w:sz w:val="24"/>
          <w:szCs w:val="24"/>
        </w:rPr>
        <w:t xml:space="preserve">An opening paragraph (introduction) of about 25-40 words. </w:t>
      </w:r>
      <w:r w:rsidRPr="004B2E43">
        <w:rPr>
          <w:rFonts w:ascii="Arial" w:eastAsia="Times New Roman" w:hAnsi="Arial" w:cs="Arial"/>
          <w:b/>
          <w:color w:val="333333"/>
          <w:sz w:val="24"/>
          <w:szCs w:val="24"/>
        </w:rPr>
        <w:t xml:space="preserve">It provides the </w:t>
      </w:r>
      <w:r w:rsidRPr="004B2E43">
        <w:rPr>
          <w:rFonts w:ascii="Arial" w:eastAsia="Times New Roman" w:hAnsi="Arial" w:cs="Arial"/>
          <w:b/>
          <w:color w:val="333333"/>
          <w:sz w:val="24"/>
          <w:szCs w:val="24"/>
          <w:u w:val="single"/>
        </w:rPr>
        <w:t>most important and interesting news first</w:t>
      </w:r>
      <w:r w:rsidRPr="004B2E43">
        <w:rPr>
          <w:rFonts w:ascii="Arial" w:eastAsia="Times New Roman" w:hAnsi="Arial" w:cs="Arial"/>
          <w:b/>
          <w:color w:val="333333"/>
          <w:sz w:val="24"/>
          <w:szCs w:val="24"/>
        </w:rPr>
        <w:t>, while answering who, what, where, when (how and why are often reserved for later).</w:t>
      </w:r>
    </w:p>
    <w:p w14:paraId="7382696A" w14:textId="77777777" w:rsidR="00C4360B" w:rsidRPr="0005180C" w:rsidRDefault="00C4360B" w:rsidP="00C4360B">
      <w:pPr>
        <w:numPr>
          <w:ilvl w:val="0"/>
          <w:numId w:val="1"/>
        </w:numPr>
        <w:shd w:val="clear" w:color="auto" w:fill="FFFFFF"/>
        <w:spacing w:after="120" w:line="311" w:lineRule="atLeast"/>
        <w:ind w:left="480"/>
        <w:rPr>
          <w:rFonts w:ascii="Arial" w:eastAsia="Times New Roman" w:hAnsi="Arial" w:cs="Arial"/>
          <w:color w:val="333333"/>
          <w:sz w:val="24"/>
          <w:szCs w:val="24"/>
        </w:rPr>
      </w:pPr>
      <w:r w:rsidRPr="0005180C">
        <w:rPr>
          <w:rFonts w:ascii="Arial" w:eastAsia="Times New Roman" w:hAnsi="Arial" w:cs="Arial"/>
          <w:color w:val="333333"/>
          <w:sz w:val="24"/>
          <w:szCs w:val="24"/>
        </w:rPr>
        <w:t>Further short paragraphs of about 30-40 words apiece. Each one has a main idea and a different fact. They may also include quotes from people involved or experts.</w:t>
      </w:r>
    </w:p>
    <w:p w14:paraId="6D130802" w14:textId="77777777" w:rsidR="00C4360B" w:rsidRPr="0005180C" w:rsidRDefault="00C4360B" w:rsidP="00C4360B">
      <w:pPr>
        <w:numPr>
          <w:ilvl w:val="0"/>
          <w:numId w:val="1"/>
        </w:numPr>
        <w:shd w:val="clear" w:color="auto" w:fill="FFFFFF"/>
        <w:spacing w:after="120" w:line="311" w:lineRule="atLeast"/>
        <w:ind w:left="480"/>
        <w:rPr>
          <w:rFonts w:ascii="Arial" w:eastAsia="Times New Roman" w:hAnsi="Arial" w:cs="Arial"/>
          <w:color w:val="333333"/>
          <w:sz w:val="24"/>
          <w:szCs w:val="24"/>
        </w:rPr>
      </w:pPr>
      <w:r w:rsidRPr="004B2E43">
        <w:rPr>
          <w:rFonts w:ascii="Arial" w:eastAsia="Times New Roman" w:hAnsi="Arial" w:cs="Arial"/>
          <w:b/>
          <w:color w:val="333333"/>
          <w:sz w:val="24"/>
          <w:szCs w:val="24"/>
        </w:rPr>
        <w:t xml:space="preserve">Details are given in order of importance, with the </w:t>
      </w:r>
      <w:r w:rsidRPr="004B2E43">
        <w:rPr>
          <w:rFonts w:ascii="Arial" w:eastAsia="Times New Roman" w:hAnsi="Arial" w:cs="Arial"/>
          <w:b/>
          <w:color w:val="333333"/>
          <w:sz w:val="24"/>
          <w:szCs w:val="24"/>
          <w:u w:val="single"/>
        </w:rPr>
        <w:t>least important details at the end of the article</w:t>
      </w:r>
      <w:r w:rsidRPr="004B2E43">
        <w:rPr>
          <w:rFonts w:ascii="Arial" w:eastAsia="Times New Roman" w:hAnsi="Arial" w:cs="Arial"/>
          <w:b/>
          <w:color w:val="333333"/>
          <w:sz w:val="24"/>
          <w:szCs w:val="24"/>
        </w:rPr>
        <w:t>.</w:t>
      </w:r>
      <w:r w:rsidRPr="0005180C">
        <w:rPr>
          <w:rFonts w:ascii="Arial" w:eastAsia="Times New Roman" w:hAnsi="Arial" w:cs="Arial"/>
          <w:color w:val="333333"/>
          <w:sz w:val="24"/>
          <w:szCs w:val="24"/>
        </w:rPr>
        <w:t xml:space="preserve"> This allows readers to skim over the start of the article to gain the essential facts before deciding to read on.</w:t>
      </w:r>
    </w:p>
    <w:p w14:paraId="0E27225A" w14:textId="580830DF" w:rsidR="00C4360B" w:rsidRDefault="00C4360B" w:rsidP="00C4360B">
      <w:pPr>
        <w:numPr>
          <w:ilvl w:val="0"/>
          <w:numId w:val="1"/>
        </w:numPr>
        <w:shd w:val="clear" w:color="auto" w:fill="FFFFFF"/>
        <w:spacing w:line="311" w:lineRule="atLeast"/>
        <w:ind w:left="480"/>
        <w:rPr>
          <w:rFonts w:ascii="Arial" w:eastAsia="Times New Roman" w:hAnsi="Arial" w:cs="Arial"/>
          <w:color w:val="333333"/>
          <w:sz w:val="24"/>
          <w:szCs w:val="24"/>
        </w:rPr>
      </w:pPr>
      <w:r w:rsidRPr="00C83D02">
        <w:rPr>
          <w:rFonts w:ascii="Arial" w:eastAsia="Times New Roman" w:hAnsi="Arial" w:cs="Arial"/>
          <w:b/>
          <w:color w:val="333333"/>
          <w:sz w:val="24"/>
          <w:szCs w:val="24"/>
          <w:u w:val="single"/>
        </w:rPr>
        <w:t>At the end of the article</w:t>
      </w:r>
      <w:r w:rsidRPr="0005180C">
        <w:rPr>
          <w:rFonts w:ascii="Arial" w:eastAsia="Times New Roman" w:hAnsi="Arial" w:cs="Arial"/>
          <w:color w:val="333333"/>
          <w:sz w:val="24"/>
          <w:szCs w:val="24"/>
        </w:rPr>
        <w:t xml:space="preserve"> the facts and opinions may be summarized, detailing the issue or event.</w:t>
      </w:r>
    </w:p>
    <w:p w14:paraId="4D47BD64" w14:textId="77777777" w:rsidR="00592916" w:rsidRPr="0005180C" w:rsidRDefault="00592916" w:rsidP="00592916">
      <w:pPr>
        <w:shd w:val="clear" w:color="auto" w:fill="FFFFFF"/>
        <w:spacing w:line="311" w:lineRule="atLeast"/>
        <w:ind w:left="480"/>
        <w:rPr>
          <w:rFonts w:ascii="Arial" w:eastAsia="Times New Roman" w:hAnsi="Arial" w:cs="Arial"/>
          <w:color w:val="333333"/>
          <w:sz w:val="24"/>
          <w:szCs w:val="24"/>
        </w:rPr>
      </w:pPr>
    </w:p>
    <w:p w14:paraId="0E5D8049" w14:textId="77777777" w:rsidR="00C4360B" w:rsidRPr="0005180C" w:rsidRDefault="00C4360B" w:rsidP="00C4360B">
      <w:pPr>
        <w:shd w:val="clear" w:color="auto" w:fill="FFFFFF"/>
        <w:spacing w:after="144" w:line="240" w:lineRule="auto"/>
        <w:outlineLvl w:val="1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r w:rsidRPr="0005180C">
        <w:rPr>
          <w:rFonts w:ascii="Arial" w:eastAsia="Times New Roman" w:hAnsi="Arial" w:cs="Arial"/>
          <w:b/>
          <w:bCs/>
          <w:color w:val="333333"/>
          <w:sz w:val="24"/>
          <w:szCs w:val="24"/>
        </w:rPr>
        <w:t>The Headline</w:t>
      </w:r>
    </w:p>
    <w:p w14:paraId="340F1CBA" w14:textId="77777777" w:rsidR="00C4360B" w:rsidRPr="00227E03" w:rsidRDefault="00C4360B" w:rsidP="00C4360B">
      <w:pPr>
        <w:shd w:val="clear" w:color="auto" w:fill="FFFFFF"/>
        <w:spacing w:line="311" w:lineRule="atLeast"/>
        <w:rPr>
          <w:rFonts w:ascii="Arial" w:eastAsia="Times New Roman" w:hAnsi="Arial" w:cs="Arial"/>
          <w:b/>
          <w:bCs/>
          <w:color w:val="333333"/>
          <w:sz w:val="24"/>
          <w:szCs w:val="24"/>
          <w:u w:val="single"/>
        </w:rPr>
      </w:pPr>
      <w:r w:rsidRPr="00227E03">
        <w:rPr>
          <w:rFonts w:ascii="Arial" w:eastAsia="Times New Roman" w:hAnsi="Arial" w:cs="Arial"/>
          <w:b/>
          <w:bCs/>
          <w:color w:val="333333"/>
          <w:sz w:val="24"/>
          <w:szCs w:val="24"/>
          <w:u w:val="single"/>
        </w:rPr>
        <w:t>Headlines convey information and attract attention using the following:</w:t>
      </w:r>
    </w:p>
    <w:p w14:paraId="42CDEBDA" w14:textId="77777777" w:rsidR="00C4360B" w:rsidRPr="0005180C" w:rsidRDefault="00C4360B" w:rsidP="00C4360B">
      <w:pPr>
        <w:numPr>
          <w:ilvl w:val="0"/>
          <w:numId w:val="2"/>
        </w:numPr>
        <w:shd w:val="clear" w:color="auto" w:fill="FFFFFF"/>
        <w:spacing w:after="120" w:line="311" w:lineRule="atLeast"/>
        <w:ind w:left="480"/>
        <w:rPr>
          <w:rFonts w:ascii="Arial" w:eastAsia="Times New Roman" w:hAnsi="Arial" w:cs="Arial"/>
          <w:color w:val="333333"/>
          <w:sz w:val="24"/>
          <w:szCs w:val="24"/>
        </w:rPr>
      </w:pPr>
      <w:r w:rsidRPr="0005180C">
        <w:rPr>
          <w:rFonts w:ascii="Arial" w:eastAsia="Times New Roman" w:hAnsi="Arial" w:cs="Arial"/>
          <w:color w:val="333333"/>
          <w:sz w:val="24"/>
          <w:szCs w:val="24"/>
        </w:rPr>
        <w:t>Short phrases and incomplete sentences</w:t>
      </w:r>
    </w:p>
    <w:p w14:paraId="70DDF3B1" w14:textId="77777777" w:rsidR="00C4360B" w:rsidRPr="0005180C" w:rsidRDefault="00C4360B" w:rsidP="00C4360B">
      <w:pPr>
        <w:numPr>
          <w:ilvl w:val="0"/>
          <w:numId w:val="2"/>
        </w:numPr>
        <w:shd w:val="clear" w:color="auto" w:fill="FFFFFF"/>
        <w:spacing w:after="120" w:line="311" w:lineRule="atLeast"/>
        <w:ind w:left="480"/>
        <w:rPr>
          <w:rFonts w:ascii="Arial" w:eastAsia="Times New Roman" w:hAnsi="Arial" w:cs="Arial"/>
          <w:color w:val="333333"/>
          <w:sz w:val="24"/>
          <w:szCs w:val="24"/>
        </w:rPr>
      </w:pPr>
      <w:r w:rsidRPr="0005180C">
        <w:rPr>
          <w:rFonts w:ascii="Arial" w:eastAsia="Times New Roman" w:hAnsi="Arial" w:cs="Arial"/>
          <w:color w:val="333333"/>
          <w:sz w:val="24"/>
          <w:szCs w:val="24"/>
        </w:rPr>
        <w:t>Figurative language</w:t>
      </w:r>
    </w:p>
    <w:p w14:paraId="0DDAC3EA" w14:textId="77777777" w:rsidR="00C4360B" w:rsidRPr="0005180C" w:rsidRDefault="00C4360B" w:rsidP="00C4360B">
      <w:pPr>
        <w:numPr>
          <w:ilvl w:val="0"/>
          <w:numId w:val="2"/>
        </w:numPr>
        <w:shd w:val="clear" w:color="auto" w:fill="FFFFFF"/>
        <w:spacing w:after="120" w:line="311" w:lineRule="atLeast"/>
        <w:ind w:left="480"/>
        <w:rPr>
          <w:rFonts w:ascii="Arial" w:eastAsia="Times New Roman" w:hAnsi="Arial" w:cs="Arial"/>
          <w:color w:val="333333"/>
          <w:sz w:val="24"/>
          <w:szCs w:val="24"/>
        </w:rPr>
      </w:pPr>
      <w:r w:rsidRPr="0005180C">
        <w:rPr>
          <w:rFonts w:ascii="Arial" w:eastAsia="Times New Roman" w:hAnsi="Arial" w:cs="Arial"/>
          <w:color w:val="333333"/>
          <w:sz w:val="24"/>
          <w:szCs w:val="24"/>
        </w:rPr>
        <w:t>Stereotypes</w:t>
      </w:r>
    </w:p>
    <w:p w14:paraId="1C9AB02B" w14:textId="77777777" w:rsidR="00C4360B" w:rsidRDefault="00C4360B" w:rsidP="00C4360B">
      <w:pPr>
        <w:numPr>
          <w:ilvl w:val="0"/>
          <w:numId w:val="2"/>
        </w:numPr>
        <w:shd w:val="clear" w:color="auto" w:fill="FFFFFF"/>
        <w:spacing w:line="311" w:lineRule="atLeast"/>
        <w:ind w:left="480"/>
        <w:rPr>
          <w:rFonts w:ascii="Arial" w:eastAsia="Times New Roman" w:hAnsi="Arial" w:cs="Arial"/>
          <w:color w:val="333333"/>
          <w:sz w:val="24"/>
          <w:szCs w:val="24"/>
        </w:rPr>
      </w:pPr>
      <w:r w:rsidRPr="0005180C">
        <w:rPr>
          <w:rFonts w:ascii="Arial" w:eastAsia="Times New Roman" w:hAnsi="Arial" w:cs="Arial"/>
          <w:color w:val="333333"/>
          <w:sz w:val="24"/>
          <w:szCs w:val="24"/>
        </w:rPr>
        <w:t>Exaggeration</w:t>
      </w:r>
    </w:p>
    <w:p w14:paraId="75651206" w14:textId="77777777" w:rsidR="00C83D02" w:rsidRPr="0005180C" w:rsidRDefault="00C83D02" w:rsidP="00C4360B">
      <w:pPr>
        <w:numPr>
          <w:ilvl w:val="0"/>
          <w:numId w:val="2"/>
        </w:numPr>
        <w:shd w:val="clear" w:color="auto" w:fill="FFFFFF"/>
        <w:spacing w:line="311" w:lineRule="atLeast"/>
        <w:ind w:left="480"/>
        <w:rPr>
          <w:rFonts w:ascii="Arial" w:eastAsia="Times New Roman" w:hAnsi="Arial" w:cs="Arial"/>
          <w:color w:val="333333"/>
          <w:sz w:val="24"/>
          <w:szCs w:val="24"/>
        </w:rPr>
      </w:pPr>
      <w:r>
        <w:rPr>
          <w:rFonts w:ascii="Arial" w:eastAsia="Times New Roman" w:hAnsi="Arial" w:cs="Arial"/>
          <w:color w:val="333333"/>
          <w:sz w:val="24"/>
          <w:szCs w:val="24"/>
        </w:rPr>
        <w:t xml:space="preserve">Puns      </w:t>
      </w:r>
    </w:p>
    <w:p w14:paraId="4171570E" w14:textId="1B37847C" w:rsidR="0058060C" w:rsidRDefault="0058060C" w:rsidP="0058060C">
      <w:pPr>
        <w:shd w:val="clear" w:color="auto" w:fill="FFFFFF"/>
        <w:spacing w:line="311" w:lineRule="atLeast"/>
        <w:rPr>
          <w:rFonts w:ascii="Arial" w:eastAsia="Times New Roman" w:hAnsi="Arial" w:cs="Arial"/>
          <w:color w:val="333333"/>
          <w:sz w:val="24"/>
          <w:szCs w:val="24"/>
        </w:rPr>
      </w:pPr>
    </w:p>
    <w:p w14:paraId="69F9562E" w14:textId="77777777" w:rsidR="006900FA" w:rsidRPr="0005180C" w:rsidRDefault="006900FA" w:rsidP="0058060C">
      <w:pPr>
        <w:shd w:val="clear" w:color="auto" w:fill="FFFFFF"/>
        <w:spacing w:line="311" w:lineRule="atLeast"/>
        <w:rPr>
          <w:rFonts w:ascii="Arial" w:eastAsia="Times New Roman" w:hAnsi="Arial" w:cs="Arial"/>
          <w:color w:val="333333"/>
          <w:sz w:val="24"/>
          <w:szCs w:val="24"/>
        </w:rPr>
      </w:pPr>
    </w:p>
    <w:p w14:paraId="34259D10" w14:textId="3594D655" w:rsidR="0058060C" w:rsidRDefault="0058060C" w:rsidP="0058060C">
      <w:pPr>
        <w:rPr>
          <w:rFonts w:ascii="Arial" w:hAnsi="Arial" w:cs="Arial"/>
          <w:b/>
          <w:sz w:val="24"/>
          <w:szCs w:val="24"/>
        </w:rPr>
      </w:pPr>
      <w:r w:rsidRPr="0005180C">
        <w:rPr>
          <w:rFonts w:ascii="Arial" w:hAnsi="Arial" w:cs="Arial"/>
          <w:b/>
          <w:sz w:val="24"/>
          <w:szCs w:val="24"/>
        </w:rPr>
        <w:t xml:space="preserve">2.  </w:t>
      </w:r>
      <w:r w:rsidRPr="006900FA">
        <w:rPr>
          <w:rFonts w:ascii="Arial" w:hAnsi="Arial" w:cs="Arial"/>
          <w:b/>
          <w:i/>
          <w:iCs/>
          <w:sz w:val="24"/>
          <w:szCs w:val="24"/>
        </w:rPr>
        <w:t>Tips for Writing Travel Articles</w:t>
      </w:r>
      <w:r w:rsidR="00592916" w:rsidRPr="006900FA">
        <w:rPr>
          <w:rFonts w:ascii="Arial" w:hAnsi="Arial" w:cs="Arial"/>
          <w:b/>
          <w:i/>
          <w:iCs/>
          <w:sz w:val="24"/>
          <w:szCs w:val="24"/>
        </w:rPr>
        <w:t xml:space="preserve"> </w:t>
      </w:r>
      <w:r w:rsidR="00592916">
        <w:rPr>
          <w:rFonts w:ascii="Arial" w:hAnsi="Arial" w:cs="Arial"/>
          <w:b/>
          <w:sz w:val="24"/>
          <w:szCs w:val="24"/>
        </w:rPr>
        <w:t>-See the document in this content folder</w:t>
      </w:r>
    </w:p>
    <w:p w14:paraId="29EF4775" w14:textId="77777777" w:rsidR="00592916" w:rsidRPr="0005180C" w:rsidRDefault="00592916" w:rsidP="0058060C">
      <w:pPr>
        <w:rPr>
          <w:rFonts w:ascii="Arial" w:hAnsi="Arial" w:cs="Arial"/>
          <w:b/>
          <w:sz w:val="24"/>
          <w:szCs w:val="24"/>
        </w:rPr>
      </w:pPr>
    </w:p>
    <w:p w14:paraId="62587230" w14:textId="4E374FE5" w:rsidR="00621509" w:rsidRDefault="0058060C">
      <w:pPr>
        <w:rPr>
          <w:rFonts w:ascii="Arial" w:hAnsi="Arial" w:cs="Arial"/>
          <w:b/>
          <w:sz w:val="24"/>
          <w:szCs w:val="24"/>
        </w:rPr>
      </w:pPr>
      <w:r w:rsidRPr="00974CA2">
        <w:rPr>
          <w:rFonts w:ascii="Arial" w:hAnsi="Arial" w:cs="Arial"/>
          <w:b/>
          <w:sz w:val="24"/>
          <w:szCs w:val="24"/>
        </w:rPr>
        <w:t xml:space="preserve">3.  </w:t>
      </w:r>
      <w:r w:rsidR="00B37156" w:rsidRPr="00974CA2">
        <w:rPr>
          <w:rFonts w:ascii="Arial" w:hAnsi="Arial" w:cs="Arial"/>
          <w:b/>
          <w:sz w:val="24"/>
          <w:szCs w:val="24"/>
        </w:rPr>
        <w:t>An example of an advice column</w:t>
      </w:r>
      <w:r w:rsidR="00621509" w:rsidRPr="00974CA2">
        <w:rPr>
          <w:rFonts w:ascii="Arial" w:hAnsi="Arial" w:cs="Arial"/>
          <w:b/>
          <w:sz w:val="24"/>
          <w:szCs w:val="24"/>
        </w:rPr>
        <w:t xml:space="preserve"> </w:t>
      </w:r>
      <w:r w:rsidR="00592916">
        <w:rPr>
          <w:rFonts w:ascii="Arial" w:hAnsi="Arial" w:cs="Arial"/>
          <w:b/>
          <w:sz w:val="24"/>
          <w:szCs w:val="24"/>
        </w:rPr>
        <w:t>is in this content folder</w:t>
      </w:r>
    </w:p>
    <w:p w14:paraId="3B00E35A" w14:textId="77777777" w:rsidR="0048525C" w:rsidRPr="00974CA2" w:rsidRDefault="0048525C">
      <w:pPr>
        <w:rPr>
          <w:rFonts w:ascii="Arial" w:hAnsi="Arial" w:cs="Arial"/>
          <w:b/>
          <w:sz w:val="24"/>
          <w:szCs w:val="24"/>
        </w:rPr>
      </w:pPr>
    </w:p>
    <w:p w14:paraId="2D1E3195" w14:textId="36B76B1C" w:rsidR="0058060C" w:rsidRPr="0005180C" w:rsidRDefault="0058060C" w:rsidP="00A53227">
      <w:pPr>
        <w:rPr>
          <w:rFonts w:ascii="Arial" w:hAnsi="Arial" w:cs="Arial"/>
          <w:sz w:val="24"/>
          <w:szCs w:val="24"/>
        </w:rPr>
      </w:pPr>
      <w:r w:rsidRPr="0005180C">
        <w:rPr>
          <w:rFonts w:ascii="Arial" w:hAnsi="Arial" w:cs="Arial"/>
          <w:b/>
          <w:sz w:val="24"/>
          <w:szCs w:val="24"/>
        </w:rPr>
        <w:t>4</w:t>
      </w:r>
      <w:r w:rsidR="00A53227">
        <w:rPr>
          <w:rFonts w:ascii="Arial" w:hAnsi="Arial" w:cs="Arial"/>
          <w:b/>
          <w:sz w:val="24"/>
          <w:szCs w:val="24"/>
        </w:rPr>
        <w:t xml:space="preserve">.  Writing an Editorial – </w:t>
      </w:r>
      <w:r w:rsidR="00592916">
        <w:rPr>
          <w:rFonts w:ascii="Arial" w:hAnsi="Arial" w:cs="Arial"/>
          <w:b/>
          <w:sz w:val="24"/>
          <w:szCs w:val="24"/>
        </w:rPr>
        <w:t>See the document in this folder</w:t>
      </w:r>
    </w:p>
    <w:p w14:paraId="7A60FB31" w14:textId="77777777" w:rsidR="0058060C" w:rsidRPr="0005180C" w:rsidRDefault="0058060C">
      <w:pPr>
        <w:rPr>
          <w:rFonts w:ascii="Arial" w:hAnsi="Arial" w:cs="Arial"/>
          <w:sz w:val="24"/>
          <w:szCs w:val="24"/>
        </w:rPr>
      </w:pPr>
    </w:p>
    <w:p w14:paraId="671DEF56" w14:textId="2558796F" w:rsidR="00974CA2" w:rsidRDefault="0058060C" w:rsidP="0048525C">
      <w:pPr>
        <w:rPr>
          <w:rStyle w:val="Hyperlink"/>
          <w:rFonts w:ascii="Arial" w:hAnsi="Arial" w:cs="Arial"/>
          <w:sz w:val="24"/>
          <w:szCs w:val="24"/>
        </w:rPr>
      </w:pPr>
      <w:r w:rsidRPr="0005180C">
        <w:rPr>
          <w:rFonts w:ascii="Arial" w:hAnsi="Arial" w:cs="Arial"/>
          <w:b/>
          <w:sz w:val="24"/>
          <w:szCs w:val="24"/>
        </w:rPr>
        <w:t xml:space="preserve">5.  </w:t>
      </w:r>
      <w:r w:rsidR="00621509" w:rsidRPr="006900FA">
        <w:rPr>
          <w:rFonts w:ascii="Arial" w:hAnsi="Arial" w:cs="Arial"/>
          <w:b/>
          <w:i/>
          <w:iCs/>
          <w:sz w:val="24"/>
          <w:szCs w:val="24"/>
        </w:rPr>
        <w:t xml:space="preserve">How to draw </w:t>
      </w:r>
      <w:r w:rsidR="0048525C" w:rsidRPr="006900FA">
        <w:rPr>
          <w:rFonts w:ascii="Arial" w:hAnsi="Arial" w:cs="Arial"/>
          <w:b/>
          <w:i/>
          <w:iCs/>
          <w:sz w:val="24"/>
          <w:szCs w:val="24"/>
        </w:rPr>
        <w:t>a stick figure</w:t>
      </w:r>
      <w:r w:rsidR="0048525C">
        <w:rPr>
          <w:rFonts w:ascii="Arial" w:hAnsi="Arial" w:cs="Arial"/>
          <w:b/>
          <w:sz w:val="24"/>
          <w:szCs w:val="24"/>
        </w:rPr>
        <w:t xml:space="preserve"> </w:t>
      </w:r>
      <w:r w:rsidR="0048525C" w:rsidRPr="006900FA">
        <w:rPr>
          <w:rFonts w:ascii="Arial" w:hAnsi="Arial" w:cs="Arial"/>
          <w:b/>
          <w:i/>
          <w:iCs/>
          <w:sz w:val="24"/>
          <w:szCs w:val="24"/>
        </w:rPr>
        <w:t>comic</w:t>
      </w:r>
      <w:r w:rsidR="0048525C">
        <w:rPr>
          <w:rFonts w:ascii="Arial" w:hAnsi="Arial" w:cs="Arial"/>
          <w:b/>
          <w:sz w:val="24"/>
          <w:szCs w:val="24"/>
        </w:rPr>
        <w:t xml:space="preserve"> is in this folder</w:t>
      </w:r>
    </w:p>
    <w:p w14:paraId="0273B300" w14:textId="77777777" w:rsidR="00974CA2" w:rsidRDefault="00974CA2">
      <w:pPr>
        <w:rPr>
          <w:rStyle w:val="Hyperlink"/>
          <w:rFonts w:ascii="Arial" w:hAnsi="Arial" w:cs="Arial"/>
          <w:color w:val="auto"/>
          <w:sz w:val="24"/>
          <w:szCs w:val="24"/>
          <w:u w:val="none"/>
        </w:rPr>
      </w:pP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The cartoon or comic strip must address a situation from </w:t>
      </w:r>
      <w:r w:rsidRPr="00C731FD">
        <w:rPr>
          <w:rStyle w:val="Hyperlink"/>
          <w:rFonts w:ascii="Arial" w:hAnsi="Arial" w:cs="Arial"/>
          <w:b/>
          <w:i/>
          <w:color w:val="auto"/>
          <w:sz w:val="24"/>
          <w:szCs w:val="24"/>
          <w:u w:val="none"/>
        </w:rPr>
        <w:t>Bury Your Dead.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 It cannot be something that you have cut and pasted from the internet. </w:t>
      </w:r>
      <w:r w:rsidR="00C5379E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It needs to be your own work. </w:t>
      </w:r>
      <w:r w:rsidR="00C731FD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Stick figures are fine.  See below. </w:t>
      </w:r>
    </w:p>
    <w:p w14:paraId="2BA6CB09" w14:textId="77777777" w:rsidR="00974CA2" w:rsidRDefault="00974CA2" w:rsidP="00C731FD">
      <w:pPr>
        <w:jc w:val="center"/>
        <w:rPr>
          <w:rStyle w:val="Hyperlink"/>
          <w:rFonts w:ascii="Arial" w:hAnsi="Arial" w:cs="Arial"/>
          <w:color w:val="auto"/>
          <w:sz w:val="24"/>
          <w:szCs w:val="24"/>
          <w:u w:val="none"/>
        </w:rPr>
      </w:pPr>
    </w:p>
    <w:p w14:paraId="38C7EF6A" w14:textId="77777777" w:rsidR="00974CA2" w:rsidRPr="00974CA2" w:rsidRDefault="00C731FD" w:rsidP="00C5379E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2FBB95C" wp14:editId="2E02C7C7">
            <wp:extent cx="3255264" cy="1984248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tick figure cartoon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5264" cy="1984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88980" w14:textId="77777777" w:rsidR="00974CA2" w:rsidRPr="00621D55" w:rsidRDefault="00974CA2">
      <w:pPr>
        <w:rPr>
          <w:rFonts w:ascii="Arial" w:hAnsi="Arial" w:cs="Arial"/>
          <w:sz w:val="24"/>
          <w:szCs w:val="24"/>
        </w:rPr>
      </w:pPr>
    </w:p>
    <w:p w14:paraId="38FFE518" w14:textId="77777777" w:rsidR="004653FF" w:rsidRPr="0005180C" w:rsidRDefault="00037309">
      <w:pPr>
        <w:rPr>
          <w:rFonts w:ascii="Arial" w:hAnsi="Arial" w:cs="Arial"/>
          <w:b/>
          <w:sz w:val="24"/>
          <w:szCs w:val="24"/>
        </w:rPr>
      </w:pPr>
      <w:r w:rsidRPr="0005180C">
        <w:rPr>
          <w:rFonts w:ascii="Arial" w:hAnsi="Arial" w:cs="Arial"/>
          <w:b/>
          <w:sz w:val="24"/>
          <w:szCs w:val="24"/>
        </w:rPr>
        <w:t xml:space="preserve">Here </w:t>
      </w:r>
      <w:r w:rsidR="00B37156">
        <w:rPr>
          <w:rFonts w:ascii="Arial" w:hAnsi="Arial" w:cs="Arial"/>
          <w:b/>
          <w:sz w:val="24"/>
          <w:szCs w:val="24"/>
        </w:rPr>
        <w:t xml:space="preserve">are a few of the most respected </w:t>
      </w:r>
      <w:r w:rsidRPr="0005180C">
        <w:rPr>
          <w:rFonts w:ascii="Arial" w:hAnsi="Arial" w:cs="Arial"/>
          <w:b/>
          <w:sz w:val="24"/>
          <w:szCs w:val="24"/>
        </w:rPr>
        <w:t>newspapers</w:t>
      </w:r>
      <w:r w:rsidR="000D2CEB">
        <w:rPr>
          <w:rFonts w:ascii="Arial" w:hAnsi="Arial" w:cs="Arial"/>
          <w:b/>
          <w:sz w:val="24"/>
          <w:szCs w:val="24"/>
        </w:rPr>
        <w:t xml:space="preserve"> or magazines</w:t>
      </w:r>
      <w:r w:rsidRPr="0005180C">
        <w:rPr>
          <w:rFonts w:ascii="Arial" w:hAnsi="Arial" w:cs="Arial"/>
          <w:b/>
          <w:sz w:val="24"/>
          <w:szCs w:val="24"/>
        </w:rPr>
        <w:t xml:space="preserve"> </w:t>
      </w:r>
      <w:r w:rsidR="00B37156">
        <w:rPr>
          <w:rFonts w:ascii="Arial" w:hAnsi="Arial" w:cs="Arial"/>
          <w:b/>
          <w:sz w:val="24"/>
          <w:szCs w:val="24"/>
        </w:rPr>
        <w:t xml:space="preserve">in English </w:t>
      </w:r>
      <w:r w:rsidRPr="0005180C">
        <w:rPr>
          <w:rFonts w:ascii="Arial" w:hAnsi="Arial" w:cs="Arial"/>
          <w:b/>
          <w:sz w:val="24"/>
          <w:szCs w:val="24"/>
        </w:rPr>
        <w:t>in the world:</w:t>
      </w:r>
    </w:p>
    <w:p w14:paraId="4C048B48" w14:textId="77777777" w:rsidR="00037309" w:rsidRPr="0005180C" w:rsidRDefault="00037309">
      <w:pPr>
        <w:rPr>
          <w:rFonts w:ascii="Arial" w:hAnsi="Arial" w:cs="Arial"/>
          <w:sz w:val="24"/>
          <w:szCs w:val="24"/>
        </w:rPr>
      </w:pPr>
      <w:r w:rsidRPr="0005180C">
        <w:rPr>
          <w:rFonts w:ascii="Arial" w:hAnsi="Arial" w:cs="Arial"/>
          <w:sz w:val="24"/>
          <w:szCs w:val="24"/>
        </w:rPr>
        <w:t xml:space="preserve">The New York Times:  </w:t>
      </w:r>
      <w:hyperlink r:id="rId6" w:history="1">
        <w:r w:rsidRPr="0005180C">
          <w:rPr>
            <w:rStyle w:val="Hyperlink"/>
            <w:rFonts w:ascii="Arial" w:hAnsi="Arial" w:cs="Arial"/>
            <w:sz w:val="24"/>
            <w:szCs w:val="24"/>
          </w:rPr>
          <w:t>https://www.nytimes.com/</w:t>
        </w:r>
      </w:hyperlink>
    </w:p>
    <w:p w14:paraId="65602085" w14:textId="77777777" w:rsidR="00037309" w:rsidRPr="0005180C" w:rsidRDefault="00037309">
      <w:pPr>
        <w:rPr>
          <w:rFonts w:ascii="Arial" w:hAnsi="Arial" w:cs="Arial"/>
          <w:sz w:val="24"/>
          <w:szCs w:val="24"/>
        </w:rPr>
      </w:pPr>
      <w:r w:rsidRPr="0005180C">
        <w:rPr>
          <w:rFonts w:ascii="Arial" w:hAnsi="Arial" w:cs="Arial"/>
          <w:sz w:val="24"/>
          <w:szCs w:val="24"/>
        </w:rPr>
        <w:t xml:space="preserve">The Guardian: </w:t>
      </w:r>
      <w:hyperlink r:id="rId7" w:history="1">
        <w:r w:rsidRPr="0005180C">
          <w:rPr>
            <w:rStyle w:val="Hyperlink"/>
            <w:rFonts w:ascii="Arial" w:hAnsi="Arial" w:cs="Arial"/>
            <w:sz w:val="24"/>
            <w:szCs w:val="24"/>
          </w:rPr>
          <w:t>https://www.theguardian.com/us</w:t>
        </w:r>
      </w:hyperlink>
    </w:p>
    <w:p w14:paraId="33CC8694" w14:textId="77777777" w:rsidR="00037309" w:rsidRDefault="000D2CE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Economist:  </w:t>
      </w:r>
      <w:hyperlink r:id="rId8" w:history="1">
        <w:r w:rsidRPr="00001273">
          <w:rPr>
            <w:rStyle w:val="Hyperlink"/>
            <w:rFonts w:ascii="Arial" w:hAnsi="Arial" w:cs="Arial"/>
            <w:sz w:val="24"/>
            <w:szCs w:val="24"/>
          </w:rPr>
          <w:t>https://www.economist.com/</w:t>
        </w:r>
      </w:hyperlink>
    </w:p>
    <w:p w14:paraId="4853A3B2" w14:textId="77777777" w:rsidR="000D2CEB" w:rsidRPr="0005180C" w:rsidRDefault="000D2CEB" w:rsidP="000D2CEB">
      <w:pPr>
        <w:rPr>
          <w:rFonts w:ascii="Arial" w:hAnsi="Arial" w:cs="Arial"/>
          <w:sz w:val="24"/>
          <w:szCs w:val="24"/>
        </w:rPr>
      </w:pPr>
      <w:r w:rsidRPr="0005180C">
        <w:rPr>
          <w:rFonts w:ascii="Arial" w:hAnsi="Arial" w:cs="Arial"/>
          <w:sz w:val="24"/>
          <w:szCs w:val="24"/>
        </w:rPr>
        <w:t xml:space="preserve">The Washington Post:  </w:t>
      </w:r>
      <w:hyperlink r:id="rId9" w:history="1">
        <w:r w:rsidRPr="0005180C">
          <w:rPr>
            <w:rStyle w:val="Hyperlink"/>
            <w:rFonts w:ascii="Arial" w:hAnsi="Arial" w:cs="Arial"/>
            <w:sz w:val="24"/>
            <w:szCs w:val="24"/>
          </w:rPr>
          <w:t>https://www.washingtonpost.com/</w:t>
        </w:r>
      </w:hyperlink>
    </w:p>
    <w:p w14:paraId="4BBBCBE4" w14:textId="77777777" w:rsidR="00781511" w:rsidRDefault="00781511">
      <w:pPr>
        <w:rPr>
          <w:rFonts w:ascii="Arial" w:hAnsi="Arial" w:cs="Arial"/>
          <w:b/>
          <w:sz w:val="24"/>
          <w:szCs w:val="24"/>
        </w:rPr>
      </w:pPr>
    </w:p>
    <w:p w14:paraId="7E89B6B3" w14:textId="77777777" w:rsidR="0005180C" w:rsidRPr="0005180C" w:rsidRDefault="00C731FD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You may want to read </w:t>
      </w:r>
      <w:r w:rsidR="0005180C" w:rsidRPr="0005180C">
        <w:rPr>
          <w:rFonts w:ascii="Arial" w:hAnsi="Arial" w:cs="Arial"/>
          <w:b/>
          <w:sz w:val="24"/>
          <w:szCs w:val="24"/>
        </w:rPr>
        <w:t xml:space="preserve">some articles </w:t>
      </w:r>
      <w:r w:rsidR="00781511">
        <w:rPr>
          <w:rFonts w:ascii="Arial" w:hAnsi="Arial" w:cs="Arial"/>
          <w:b/>
          <w:sz w:val="24"/>
          <w:szCs w:val="24"/>
        </w:rPr>
        <w:t xml:space="preserve">of the type that you are considering writing </w:t>
      </w:r>
      <w:r w:rsidR="0005180C" w:rsidRPr="0005180C">
        <w:rPr>
          <w:rFonts w:ascii="Arial" w:hAnsi="Arial" w:cs="Arial"/>
          <w:b/>
          <w:sz w:val="24"/>
          <w:szCs w:val="24"/>
        </w:rPr>
        <w:t xml:space="preserve">from any of these papers in order to get a sense of </w:t>
      </w:r>
      <w:r w:rsidR="00781511">
        <w:rPr>
          <w:rFonts w:ascii="Arial" w:hAnsi="Arial" w:cs="Arial"/>
          <w:b/>
          <w:sz w:val="24"/>
          <w:szCs w:val="24"/>
        </w:rPr>
        <w:t xml:space="preserve">how to write your article. </w:t>
      </w:r>
      <w:r w:rsidR="0005180C" w:rsidRPr="0005180C">
        <w:rPr>
          <w:rFonts w:ascii="Arial" w:hAnsi="Arial" w:cs="Arial"/>
          <w:b/>
          <w:sz w:val="24"/>
          <w:szCs w:val="24"/>
        </w:rPr>
        <w:t xml:space="preserve">  </w:t>
      </w:r>
    </w:p>
    <w:p w14:paraId="0432FF2C" w14:textId="77777777" w:rsidR="00C83D02" w:rsidRDefault="00C83D02">
      <w:pPr>
        <w:rPr>
          <w:rFonts w:ascii="Arial" w:hAnsi="Arial" w:cs="Arial"/>
          <w:b/>
          <w:sz w:val="24"/>
          <w:szCs w:val="24"/>
        </w:rPr>
      </w:pPr>
    </w:p>
    <w:p w14:paraId="3373DE20" w14:textId="77777777" w:rsidR="00781511" w:rsidRPr="00781511" w:rsidRDefault="00781511">
      <w:pPr>
        <w:rPr>
          <w:rFonts w:ascii="Arial" w:hAnsi="Arial" w:cs="Arial"/>
          <w:b/>
          <w:sz w:val="24"/>
          <w:szCs w:val="24"/>
        </w:rPr>
      </w:pPr>
      <w:r w:rsidRPr="00781511">
        <w:rPr>
          <w:rFonts w:ascii="Arial" w:hAnsi="Arial" w:cs="Arial"/>
          <w:b/>
          <w:sz w:val="24"/>
          <w:szCs w:val="24"/>
        </w:rPr>
        <w:lastRenderedPageBreak/>
        <w:t>This will tell you how to get around the paywalls to the New York Times and The Washington Post:</w:t>
      </w:r>
    </w:p>
    <w:p w14:paraId="7F1D52BB" w14:textId="77777777" w:rsidR="00781511" w:rsidRPr="00037309" w:rsidRDefault="0003730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hyperlink r:id="rId10" w:history="1">
        <w:r w:rsidR="00781511" w:rsidRPr="00001273">
          <w:rPr>
            <w:rStyle w:val="Hyperlink"/>
            <w:rFonts w:ascii="Arial" w:hAnsi="Arial" w:cs="Arial"/>
            <w:sz w:val="24"/>
            <w:szCs w:val="24"/>
          </w:rPr>
          <w:t>http://blog.agupieware.com/2016/04/how-to-get-around-new-york-times-and.html</w:t>
        </w:r>
      </w:hyperlink>
    </w:p>
    <w:sectPr w:rsidR="00781511" w:rsidRPr="00037309" w:rsidSect="0005180C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692016"/>
    <w:multiLevelType w:val="multilevel"/>
    <w:tmpl w:val="6C64C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1912A72"/>
    <w:multiLevelType w:val="multilevel"/>
    <w:tmpl w:val="204AF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0346"/>
    <w:rsid w:val="00037309"/>
    <w:rsid w:val="0005180C"/>
    <w:rsid w:val="000C02A0"/>
    <w:rsid w:val="000D2CEB"/>
    <w:rsid w:val="00121B50"/>
    <w:rsid w:val="00162E6A"/>
    <w:rsid w:val="00227E03"/>
    <w:rsid w:val="003329AB"/>
    <w:rsid w:val="00334C39"/>
    <w:rsid w:val="00430028"/>
    <w:rsid w:val="004653FF"/>
    <w:rsid w:val="0048525C"/>
    <w:rsid w:val="004B2E43"/>
    <w:rsid w:val="004B4245"/>
    <w:rsid w:val="005207B7"/>
    <w:rsid w:val="0058060C"/>
    <w:rsid w:val="00592916"/>
    <w:rsid w:val="00621509"/>
    <w:rsid w:val="00621D55"/>
    <w:rsid w:val="006900FA"/>
    <w:rsid w:val="006D4231"/>
    <w:rsid w:val="00781511"/>
    <w:rsid w:val="007935A8"/>
    <w:rsid w:val="007C366B"/>
    <w:rsid w:val="008A4B1E"/>
    <w:rsid w:val="00955C9E"/>
    <w:rsid w:val="00974CA2"/>
    <w:rsid w:val="009E4537"/>
    <w:rsid w:val="00A06999"/>
    <w:rsid w:val="00A53227"/>
    <w:rsid w:val="00A53F23"/>
    <w:rsid w:val="00A80346"/>
    <w:rsid w:val="00B37156"/>
    <w:rsid w:val="00C4360B"/>
    <w:rsid w:val="00C5379E"/>
    <w:rsid w:val="00C731FD"/>
    <w:rsid w:val="00C83D02"/>
    <w:rsid w:val="00C90DF1"/>
    <w:rsid w:val="00E62FB1"/>
    <w:rsid w:val="00EE58E4"/>
    <w:rsid w:val="00F5029C"/>
    <w:rsid w:val="00FD1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3D088"/>
  <w15:docId w15:val="{A9CFDF75-CD0E-4C82-AF95-6DC055DDB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4360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4360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C436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2150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29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615726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57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667660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7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76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19752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74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837700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63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conomist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heguardian.com/u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ytimes.com/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hyperlink" Target="http://blog.agupieware.com/2016/04/how-to-get-around-new-york-times-and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ashingtonpost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634</Words>
  <Characters>3616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Mary Ann McGuire</dc:creator>
  <cp:lastModifiedBy>Mary McGuire</cp:lastModifiedBy>
  <cp:revision>4</cp:revision>
  <dcterms:created xsi:type="dcterms:W3CDTF">2019-10-19T23:18:00Z</dcterms:created>
  <dcterms:modified xsi:type="dcterms:W3CDTF">2020-05-07T02:36:00Z</dcterms:modified>
</cp:coreProperties>
</file>