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0C18E" w14:textId="6E468ACB" w:rsidR="001A75F4" w:rsidRPr="001D02B5" w:rsidRDefault="001A75F4" w:rsidP="001A75F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02B5">
        <w:rPr>
          <w:rFonts w:ascii="Times New Roman" w:hAnsi="Times New Roman" w:cs="Times New Roman"/>
          <w:sz w:val="24"/>
          <w:szCs w:val="24"/>
        </w:rPr>
        <w:t>Georges Writing Assignment</w:t>
      </w:r>
    </w:p>
    <w:p w14:paraId="23477C31" w14:textId="20D73E34" w:rsidR="001A75F4" w:rsidRPr="001D02B5" w:rsidRDefault="001A75F4" w:rsidP="001A75F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02B5">
        <w:rPr>
          <w:rFonts w:ascii="Times New Roman" w:hAnsi="Times New Roman" w:cs="Times New Roman"/>
          <w:sz w:val="24"/>
          <w:szCs w:val="24"/>
        </w:rPr>
        <w:t>Colin Morris-Moncada</w:t>
      </w:r>
    </w:p>
    <w:p w14:paraId="4012BA95" w14:textId="3A11A7D6" w:rsidR="001A75F4" w:rsidRPr="009F194B" w:rsidRDefault="001A75F4" w:rsidP="001A75F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F194B">
        <w:rPr>
          <w:rFonts w:ascii="Times New Roman" w:hAnsi="Times New Roman" w:cs="Times New Roman"/>
          <w:sz w:val="28"/>
          <w:szCs w:val="28"/>
          <w:u w:val="single"/>
        </w:rPr>
        <w:t>III. Georges, Jacques, Henri and the flag</w:t>
      </w:r>
    </w:p>
    <w:p w14:paraId="74140D21" w14:textId="298CAF69" w:rsidR="001A75F4" w:rsidRPr="006E146C" w:rsidRDefault="001A75F4" w:rsidP="001A75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4CF1C5" w14:textId="77777777" w:rsidR="001A75F4" w:rsidRPr="009F194B" w:rsidRDefault="001A75F4" w:rsidP="001A75F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F194B">
        <w:rPr>
          <w:rFonts w:ascii="Times New Roman" w:hAnsi="Times New Roman" w:cs="Times New Roman"/>
          <w:sz w:val="28"/>
          <w:szCs w:val="28"/>
          <w:u w:val="single"/>
        </w:rPr>
        <w:t>V.  Georges meeting his father again after 14 years</w:t>
      </w:r>
    </w:p>
    <w:p w14:paraId="51E3FA91" w14:textId="2F68C324" w:rsidR="001A75F4" w:rsidRPr="006E146C" w:rsidRDefault="001A75F4" w:rsidP="001A75F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13153E" w14:textId="77777777" w:rsidR="006E146C" w:rsidRPr="009F194B" w:rsidRDefault="006E146C" w:rsidP="001A75F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32106B03" w14:textId="77777777" w:rsidR="001A75F4" w:rsidRPr="009F194B" w:rsidRDefault="001A75F4" w:rsidP="001A75F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F194B">
        <w:rPr>
          <w:rFonts w:ascii="Times New Roman" w:hAnsi="Times New Roman" w:cs="Times New Roman"/>
          <w:sz w:val="28"/>
          <w:szCs w:val="28"/>
          <w:u w:val="single"/>
        </w:rPr>
        <w:t>X.  Sara, Georges, Laïza, and the shark</w:t>
      </w:r>
    </w:p>
    <w:p w14:paraId="3AE61FDE" w14:textId="3422CB35" w:rsidR="001A75F4" w:rsidRDefault="001A75F4" w:rsidP="001A75F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35DA885F" w14:textId="77777777" w:rsidR="006E146C" w:rsidRPr="006E146C" w:rsidRDefault="006E146C" w:rsidP="001A75F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614FF5" w14:textId="77777777" w:rsidR="001A75F4" w:rsidRPr="009F194B" w:rsidRDefault="001A75F4" w:rsidP="001A75F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F194B">
        <w:rPr>
          <w:rFonts w:ascii="Times New Roman" w:hAnsi="Times New Roman" w:cs="Times New Roman"/>
          <w:sz w:val="28"/>
          <w:szCs w:val="28"/>
          <w:u w:val="single"/>
        </w:rPr>
        <w:t>XV. Georges in the storm, going to meet Sara at the Malmédie residence</w:t>
      </w:r>
    </w:p>
    <w:p w14:paraId="15452859" w14:textId="1BAE6F5E" w:rsidR="001A75F4" w:rsidRDefault="001A75F4" w:rsidP="001A75F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0DF32E3C" w14:textId="77777777" w:rsidR="006E146C" w:rsidRPr="006E146C" w:rsidRDefault="006E146C" w:rsidP="001A75F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929969B" w14:textId="77777777" w:rsidR="001A75F4" w:rsidRPr="009F194B" w:rsidRDefault="001A75F4" w:rsidP="001A75F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F194B">
        <w:rPr>
          <w:rFonts w:ascii="Times New Roman" w:hAnsi="Times New Roman" w:cs="Times New Roman"/>
          <w:sz w:val="28"/>
          <w:szCs w:val="28"/>
          <w:u w:val="single"/>
        </w:rPr>
        <w:t>XVI. Georges, Lord Murray, Monsieur de Malmédie, Henri and Sara – Georges asks for Sara’s hand</w:t>
      </w:r>
    </w:p>
    <w:p w14:paraId="6B837B98" w14:textId="45417968" w:rsidR="001A75F4" w:rsidRDefault="001A75F4" w:rsidP="001A75F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DB5ACD" w14:textId="77777777" w:rsidR="006E146C" w:rsidRPr="006E146C" w:rsidRDefault="006E146C" w:rsidP="001A75F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E295468" w14:textId="77777777" w:rsidR="001A75F4" w:rsidRPr="009F194B" w:rsidRDefault="001A75F4" w:rsidP="001A75F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F194B">
        <w:rPr>
          <w:rFonts w:ascii="Times New Roman" w:hAnsi="Times New Roman" w:cs="Times New Roman"/>
          <w:sz w:val="28"/>
          <w:szCs w:val="28"/>
          <w:u w:val="single"/>
        </w:rPr>
        <w:t>XVII. The race – Georges takes revenge on Henri</w:t>
      </w:r>
    </w:p>
    <w:p w14:paraId="0297D9B3" w14:textId="29376A61" w:rsidR="001A75F4" w:rsidRDefault="001A75F4" w:rsidP="001A75F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4DF8C11C" w14:textId="77777777" w:rsidR="006E146C" w:rsidRPr="006E146C" w:rsidRDefault="006E146C" w:rsidP="001A75F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687592F" w14:textId="77777777" w:rsidR="001A75F4" w:rsidRPr="009F194B" w:rsidRDefault="001A75F4" w:rsidP="001A75F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F194B">
        <w:rPr>
          <w:rFonts w:ascii="Times New Roman" w:hAnsi="Times New Roman" w:cs="Times New Roman"/>
          <w:sz w:val="28"/>
          <w:szCs w:val="28"/>
          <w:u w:val="single"/>
        </w:rPr>
        <w:t>XXI. Georges’ refusal of Sara</w:t>
      </w:r>
    </w:p>
    <w:p w14:paraId="6175198B" w14:textId="5B154003" w:rsidR="001A75F4" w:rsidRDefault="001A75F4" w:rsidP="001A75F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5945A20F" w14:textId="77777777" w:rsidR="006E146C" w:rsidRPr="006E146C" w:rsidRDefault="006E146C" w:rsidP="001A75F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461E68D" w14:textId="77777777" w:rsidR="001A75F4" w:rsidRPr="009F194B" w:rsidRDefault="001A75F4" w:rsidP="001A75F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F194B">
        <w:rPr>
          <w:rFonts w:ascii="Times New Roman" w:hAnsi="Times New Roman" w:cs="Times New Roman"/>
          <w:sz w:val="28"/>
          <w:szCs w:val="28"/>
          <w:u w:val="single"/>
        </w:rPr>
        <w:t>XXII. Georges coming upon the drunken slaves</w:t>
      </w:r>
    </w:p>
    <w:p w14:paraId="1AD68F22" w14:textId="5F66F3A9" w:rsidR="001A75F4" w:rsidRDefault="001A75F4" w:rsidP="001A75F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0B9E8EE9" w14:textId="2FBD5D10" w:rsidR="006E146C" w:rsidRPr="006E146C" w:rsidRDefault="006E146C" w:rsidP="001A75F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43DD203" w14:textId="77777777" w:rsidR="001A75F4" w:rsidRPr="009F194B" w:rsidRDefault="001A75F4" w:rsidP="001A75F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F194B">
        <w:rPr>
          <w:rFonts w:ascii="Times New Roman" w:hAnsi="Times New Roman" w:cs="Times New Roman"/>
          <w:sz w:val="28"/>
          <w:szCs w:val="28"/>
          <w:u w:val="single"/>
        </w:rPr>
        <w:t>XXVI. Georges, wounded, and confined to his litter, and what he realizes</w:t>
      </w:r>
    </w:p>
    <w:p w14:paraId="42AE7B95" w14:textId="0EA7E8F6" w:rsidR="001A75F4" w:rsidRDefault="001A75F4" w:rsidP="001A75F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5AA0D70B" w14:textId="77777777" w:rsidR="006E146C" w:rsidRPr="006E146C" w:rsidRDefault="006E146C" w:rsidP="001A75F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AC7C956" w14:textId="77777777" w:rsidR="001A75F4" w:rsidRPr="009F194B" w:rsidRDefault="001A75F4" w:rsidP="001A75F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F194B">
        <w:rPr>
          <w:rFonts w:ascii="Times New Roman" w:hAnsi="Times New Roman" w:cs="Times New Roman"/>
          <w:sz w:val="28"/>
          <w:szCs w:val="28"/>
          <w:u w:val="single"/>
        </w:rPr>
        <w:t>XXVII Georges practices for his execution</w:t>
      </w:r>
    </w:p>
    <w:p w14:paraId="1D83C9A7" w14:textId="6766AB3E" w:rsidR="001A75F4" w:rsidRDefault="001A75F4" w:rsidP="001A75F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68C45917" w14:textId="77777777" w:rsidR="006E146C" w:rsidRPr="006E146C" w:rsidRDefault="006E146C" w:rsidP="001A75F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3DBC43D" w14:textId="77777777" w:rsidR="001A75F4" w:rsidRPr="009F194B" w:rsidRDefault="001A75F4" w:rsidP="001A75F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F194B">
        <w:rPr>
          <w:rFonts w:ascii="Times New Roman" w:hAnsi="Times New Roman" w:cs="Times New Roman"/>
          <w:sz w:val="28"/>
          <w:szCs w:val="28"/>
          <w:u w:val="single"/>
        </w:rPr>
        <w:t>XXVIII. Georges sees Sara at the church</w:t>
      </w:r>
    </w:p>
    <w:p w14:paraId="01043753" w14:textId="4F9AB2F4" w:rsidR="001A75F4" w:rsidRDefault="001A75F4" w:rsidP="001A75F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7CD00E2F" w14:textId="77777777" w:rsidR="006E146C" w:rsidRPr="006E146C" w:rsidRDefault="006E146C" w:rsidP="001A75F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9CB127E" w14:textId="77777777" w:rsidR="001A75F4" w:rsidRPr="009F194B" w:rsidRDefault="001A75F4" w:rsidP="001A75F4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9F194B">
        <w:rPr>
          <w:rFonts w:ascii="Times New Roman" w:hAnsi="Times New Roman" w:cs="Times New Roman"/>
          <w:sz w:val="28"/>
          <w:szCs w:val="28"/>
          <w:u w:val="single"/>
        </w:rPr>
        <w:t>XXX. Georges and the battle, Pierre, Jacques and Lord Murray</w:t>
      </w:r>
    </w:p>
    <w:p w14:paraId="0627D35F" w14:textId="54BD0F38" w:rsidR="00E41DE2" w:rsidRDefault="00E41DE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3FDB1C8" w14:textId="77777777" w:rsidR="006E146C" w:rsidRPr="006E146C" w:rsidRDefault="006E146C">
      <w:pPr>
        <w:rPr>
          <w:rFonts w:ascii="Times New Roman" w:hAnsi="Times New Roman" w:cs="Times New Roman"/>
          <w:sz w:val="28"/>
          <w:szCs w:val="28"/>
        </w:rPr>
      </w:pPr>
    </w:p>
    <w:sectPr w:rsidR="006E146C" w:rsidRPr="006E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E2"/>
    <w:rsid w:val="001A75F4"/>
    <w:rsid w:val="001D02B5"/>
    <w:rsid w:val="006E146C"/>
    <w:rsid w:val="009F194B"/>
    <w:rsid w:val="00E4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1994"/>
  <w15:chartTrackingRefBased/>
  <w15:docId w15:val="{FFEF66A7-6189-42E8-A978-39B0E816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75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A. Morris</dc:creator>
  <cp:keywords/>
  <dc:description/>
  <cp:lastModifiedBy>Colin A. Morris</cp:lastModifiedBy>
  <cp:revision>5</cp:revision>
  <dcterms:created xsi:type="dcterms:W3CDTF">2020-06-08T01:47:00Z</dcterms:created>
  <dcterms:modified xsi:type="dcterms:W3CDTF">2020-06-08T01:51:00Z</dcterms:modified>
</cp:coreProperties>
</file>