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задание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Написать приложение, которое будет показывать текущее время.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 запуске программы программа должна запросить данные с любого сервера времени на ваше усмотрение. Для примера яндекс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https://yandex.com/time/sync.json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 выставить часы в нужное время и продолжить отсчитывать его самостоятельно.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Работу часов должны отражать стрелки и текст внизу или вверху.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Референс для примера: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09838" cy="25181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51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365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Каждый час нужно сверять время с сервером и корректировать его если нужно.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Желательно для движения стрелок использовать анимацию или библиотеки анимаций (dotween приветствуется).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Дополнительное задание </w:t>
      </w:r>
      <w:r w:rsidDel="00000000" w:rsidR="00000000" w:rsidRPr="00000000">
        <w:rPr>
          <w:rtl w:val="0"/>
        </w:rPr>
        <w:t xml:space="preserve">(выполнение будет плюсом)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Добавить возможность вручную выставления времени. Нажав на кнопку редактировать появляется возможность перетаскиванием стрелок (минутной или часовой) выставить время. Также добавить выставление времени путем ввода с клавиатуры. После сохранения выставленного времени часы должны продолжить свой ход с нового времени.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Сборка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Выполнить задание желательно в сборке unity 2022.3.14-16 какая бyдет актуальная на последний момент из 2022.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Сборка проекта на платформу webgl.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Готовую сборку можно скинуть нам архивом или залить на сервер по желанию(скинуть ссылку на рабочий проект тогда).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нужно залить на github или bitbucket и выслать нам ссылку.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будет оцениваться прежде всего: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умение работать с пересылкой данных с сервером.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структура и организация проекта.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оптимизация проекта.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умение находить новые решения для задач.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По возникщим вопросам с заданием писать в телеграмм @</w:t>
      </w:r>
      <w:r w:rsidDel="00000000" w:rsidR="00000000" w:rsidRPr="00000000">
        <w:rPr>
          <w:b w:val="1"/>
          <w:rtl w:val="0"/>
        </w:rPr>
        <w:t xml:space="preserve">vladukan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com/time/sync.js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