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6B" w:rsidRDefault="004B7A6B" w:rsidP="004B7A6B">
      <w:r>
        <w:t>Duncan Williams</w:t>
      </w:r>
    </w:p>
    <w:p w:rsidR="004B7A6B" w:rsidRDefault="004B7A6B" w:rsidP="004B7A6B">
      <w:r>
        <w:t>CSCI 3343</w:t>
      </w:r>
    </w:p>
    <w:p w:rsidR="004B7A6B" w:rsidRDefault="004B7A6B" w:rsidP="004B7A6B">
      <w:pPr>
        <w:jc w:val="center"/>
      </w:pPr>
      <w:r>
        <w:t>Chapter 5 Review Questions</w:t>
      </w:r>
    </w:p>
    <w:p w:rsidR="00C45EE4" w:rsidRPr="002731CD" w:rsidRDefault="00333A57">
      <w:pPr>
        <w:rPr>
          <w:b/>
        </w:rPr>
      </w:pPr>
      <w:r w:rsidRPr="002731CD">
        <w:rPr>
          <w:b/>
        </w:rPr>
        <w:t>5.1)</w:t>
      </w:r>
      <w:r w:rsidR="002731CD" w:rsidRPr="002731CD">
        <w:rPr>
          <w:b/>
        </w:rPr>
        <w:t xml:space="preserve"> Define the terms database, database management system, and query language.</w:t>
      </w:r>
    </w:p>
    <w:p w:rsidR="002731CD" w:rsidRDefault="00956EAC">
      <w:r>
        <w:t xml:space="preserve">Database: A </w:t>
      </w:r>
      <w:r w:rsidRPr="00956EAC">
        <w:t>structured collection of data stored for use by one or more applications</w:t>
      </w:r>
      <w:r>
        <w:t>.</w:t>
      </w:r>
    </w:p>
    <w:p w:rsidR="00956EAC" w:rsidRDefault="00956EAC">
      <w:r>
        <w:t>Database Management System</w:t>
      </w:r>
      <w:r w:rsidRPr="00956EAC">
        <w:t xml:space="preserve">: </w:t>
      </w:r>
      <w:r>
        <w:t xml:space="preserve">A </w:t>
      </w:r>
      <w:r w:rsidRPr="00956EAC">
        <w:t>suite of programs for constructing and maintaining the database and for offering ad hoc query facilities to multiple users and applications.</w:t>
      </w:r>
    </w:p>
    <w:p w:rsidR="00956EAC" w:rsidRPr="002731CD" w:rsidRDefault="00956EAC">
      <w:r>
        <w:t xml:space="preserve">Query Language: </w:t>
      </w:r>
      <w:r w:rsidR="002E1248">
        <w:t>A l</w:t>
      </w:r>
      <w:r>
        <w:t>anguage that p</w:t>
      </w:r>
      <w:r w:rsidRPr="00956EAC">
        <w:t>rovides a uniform interface to the database for users and applications.</w:t>
      </w:r>
    </w:p>
    <w:p w:rsidR="00333A57" w:rsidRPr="002731CD" w:rsidRDefault="00333A57" w:rsidP="002731CD">
      <w:pPr>
        <w:rPr>
          <w:b/>
        </w:rPr>
      </w:pPr>
      <w:r w:rsidRPr="002731CD">
        <w:rPr>
          <w:b/>
        </w:rPr>
        <w:t>5.3)</w:t>
      </w:r>
      <w:r w:rsidR="002731CD" w:rsidRPr="002731CD">
        <w:rPr>
          <w:b/>
        </w:rPr>
        <w:t xml:space="preserve"> How many primary keys and how many foreign keys m</w:t>
      </w:r>
      <w:r w:rsidR="002731CD">
        <w:rPr>
          <w:b/>
        </w:rPr>
        <w:t xml:space="preserve">ay a table have in a relational </w:t>
      </w:r>
      <w:r w:rsidR="002731CD" w:rsidRPr="002731CD">
        <w:rPr>
          <w:b/>
        </w:rPr>
        <w:t>database?</w:t>
      </w:r>
    </w:p>
    <w:p w:rsidR="002731CD" w:rsidRPr="002731CD" w:rsidRDefault="00581210" w:rsidP="002731CD">
      <w:r>
        <w:t>There can only be one primary key since it has to be unique to be a primary key but there can be as many foreign keys as there are foreign tables to connect to.</w:t>
      </w:r>
    </w:p>
    <w:p w:rsidR="00333A57" w:rsidRPr="002731CD" w:rsidRDefault="00333A57">
      <w:pPr>
        <w:rPr>
          <w:b/>
        </w:rPr>
      </w:pPr>
      <w:r w:rsidRPr="002731CD">
        <w:rPr>
          <w:b/>
        </w:rPr>
        <w:t>5.5)</w:t>
      </w:r>
      <w:r w:rsidR="002731CD" w:rsidRPr="002731CD">
        <w:rPr>
          <w:b/>
        </w:rPr>
        <w:t xml:space="preserve"> </w:t>
      </w:r>
      <w:proofErr w:type="gramStart"/>
      <w:r w:rsidR="002731CD" w:rsidRPr="002731CD">
        <w:rPr>
          <w:b/>
        </w:rPr>
        <w:t>Explain</w:t>
      </w:r>
      <w:proofErr w:type="gramEnd"/>
      <w:r w:rsidR="002731CD" w:rsidRPr="002731CD">
        <w:rPr>
          <w:b/>
        </w:rPr>
        <w:t xml:space="preserve"> the concept of cascading authorizations.</w:t>
      </w:r>
    </w:p>
    <w:p w:rsidR="002731CD" w:rsidRPr="002731CD" w:rsidRDefault="006D40E9">
      <w:r>
        <w:t>In cascading authorization, a user may grant other users permissions. Those users may proceed to grant other users permissions, and so on.</w:t>
      </w:r>
    </w:p>
    <w:p w:rsidR="00333A57" w:rsidRDefault="00333A57">
      <w:pPr>
        <w:rPr>
          <w:b/>
        </w:rPr>
      </w:pPr>
      <w:r w:rsidRPr="002731CD">
        <w:rPr>
          <w:b/>
        </w:rPr>
        <w:t>5.7)</w:t>
      </w:r>
      <w:r w:rsidR="002731CD" w:rsidRPr="002731CD">
        <w:rPr>
          <w:b/>
        </w:rPr>
        <w:t xml:space="preserve"> </w:t>
      </w:r>
      <w:proofErr w:type="gramStart"/>
      <w:r w:rsidR="002731CD" w:rsidRPr="002731CD">
        <w:rPr>
          <w:b/>
        </w:rPr>
        <w:t>What</w:t>
      </w:r>
      <w:proofErr w:type="gramEnd"/>
      <w:r w:rsidR="002731CD" w:rsidRPr="002731CD">
        <w:rPr>
          <w:b/>
        </w:rPr>
        <w:t xml:space="preserve"> are the disadvantages to database encryption?</w:t>
      </w:r>
    </w:p>
    <w:p w:rsidR="002731CD" w:rsidRDefault="004F5076">
      <w:r>
        <w:t xml:space="preserve">Key management: </w:t>
      </w:r>
      <w:r w:rsidRPr="004F5076">
        <w:t>Auth</w:t>
      </w:r>
      <w:r>
        <w:t xml:space="preserve">orized users must have </w:t>
      </w:r>
      <w:r w:rsidRPr="004F5076">
        <w:t xml:space="preserve">the decryption key for the data they </w:t>
      </w:r>
      <w:r>
        <w:t xml:space="preserve">wish to </w:t>
      </w:r>
      <w:r w:rsidRPr="004F5076">
        <w:t>have access</w:t>
      </w:r>
      <w:r>
        <w:t xml:space="preserve"> to</w:t>
      </w:r>
      <w:r w:rsidRPr="004F5076">
        <w:t>.</w:t>
      </w:r>
    </w:p>
    <w:p w:rsidR="004F5076" w:rsidRPr="002731CD" w:rsidRDefault="004F5076">
      <w:r>
        <w:t xml:space="preserve">Inflexibility: </w:t>
      </w:r>
      <w:r w:rsidRPr="004F5076">
        <w:t>When part or all of the database is encrypted, it becomes more difficult to perform record searching.</w:t>
      </w:r>
      <w:bookmarkStart w:id="0" w:name="_GoBack"/>
      <w:bookmarkEnd w:id="0"/>
    </w:p>
    <w:sectPr w:rsidR="004F5076" w:rsidRPr="00273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1E"/>
    <w:rsid w:val="0008539A"/>
    <w:rsid w:val="002731CD"/>
    <w:rsid w:val="002E1248"/>
    <w:rsid w:val="00333A57"/>
    <w:rsid w:val="004A121E"/>
    <w:rsid w:val="004B7A6B"/>
    <w:rsid w:val="004F5076"/>
    <w:rsid w:val="00581210"/>
    <w:rsid w:val="006D40E9"/>
    <w:rsid w:val="00956EAC"/>
    <w:rsid w:val="00C4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5AF9A-1089-4368-A1CD-CCDF6E32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Williams</dc:creator>
  <cp:keywords/>
  <dc:description/>
  <cp:lastModifiedBy>Duncan Williams</cp:lastModifiedBy>
  <cp:revision>10</cp:revision>
  <dcterms:created xsi:type="dcterms:W3CDTF">2019-04-17T22:37:00Z</dcterms:created>
  <dcterms:modified xsi:type="dcterms:W3CDTF">2019-04-23T01:07:00Z</dcterms:modified>
</cp:coreProperties>
</file>