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0BEA" w14:textId="77777777" w:rsidR="00E670F1" w:rsidRDefault="00E670F1">
      <w:pPr>
        <w:pStyle w:val="Standard"/>
      </w:pPr>
    </w:p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E670F1" w14:paraId="3E75350E" w14:textId="77777777">
        <w:tblPrEx>
          <w:tblCellMar>
            <w:top w:w="0" w:type="dxa"/>
            <w:bottom w:w="0" w:type="dxa"/>
          </w:tblCellMar>
        </w:tblPrEx>
        <w:tc>
          <w:tcPr>
            <w:tcW w:w="141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EF4EF" w14:textId="77777777" w:rsidR="00E670F1" w:rsidRDefault="002043AE">
            <w:pPr>
              <w:pStyle w:val="Standard"/>
              <w:widowControl w:val="0"/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EB285D2" wp14:editId="71C476D8">
                  <wp:simplePos x="0" y="0"/>
                  <wp:positionH relativeFrom="column">
                    <wp:posOffset>-14036</wp:posOffset>
                  </wp:positionH>
                  <wp:positionV relativeFrom="paragraph">
                    <wp:posOffset>209516</wp:posOffset>
                  </wp:positionV>
                  <wp:extent cx="733321" cy="828720"/>
                  <wp:effectExtent l="0" t="0" r="0" b="9480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1" cy="82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6871" w14:textId="77777777" w:rsidR="00E670F1" w:rsidRDefault="002043AE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EBE7504" w14:textId="77777777" w:rsidR="00E670F1" w:rsidRDefault="002043AE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2B9BFC9C" w14:textId="77777777" w:rsidR="00E670F1" w:rsidRDefault="002043AE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1A36C491" w14:textId="77777777" w:rsidR="00E670F1" w:rsidRDefault="002043AE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21FA4A0" w14:textId="77777777" w:rsidR="00E670F1" w:rsidRDefault="002043AE">
            <w:pPr>
              <w:pStyle w:val="Standard"/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2FB5F92" w14:textId="77777777" w:rsidR="00E670F1" w:rsidRDefault="002043AE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08E4EE4" w14:textId="77777777" w:rsidR="00E670F1" w:rsidRDefault="002043AE">
            <w:pPr>
              <w:pStyle w:val="Standard"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18124B7" w14:textId="77777777" w:rsidR="00E670F1" w:rsidRDefault="00E670F1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426A5706" w14:textId="77777777" w:rsidR="00E670F1" w:rsidRDefault="00E670F1">
      <w:pPr>
        <w:pStyle w:val="Standard"/>
        <w:rPr>
          <w:b/>
          <w:sz w:val="24"/>
          <w:szCs w:val="24"/>
        </w:rPr>
      </w:pPr>
    </w:p>
    <w:p w14:paraId="04995328" w14:textId="77777777" w:rsidR="00E670F1" w:rsidRDefault="002043AE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0917CE12" w14:textId="77777777" w:rsidR="00E670F1" w:rsidRDefault="00E670F1">
      <w:pPr>
        <w:pStyle w:val="Standard"/>
        <w:rPr>
          <w:sz w:val="24"/>
          <w:szCs w:val="24"/>
        </w:rPr>
      </w:pPr>
    </w:p>
    <w:p w14:paraId="71494647" w14:textId="77777777" w:rsidR="00E670F1" w:rsidRDefault="002043AE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231A0569" w14:textId="77777777" w:rsidR="00E670F1" w:rsidRDefault="00E670F1">
      <w:pPr>
        <w:pStyle w:val="Standard"/>
        <w:rPr>
          <w:i/>
          <w:sz w:val="24"/>
          <w:szCs w:val="24"/>
        </w:rPr>
      </w:pPr>
    </w:p>
    <w:p w14:paraId="384E4B1C" w14:textId="77777777" w:rsidR="00E670F1" w:rsidRDefault="002043AE">
      <w:pPr>
        <w:pStyle w:val="Standard"/>
      </w:pPr>
      <w:r>
        <w:rPr>
          <w:sz w:val="24"/>
          <w:szCs w:val="24"/>
        </w:rPr>
        <w:t>НАПРАВЛЕНИЕ ПОДГОТОВКИ 09</w:t>
      </w:r>
      <w:r>
        <w:rPr>
          <w:sz w:val="24"/>
          <w:szCs w:val="24"/>
          <w:lang w:val="en-US"/>
        </w:rPr>
        <w:t xml:space="preserve">.03.03 </w:t>
      </w:r>
      <w:r>
        <w:rPr>
          <w:sz w:val="24"/>
          <w:szCs w:val="24"/>
        </w:rPr>
        <w:t>ПРИКЛАДНАЯ ИНФОРМАТИКА</w:t>
      </w:r>
    </w:p>
    <w:p w14:paraId="2EA45354" w14:textId="77777777" w:rsidR="00E670F1" w:rsidRDefault="00E670F1">
      <w:pPr>
        <w:pStyle w:val="Standard"/>
        <w:rPr>
          <w:i/>
          <w:sz w:val="32"/>
        </w:rPr>
      </w:pPr>
    </w:p>
    <w:p w14:paraId="711D9567" w14:textId="77777777" w:rsidR="00E670F1" w:rsidRDefault="00E670F1">
      <w:pPr>
        <w:pStyle w:val="Standard"/>
        <w:rPr>
          <w:b/>
          <w:spacing w:val="100"/>
          <w:sz w:val="32"/>
        </w:rPr>
      </w:pPr>
    </w:p>
    <w:p w14:paraId="16F99319" w14:textId="77777777" w:rsidR="00E670F1" w:rsidRDefault="002043AE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2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709"/>
      </w:tblGrid>
      <w:tr w:rsidR="00E670F1" w14:paraId="55EC9D8C" w14:textId="77777777">
        <w:tblPrEx>
          <w:tblCellMar>
            <w:top w:w="0" w:type="dxa"/>
            <w:bottom w:w="0" w:type="dxa"/>
          </w:tblCellMar>
        </w:tblPrEx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D12A" w14:textId="77777777" w:rsidR="00E670F1" w:rsidRDefault="002043A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1231B" w14:textId="308605E3" w:rsidR="00E670F1" w:rsidRPr="0098034F" w:rsidRDefault="002043AE">
            <w:pPr>
              <w:pStyle w:val="1"/>
              <w:rPr>
                <w:sz w:val="28"/>
                <w:szCs w:val="28"/>
              </w:rPr>
            </w:pPr>
            <w:r w:rsidRPr="0098034F">
              <w:rPr>
                <w:noProof/>
                <w:color w:val="FF0000"/>
                <w:spacing w:val="1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9102718" wp14:editId="1BB8897B">
                      <wp:simplePos x="0" y="0"/>
                      <wp:positionH relativeFrom="column">
                        <wp:posOffset>-33119</wp:posOffset>
                      </wp:positionH>
                      <wp:positionV relativeFrom="paragraph">
                        <wp:posOffset>189363</wp:posOffset>
                      </wp:positionV>
                      <wp:extent cx="361946" cy="630"/>
                      <wp:effectExtent l="0" t="0" r="19054" b="37470"/>
                      <wp:wrapNone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46" cy="630"/>
                              </a:xfrm>
                              <a:custGeom>
                                <a:avLst/>
                                <a:gdLst>
                                  <a:gd name="f0" fmla="val w"/>
                                  <a:gd name="f1" fmla="val h"/>
                                  <a:gd name="f2" fmla="val 0"/>
                                  <a:gd name="f3" fmla="val 21600"/>
                                  <a:gd name="f4" fmla="*/ f0 1 21600"/>
                                  <a:gd name="f5" fmla="*/ f1 1 21600"/>
                                  <a:gd name="f6" fmla="val f2"/>
                                  <a:gd name="f7" fmla="val f3"/>
                                  <a:gd name="f8" fmla="+- f7 0 f6"/>
                                  <a:gd name="f9" fmla="*/ f8 1 21600"/>
                                  <a:gd name="f10" fmla="*/ f6 1 f9"/>
                                  <a:gd name="f11" fmla="*/ f7 1 f9"/>
                                  <a:gd name="f12" fmla="*/ f10 f4 1"/>
                                  <a:gd name="f13" fmla="*/ f11 f4 1"/>
                                  <a:gd name="f14" fmla="*/ f11 f5 1"/>
                                  <a:gd name="f15" fmla="*/ f10 f5 1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f12" t="f15" r="f13" b="f14"/>
                                <a:pathLst>
                                  <a:path w="21600" h="21600">
                                    <a:moveTo>
                                      <a:pt x="f2" y="f2"/>
                                    </a:moveTo>
                                    <a:lnTo>
                                      <a:pt x="f3" y="f3"/>
                                    </a:lnTo>
                                  </a:path>
                                </a:pathLst>
                              </a:custGeom>
                              <a:noFill/>
                              <a:ln w="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14:paraId="449C53CB" w14:textId="77777777" w:rsidR="00E670F1" w:rsidRDefault="00E670F1"/>
                              </w:txbxContent>
                            </wps:txbx>
                            <wps:bodyPr vert="horz" wrap="none" lIns="0" tIns="0" rIns="0" bIns="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102718" id="Полилиния: фигура 2" o:spid="_x0000_s1026" style="position:absolute;margin-left:-2.6pt;margin-top:14.9pt;width:28.5pt;height:.0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" adj="-11796480,,5400" path="m,l21600,21600e" filled="f" strokeweight="0">
                      <v:stroke joinstyle="round"/>
                      <v:formulas/>
                      <v:path arrowok="t" o:connecttype="custom" o:connectlocs="180973,0;361946,315;180973,630;0,315" o:connectangles="270,0,90,180" textboxrect="0,0,21600,21600"/>
                      <v:textbox inset="0,0,0,0">
                        <w:txbxContent>
                          <w:p w14:paraId="449C53CB" w14:textId="77777777" w:rsidR="00E670F1" w:rsidRDefault="00E670F1"/>
                        </w:txbxContent>
                      </v:textbox>
                    </v:shape>
                  </w:pict>
                </mc:Fallback>
              </mc:AlternateContent>
            </w:r>
            <w:r w:rsidR="0098034F" w:rsidRPr="0098034F">
              <w:rPr>
                <w:sz w:val="28"/>
                <w:szCs w:val="28"/>
              </w:rPr>
              <w:t>3</w:t>
            </w:r>
          </w:p>
        </w:tc>
      </w:tr>
    </w:tbl>
    <w:p w14:paraId="7164DC6C" w14:textId="77777777" w:rsidR="00E670F1" w:rsidRDefault="002043AE">
      <w:pPr>
        <w:pStyle w:val="1"/>
        <w:shd w:val="clear" w:color="auto" w:fill="FFFFFF"/>
        <w:jc w:val="center"/>
        <w:outlineLvl w:val="0"/>
      </w:pPr>
      <w:r>
        <w:rPr>
          <w:b/>
          <w:noProof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EEB49" wp14:editId="4D14FA74">
                <wp:simplePos x="0" y="0"/>
                <wp:positionH relativeFrom="column">
                  <wp:posOffset>23399</wp:posOffset>
                </wp:positionH>
                <wp:positionV relativeFrom="paragraph">
                  <wp:posOffset>222116</wp:posOffset>
                </wp:positionV>
                <wp:extent cx="1090293" cy="294637"/>
                <wp:effectExtent l="0" t="0" r="14607" b="10163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93" cy="2946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94A4D5" w14:textId="77777777" w:rsidR="00E670F1" w:rsidRDefault="002043AE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7EEB4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7" type="#_x0000_t202" style="position:absolute;left:0;text-align:left;margin-left:1.85pt;margin-top:17.5pt;width:85.85pt;height:23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" strokeweight=".02106mm">
                <v:textbox>
                  <w:txbxContent>
                    <w:p w14:paraId="1B94A4D5" w14:textId="77777777" w:rsidR="00E670F1" w:rsidRDefault="002043AE">
                      <w:pPr>
                        <w:pStyle w:val="Framecontents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93BD59" w14:textId="61F8E21F" w:rsidR="00E670F1" w:rsidRPr="0098034F" w:rsidRDefault="0098034F">
      <w:pPr>
        <w:pStyle w:val="1"/>
        <w:shd w:val="clear" w:color="auto" w:fill="FFFFFF"/>
        <w:spacing w:line="360" w:lineRule="auto"/>
        <w:outlineLvl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Javascript</w:t>
      </w:r>
      <w:proofErr w:type="spellEnd"/>
      <w:r>
        <w:rPr>
          <w:b/>
          <w:bCs/>
          <w:sz w:val="28"/>
          <w:szCs w:val="28"/>
        </w:rPr>
        <w:t xml:space="preserve">. Добавление динамического поведения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.</w:t>
      </w:r>
    </w:p>
    <w:p w14:paraId="40D3F485" w14:textId="77777777" w:rsidR="00E670F1" w:rsidRDefault="002043AE">
      <w:pPr>
        <w:pStyle w:val="Standard"/>
        <w:ind w:left="142"/>
      </w:pPr>
      <w:r>
        <w:rPr>
          <w:b/>
          <w:sz w:val="28"/>
        </w:rPr>
        <w:t>Дисциплина: Языки интернет-программирования</w:t>
      </w:r>
    </w:p>
    <w:p w14:paraId="1E586F74" w14:textId="77777777" w:rsidR="00E670F1" w:rsidRDefault="00E670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1B88683" w14:textId="77777777" w:rsidR="00E670F1" w:rsidRDefault="00E670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F0D3378" w14:textId="77777777" w:rsidR="00E670F1" w:rsidRDefault="00E670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87C614E" w14:textId="77777777" w:rsidR="00E670F1" w:rsidRDefault="00E670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DB796" w14:textId="77777777" w:rsidR="00E670F1" w:rsidRDefault="00E670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E670F1" w14:paraId="769F2F78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8F5EC" w14:textId="77777777" w:rsidR="00E670F1" w:rsidRDefault="002043AE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F1F19" w14:textId="77777777" w:rsidR="00E670F1" w:rsidRDefault="002043AE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ИУ6-35Б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DD0D" w14:textId="77777777" w:rsidR="00E670F1" w:rsidRDefault="00E670F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4E7F8" w14:textId="77777777" w:rsidR="00E670F1" w:rsidRDefault="00E670F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3E5AE" w14:textId="77777777" w:rsidR="00E670F1" w:rsidRDefault="002043AE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А. Спасскова</w:t>
            </w:r>
          </w:p>
        </w:tc>
      </w:tr>
      <w:tr w:rsidR="00E670F1" w14:paraId="26ADE9FA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CFC4A" w14:textId="77777777" w:rsidR="00E670F1" w:rsidRDefault="00E670F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779BA" w14:textId="77777777" w:rsidR="00E670F1" w:rsidRDefault="002043AE">
            <w:pPr>
              <w:pStyle w:val="Standard"/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59C0D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8380" w14:textId="77777777" w:rsidR="00E670F1" w:rsidRDefault="002043AE">
            <w:pPr>
              <w:pStyle w:val="Standard"/>
              <w:widowControl w:val="0"/>
              <w:jc w:val="center"/>
            </w:pPr>
            <w:r>
              <w:t xml:space="preserve">(Подпись, </w:t>
            </w:r>
            <w:commentRangeStart w:id="0"/>
            <w:r>
              <w:t>дата</w:t>
            </w:r>
            <w:commentRangeEnd w:id="0"/>
            <w:r>
              <w:commentReference w:id="0"/>
            </w:r>
            <w:r>
              <w:t>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1AB1B" w14:textId="77777777" w:rsidR="00E670F1" w:rsidRDefault="002043AE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  <w:tr w:rsidR="00E670F1" w14:paraId="5BE8FC85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5D404" w14:textId="77777777" w:rsidR="00E670F1" w:rsidRDefault="00E670F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38E86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61E8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AFBD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1B0D1" w14:textId="77777777" w:rsidR="00E670F1" w:rsidRDefault="00E670F1">
            <w:pPr>
              <w:pStyle w:val="Standard"/>
              <w:widowControl w:val="0"/>
              <w:jc w:val="center"/>
            </w:pPr>
          </w:p>
        </w:tc>
      </w:tr>
      <w:tr w:rsidR="00E670F1" w14:paraId="766B811C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C55CF" w14:textId="77777777" w:rsidR="00E670F1" w:rsidRDefault="002043AE">
            <w:pPr>
              <w:pStyle w:val="Standard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49F39" w14:textId="77777777" w:rsidR="00E670F1" w:rsidRDefault="00E670F1">
            <w:pPr>
              <w:pStyle w:val="Standard"/>
              <w:widowControl w:val="0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09F2" w14:textId="77777777" w:rsidR="00E670F1" w:rsidRDefault="00E670F1">
            <w:pPr>
              <w:pStyle w:val="Standard"/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38A9E" w14:textId="77777777" w:rsidR="00E670F1" w:rsidRDefault="00E670F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9930F" w14:textId="77777777" w:rsidR="00E670F1" w:rsidRDefault="00E670F1">
            <w:pPr>
              <w:pStyle w:val="Standard"/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</w:tr>
      <w:tr w:rsidR="00E670F1" w14:paraId="0388A86A" w14:textId="7777777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50723" w14:textId="77777777" w:rsidR="00E670F1" w:rsidRDefault="00E670F1">
            <w:pPr>
              <w:pStyle w:val="Standard"/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75DA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18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8DF25" w14:textId="77777777" w:rsidR="00E670F1" w:rsidRDefault="00E670F1">
            <w:pPr>
              <w:pStyle w:val="Standard"/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57C0F" w14:textId="77777777" w:rsidR="00E670F1" w:rsidRDefault="002043AE">
            <w:pPr>
              <w:pStyle w:val="Standard"/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541C4" w14:textId="77777777" w:rsidR="00E670F1" w:rsidRDefault="002043AE">
            <w:pPr>
              <w:pStyle w:val="Standard"/>
              <w:widowControl w:val="0"/>
              <w:jc w:val="center"/>
            </w:pPr>
            <w:r>
              <w:t>(И.О. Фамилия)</w:t>
            </w:r>
          </w:p>
        </w:tc>
      </w:tr>
    </w:tbl>
    <w:p w14:paraId="2CB1A46E" w14:textId="77777777" w:rsidR="00E670F1" w:rsidRDefault="00E670F1">
      <w:pPr>
        <w:pStyle w:val="Standard"/>
        <w:rPr>
          <w:sz w:val="24"/>
        </w:rPr>
      </w:pPr>
    </w:p>
    <w:p w14:paraId="35FDD319" w14:textId="77777777" w:rsidR="00E670F1" w:rsidRDefault="00E670F1">
      <w:pPr>
        <w:pStyle w:val="Standard"/>
        <w:rPr>
          <w:sz w:val="24"/>
        </w:rPr>
      </w:pPr>
    </w:p>
    <w:p w14:paraId="65983654" w14:textId="77777777" w:rsidR="00E670F1" w:rsidRDefault="00E670F1">
      <w:pPr>
        <w:pStyle w:val="Standard"/>
        <w:rPr>
          <w:sz w:val="24"/>
        </w:rPr>
      </w:pPr>
    </w:p>
    <w:p w14:paraId="1B6922F6" w14:textId="77777777" w:rsidR="00E670F1" w:rsidRDefault="002043AE">
      <w:pPr>
        <w:pStyle w:val="Standard"/>
        <w:jc w:val="center"/>
        <w:rPr>
          <w:sz w:val="24"/>
        </w:rPr>
      </w:pPr>
      <w:r>
        <w:rPr>
          <w:sz w:val="24"/>
        </w:rPr>
        <w:t>Москва, 2022</w:t>
      </w:r>
    </w:p>
    <w:p w14:paraId="2B6F072B" w14:textId="77777777" w:rsidR="00E670F1" w:rsidRDefault="00E670F1">
      <w:pPr>
        <w:pStyle w:val="Standard"/>
        <w:jc w:val="center"/>
        <w:rPr>
          <w:sz w:val="24"/>
        </w:rPr>
      </w:pPr>
    </w:p>
    <w:p w14:paraId="5D72C141" w14:textId="77777777" w:rsidR="00E670F1" w:rsidRDefault="00E670F1">
      <w:pPr>
        <w:pStyle w:val="Standard"/>
        <w:jc w:val="center"/>
        <w:rPr>
          <w:sz w:val="24"/>
        </w:rPr>
      </w:pPr>
    </w:p>
    <w:p w14:paraId="166CC324" w14:textId="77777777" w:rsidR="00E670F1" w:rsidRDefault="00E670F1">
      <w:pPr>
        <w:pStyle w:val="Standard"/>
        <w:jc w:val="center"/>
        <w:rPr>
          <w:sz w:val="24"/>
        </w:rPr>
      </w:pPr>
    </w:p>
    <w:p w14:paraId="6586FE76" w14:textId="77777777" w:rsidR="00E670F1" w:rsidRDefault="00E670F1">
      <w:pPr>
        <w:pStyle w:val="Standard"/>
        <w:jc w:val="center"/>
        <w:rPr>
          <w:sz w:val="24"/>
        </w:rPr>
      </w:pPr>
    </w:p>
    <w:p w14:paraId="06DCF287" w14:textId="77777777" w:rsidR="00E670F1" w:rsidRDefault="00E670F1">
      <w:pPr>
        <w:pStyle w:val="Standard"/>
        <w:jc w:val="center"/>
        <w:rPr>
          <w:sz w:val="24"/>
        </w:rPr>
      </w:pPr>
    </w:p>
    <w:p w14:paraId="06A8A444" w14:textId="2407BB6C" w:rsidR="00E670F1" w:rsidRDefault="00E670F1">
      <w:pPr>
        <w:pStyle w:val="a4"/>
        <w:spacing w:line="276" w:lineRule="auto"/>
      </w:pPr>
    </w:p>
    <w:p w14:paraId="57ADD0E3" w14:textId="42336636" w:rsidR="0098034F" w:rsidRDefault="0098034F">
      <w:pPr>
        <w:pStyle w:val="a4"/>
        <w:spacing w:line="276" w:lineRule="auto"/>
      </w:pPr>
    </w:p>
    <w:p w14:paraId="298F73E0" w14:textId="77777777" w:rsidR="0098034F" w:rsidRPr="0098034F" w:rsidRDefault="0098034F" w:rsidP="0098034F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lastRenderedPageBreak/>
        <w:t>Написать </w:t>
      </w:r>
      <w:proofErr w:type="spellStart"/>
      <w:r w:rsidRPr="0098034F">
        <w:rPr>
          <w:sz w:val="28"/>
          <w:szCs w:val="28"/>
          <w:lang w:val="en-US"/>
        </w:rPr>
        <w:t>Javascript</w:t>
      </w:r>
      <w:proofErr w:type="spellEnd"/>
      <w:r w:rsidRPr="0098034F">
        <w:rPr>
          <w:sz w:val="28"/>
          <w:szCs w:val="28"/>
        </w:rPr>
        <w:t>-код для вывода дерева элементов страницы, с которой этот код запущен. Отступы для отображения формировать как символ &amp;</w:t>
      </w:r>
      <w:proofErr w:type="spellStart"/>
      <w:r w:rsidRPr="0098034F">
        <w:rPr>
          <w:sz w:val="28"/>
          <w:szCs w:val="28"/>
          <w:lang w:val="en-US"/>
        </w:rPr>
        <w:t>nbsp</w:t>
      </w:r>
      <w:proofErr w:type="spellEnd"/>
      <w:r w:rsidRPr="0098034F">
        <w:rPr>
          <w:sz w:val="28"/>
          <w:szCs w:val="28"/>
        </w:rPr>
        <w:t>;</w:t>
      </w:r>
    </w:p>
    <w:p w14:paraId="7F5D329F" w14:textId="77777777" w:rsidR="0098034F" w:rsidRPr="0098034F" w:rsidRDefault="0098034F" w:rsidP="0098034F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В процессе выполнения работы реализовать следующие пункты:</w:t>
      </w:r>
    </w:p>
    <w:p w14:paraId="356C08F1" w14:textId="77777777" w:rsidR="0098034F" w:rsidRPr="0098034F" w:rsidRDefault="0098034F" w:rsidP="0098034F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Сформировать страницу с произвольным кодом разметки, но обеспечить уровень вложенности внутри элемента &lt;</w:t>
      </w:r>
      <w:r w:rsidRPr="0098034F">
        <w:rPr>
          <w:sz w:val="28"/>
          <w:szCs w:val="28"/>
          <w:lang w:val="en-US"/>
        </w:rPr>
        <w:t>body</w:t>
      </w:r>
      <w:r w:rsidRPr="0098034F">
        <w:rPr>
          <w:sz w:val="28"/>
          <w:szCs w:val="28"/>
        </w:rPr>
        <w:t>&gt;</w:t>
      </w:r>
      <w:r w:rsidRPr="0098034F">
        <w:rPr>
          <w:sz w:val="28"/>
          <w:szCs w:val="28"/>
          <w:lang w:val="en-US"/>
        </w:rPr>
        <w:t> </w:t>
      </w:r>
      <w:r w:rsidRPr="0098034F">
        <w:rPr>
          <w:sz w:val="28"/>
          <w:szCs w:val="28"/>
        </w:rPr>
        <w:t>не менее 3.</w:t>
      </w:r>
    </w:p>
    <w:p w14:paraId="0C9FDB7F" w14:textId="77777777" w:rsidR="0098034F" w:rsidRPr="0098034F" w:rsidRDefault="0098034F" w:rsidP="0098034F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добавить внутри элемента &lt;</w:t>
      </w:r>
      <w:r w:rsidRPr="0098034F">
        <w:rPr>
          <w:sz w:val="28"/>
          <w:szCs w:val="28"/>
          <w:lang w:val="en-US"/>
        </w:rPr>
        <w:t>body</w:t>
      </w:r>
      <w:r w:rsidRPr="0098034F">
        <w:rPr>
          <w:sz w:val="28"/>
          <w:szCs w:val="28"/>
        </w:rPr>
        <w:t>&gt;</w:t>
      </w:r>
      <w:r w:rsidRPr="0098034F">
        <w:rPr>
          <w:sz w:val="28"/>
          <w:szCs w:val="28"/>
          <w:lang w:val="en-US"/>
        </w:rPr>
        <w:t> </w:t>
      </w:r>
      <w:r w:rsidRPr="0098034F">
        <w:rPr>
          <w:sz w:val="28"/>
          <w:szCs w:val="28"/>
        </w:rPr>
        <w:t>секцию &lt;</w:t>
      </w:r>
      <w:r w:rsidRPr="0098034F">
        <w:rPr>
          <w:sz w:val="28"/>
          <w:szCs w:val="28"/>
          <w:lang w:val="en-US"/>
        </w:rPr>
        <w:t>div</w:t>
      </w:r>
      <w:r w:rsidRPr="0098034F">
        <w:rPr>
          <w:sz w:val="28"/>
          <w:szCs w:val="28"/>
        </w:rPr>
        <w:t>&gt;,</w:t>
      </w:r>
      <w:r w:rsidRPr="0098034F">
        <w:rPr>
          <w:sz w:val="28"/>
          <w:szCs w:val="28"/>
          <w:lang w:val="en-US"/>
        </w:rPr>
        <w:t> </w:t>
      </w:r>
      <w:r w:rsidRPr="0098034F">
        <w:rPr>
          <w:sz w:val="28"/>
          <w:szCs w:val="28"/>
        </w:rPr>
        <w:t>предназначенную для вывода результата обхода дерева элементов страницы.</w:t>
      </w:r>
    </w:p>
    <w:p w14:paraId="6BB457B9" w14:textId="77777777" w:rsidR="0098034F" w:rsidRPr="0098034F" w:rsidRDefault="0098034F" w:rsidP="0098034F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Выбрать способ активации рекурсивной программы обхода дерева элементов, реализовать и подключить эту программу.</w:t>
      </w:r>
    </w:p>
    <w:p w14:paraId="00964414" w14:textId="77777777" w:rsidR="0098034F" w:rsidRPr="0098034F" w:rsidRDefault="0098034F" w:rsidP="0098034F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При проходе по узлам разметки обеспечить отладочный вывод в консоль. Привести в отчете содержимое консоли.</w:t>
      </w:r>
    </w:p>
    <w:p w14:paraId="1FBE6E16" w14:textId="60AC3B84" w:rsidR="0098034F" w:rsidRDefault="0098034F" w:rsidP="0098034F">
      <w:pPr>
        <w:widowControl/>
        <w:numPr>
          <w:ilvl w:val="0"/>
          <w:numId w:val="3"/>
        </w:numPr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</w:rPr>
      </w:pPr>
      <w:r w:rsidRPr="0098034F">
        <w:rPr>
          <w:sz w:val="28"/>
          <w:szCs w:val="28"/>
        </w:rPr>
        <w:t>Реализовать вывод на странице.</w:t>
      </w:r>
    </w:p>
    <w:p w14:paraId="4A742AB8" w14:textId="231D2B3A" w:rsidR="0098034F" w:rsidRDefault="0098034F" w:rsidP="0098034F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Laba3.js:</w:t>
      </w:r>
    </w:p>
    <w:p w14:paraId="4EEC9625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call(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48ED05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section = </w:t>
      </w:r>
      <w:proofErr w:type="spellStart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document.getElementById</w:t>
      </w:r>
      <w:proofErr w:type="spellEnd"/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div_tree</w:t>
      </w:r>
      <w:proofErr w:type="spellEnd"/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B9C20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making_tree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document.head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.children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54EE31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+= String(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"\n&lt;/head&gt; \n\n&lt;body&gt;\n\n"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42A65E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making_tree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document.body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.children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F53273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+=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D3880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 += String(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"&lt;/body&gt;"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8D4E5B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section.innerText</w:t>
      </w:r>
      <w:proofErr w:type="spellEnd"/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</w:t>
      </w:r>
    </w:p>
    <w:p w14:paraId="7103DA50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console.log(result);</w:t>
      </w:r>
    </w:p>
    <w:p w14:paraId="3BDB266D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5DE4B5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BEE09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87B9E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String(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"&lt;head&gt; \n"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34BE1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 +=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B2A75E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step = 0;</w:t>
      </w:r>
    </w:p>
    <w:p w14:paraId="65CB9691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C1536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A69EF8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function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making_tree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(e) {</w:t>
      </w:r>
    </w:p>
    <w:p w14:paraId="3C2D6E9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e.length</w:t>
      </w:r>
      <w:proofErr w:type="spellEnd"/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5F7FF7B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console.log(</w:t>
      </w:r>
      <w:proofErr w:type="gramEnd"/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e[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localName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10D1C0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step;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4B71D7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B1CB2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68BF78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result += </w:t>
      </w:r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"&lt;"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e[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localName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61A2A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step++;</w:t>
      </w:r>
    </w:p>
    <w:p w14:paraId="39A6803F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(e[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children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4392B333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17BD9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making_tree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(e[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].children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9293E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2021A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75C8E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step--;</w:t>
      </w:r>
    </w:p>
    <w:p w14:paraId="5E669477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step; 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5A941D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0F22D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8799CA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result += </w:t>
      </w:r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String(</w:t>
      </w:r>
      <w:proofErr w:type="gramEnd"/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    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"&lt;/"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e[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localName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8034F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3B460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B801E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FEF669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0098B" w14:textId="513D1D76" w:rsidR="0098034F" w:rsidRDefault="0098034F" w:rsidP="0098034F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Laba3.html:</w:t>
      </w:r>
    </w:p>
    <w:p w14:paraId="461341E9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!DOCTYPE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html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D46275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html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DD20209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head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CA503E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meta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charset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="windows-1251"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3192F588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E2229E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Лабораторная работа 3. Обход дерева</w:t>
      </w:r>
    </w:p>
    <w:p w14:paraId="1756FACA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DFE6BA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css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/style.css"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css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6EA37B7B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link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href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css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/bootstrap.min.css"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css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rel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="stylesheet"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10C51F17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65D24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70193A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849652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78FE0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Обход дерева страницы</w:t>
      </w:r>
    </w:p>
    <w:p w14:paraId="02A72DD0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954932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425EBB2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img</w:t>
      </w:r>
      <w:proofErr w:type="spell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="sobaka.jpg"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="500"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alt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kotenok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0DCFBEB2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="box"&gt;</w:t>
      </w:r>
    </w:p>
    <w:p w14:paraId="75D35A86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="block"&gt;</w:t>
      </w:r>
    </w:p>
    <w:p w14:paraId="4844B8CC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72362A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Преимущества</w:t>
      </w:r>
    </w:p>
    <w:p w14:paraId="2B94AABF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6731CA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EDC209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Дает лапу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39C131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Мягкая борода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B545CC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Милые глазки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438A84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ol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25908B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26ECE1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="block"&gt;</w:t>
      </w:r>
    </w:p>
    <w:p w14:paraId="4B5A448C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049805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Недостатки</w:t>
      </w:r>
    </w:p>
    <w:p w14:paraId="0848E238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1B2F1F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ol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B9B9F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Не выявлено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DD0D7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ol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201BD25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C20F1C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CA5068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7B7833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BF353C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btn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-primary"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onclick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gramStart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call(</w:t>
      </w:r>
      <w:proofErr w:type="gramEnd"/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Показать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дерево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button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6A309C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pre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div_tree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pre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D7CD81" w14:textId="77777777" w:rsidR="0098034F" w:rsidRP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type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="text/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javascript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03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034F">
        <w:rPr>
          <w:rFonts w:ascii="Cascadia Mono" w:hAnsi="Cascadia Mono" w:cs="Cascadia Mono"/>
          <w:color w:val="FF0000"/>
          <w:sz w:val="19"/>
          <w:szCs w:val="19"/>
          <w:lang w:val="en-US"/>
        </w:rPr>
        <w:t>src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js</w:t>
      </w:r>
      <w:proofErr w:type="spellEnd"/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/laba3.js"&gt;&lt;/</w:t>
      </w:r>
      <w:r w:rsidRPr="0098034F">
        <w:rPr>
          <w:rFonts w:ascii="Cascadia Mono" w:hAnsi="Cascadia Mono" w:cs="Cascadia Mono"/>
          <w:color w:val="800000"/>
          <w:sz w:val="19"/>
          <w:szCs w:val="19"/>
          <w:lang w:val="en-US"/>
        </w:rPr>
        <w:t>script</w:t>
      </w:r>
      <w:r w:rsidRPr="0098034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CF39905" w14:textId="77777777" w:rsidR="0098034F" w:rsidRDefault="0098034F" w:rsidP="0098034F">
      <w:pPr>
        <w:widowControl/>
        <w:suppressAutoHyphens w:val="0"/>
        <w:autoSpaceDE w:val="0"/>
        <w:adjustRightInd w:val="0"/>
        <w:textAlignment w:val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A0257D" w14:textId="6914C053" w:rsidR="0098034F" w:rsidRDefault="0098034F" w:rsidP="0098034F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32CFB" w14:textId="3CEA3088" w:rsidR="0098034F" w:rsidRPr="00850187" w:rsidRDefault="00850187" w:rsidP="00850187">
      <w:pPr>
        <w:spacing w:line="360" w:lineRule="auto"/>
        <w:rPr>
          <w:sz w:val="28"/>
          <w:szCs w:val="28"/>
          <w:lang w:val="en-US"/>
        </w:rPr>
      </w:pPr>
      <w:r w:rsidRPr="00850187">
        <w:rPr>
          <w:sz w:val="28"/>
          <w:szCs w:val="28"/>
        </w:rPr>
        <w:t>Отладочная печать</w:t>
      </w:r>
      <w:r w:rsidRPr="00850187">
        <w:rPr>
          <w:sz w:val="28"/>
          <w:szCs w:val="28"/>
          <w:lang w:val="en-US"/>
        </w:rPr>
        <w:t>:</w:t>
      </w:r>
    </w:p>
    <w:p w14:paraId="7F54AB8B" w14:textId="12BBA658" w:rsidR="00850187" w:rsidRPr="00850187" w:rsidRDefault="00850187" w:rsidP="00850187">
      <w:pPr>
        <w:rPr>
          <w:lang w:val="en-US"/>
        </w:rPr>
      </w:pPr>
      <w:r w:rsidRPr="00850187">
        <w:rPr>
          <w:lang w:val="en-US"/>
        </w:rPr>
        <w:lastRenderedPageBreak/>
        <w:drawing>
          <wp:inline distT="0" distB="0" distL="0" distR="0" wp14:anchorId="43E93138" wp14:editId="67F804A9">
            <wp:extent cx="6299835" cy="2295525"/>
            <wp:effectExtent l="0" t="0" r="571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5FA" w14:textId="3CDAF348" w:rsidR="0098034F" w:rsidRDefault="00850187">
      <w:pPr>
        <w:pStyle w:val="a4"/>
        <w:spacing w:line="276" w:lineRule="auto"/>
        <w:rPr>
          <w:i w:val="0"/>
          <w:iCs w:val="0"/>
          <w:sz w:val="28"/>
          <w:szCs w:val="28"/>
        </w:rPr>
      </w:pPr>
      <w:r w:rsidRPr="00850187">
        <w:rPr>
          <w:i w:val="0"/>
          <w:iCs w:val="0"/>
          <w:sz w:val="28"/>
          <w:szCs w:val="28"/>
        </w:rPr>
        <w:drawing>
          <wp:inline distT="0" distB="0" distL="0" distR="0" wp14:anchorId="36B3E23B" wp14:editId="2DFAB971">
            <wp:extent cx="3810532" cy="5087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B825" w14:textId="251B1BC2" w:rsidR="00850187" w:rsidRPr="0098034F" w:rsidRDefault="00850187">
      <w:pPr>
        <w:pStyle w:val="a4"/>
        <w:spacing w:line="276" w:lineRule="auto"/>
        <w:rPr>
          <w:i w:val="0"/>
          <w:iCs w:val="0"/>
          <w:sz w:val="28"/>
          <w:szCs w:val="28"/>
        </w:rPr>
      </w:pPr>
    </w:p>
    <w:sectPr w:rsidR="00850187" w:rsidRPr="0098034F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19-12-05T14:19:00Z" w:initials="Иванова Г">
    <w:p w14:paraId="18B3BC80" w14:textId="77777777" w:rsidR="00E670F1" w:rsidRDefault="002043AE">
      <w:r>
        <w:rPr>
          <w:rStyle w:val="a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B3BC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B3BC80" w16cid:durableId="26BF39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028AE" w14:textId="77777777" w:rsidR="002043AE" w:rsidRDefault="002043AE">
      <w:r>
        <w:separator/>
      </w:r>
    </w:p>
  </w:endnote>
  <w:endnote w:type="continuationSeparator" w:id="0">
    <w:p w14:paraId="370156FC" w14:textId="77777777" w:rsidR="002043AE" w:rsidRDefault="0020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6489" w14:textId="77777777" w:rsidR="002043AE" w:rsidRDefault="002043AE">
      <w:r>
        <w:rPr>
          <w:color w:val="000000"/>
        </w:rPr>
        <w:separator/>
      </w:r>
    </w:p>
  </w:footnote>
  <w:footnote w:type="continuationSeparator" w:id="0">
    <w:p w14:paraId="6146F137" w14:textId="77777777" w:rsidR="002043AE" w:rsidRDefault="0020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4B583" w14:textId="77777777" w:rsidR="00AB6171" w:rsidRDefault="002043AE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4BC7"/>
    <w:multiLevelType w:val="multilevel"/>
    <w:tmpl w:val="93F828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67AA1"/>
    <w:multiLevelType w:val="multilevel"/>
    <w:tmpl w:val="A1E8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E2197"/>
    <w:multiLevelType w:val="multilevel"/>
    <w:tmpl w:val="BE962B36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70F1"/>
    <w:rsid w:val="002043AE"/>
    <w:rsid w:val="00850187"/>
    <w:rsid w:val="0098034F"/>
    <w:rsid w:val="00E6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5B9C"/>
  <w15:docId w15:val="{8CD02F0A-05BF-4AD5-B8EB-072D41FD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Arial Unicode M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1">
    <w:name w:val="Обычный1"/>
    <w:pPr>
      <w:suppressAutoHyphens/>
    </w:pPr>
  </w:style>
  <w:style w:type="paragraph" w:styleId="a5">
    <w:name w:val="Title"/>
    <w:basedOn w:val="Standard"/>
    <w:uiPriority w:val="10"/>
    <w:qFormat/>
    <w:pPr>
      <w:jc w:val="center"/>
    </w:pPr>
    <w:rPr>
      <w:i/>
      <w:sz w:val="26"/>
    </w:rPr>
  </w:style>
  <w:style w:type="paragraph" w:customStyle="1" w:styleId="HeaderandFooter">
    <w:name w:val="Header and Footer"/>
    <w:basedOn w:val="Standard"/>
  </w:style>
  <w:style w:type="paragraph" w:styleId="a6">
    <w:name w:val="header"/>
    <w:basedOn w:val="Standard"/>
    <w:pPr>
      <w:tabs>
        <w:tab w:val="center" w:pos="4153"/>
        <w:tab w:val="right" w:pos="8306"/>
      </w:tabs>
    </w:pPr>
  </w:style>
  <w:style w:type="paragraph" w:styleId="a7">
    <w:name w:val="footer"/>
    <w:basedOn w:val="Standard"/>
    <w:pPr>
      <w:tabs>
        <w:tab w:val="center" w:pos="4153"/>
        <w:tab w:val="right" w:pos="8306"/>
      </w:tabs>
    </w:pPr>
  </w:style>
  <w:style w:type="paragraph" w:styleId="a8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9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a">
    <w:name w:val="annotation text"/>
    <w:basedOn w:val="Standard"/>
  </w:style>
  <w:style w:type="paragraph" w:styleId="ab">
    <w:name w:val="annotation subject"/>
    <w:basedOn w:val="aa"/>
    <w:next w:val="aa"/>
    <w:rPr>
      <w:b/>
      <w:bCs/>
    </w:rPr>
  </w:style>
  <w:style w:type="paragraph" w:customStyle="1" w:styleId="Framecontents">
    <w:name w:val="Frame contents"/>
    <w:basedOn w:val="Standard"/>
  </w:style>
  <w:style w:type="character" w:customStyle="1" w:styleId="ac">
    <w:name w:val="Схема документа Знак"/>
    <w:rPr>
      <w:rFonts w:ascii="Tahoma" w:eastAsia="Tahoma" w:hAnsi="Tahoma" w:cs="Tahoma"/>
      <w:sz w:val="16"/>
      <w:szCs w:val="16"/>
    </w:rPr>
  </w:style>
  <w:style w:type="character" w:customStyle="1" w:styleId="ad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styleId="ae">
    <w:name w:val="annotation reference"/>
    <w:rPr>
      <w:sz w:val="16"/>
      <w:szCs w:val="16"/>
    </w:rPr>
  </w:style>
  <w:style w:type="character" w:customStyle="1" w:styleId="af">
    <w:name w:val="Текст примечания Знак"/>
    <w:basedOn w:val="a0"/>
  </w:style>
  <w:style w:type="character" w:customStyle="1" w:styleId="af0">
    <w:name w:val="Тема примечания Знак"/>
    <w:basedOn w:val="af"/>
    <w:rPr>
      <w:b/>
      <w:bCs/>
    </w:rPr>
  </w:style>
  <w:style w:type="paragraph" w:styleId="af1">
    <w:name w:val="List Paragraph"/>
    <w:basedOn w:val="a"/>
    <w:pPr>
      <w:ind w:left="720"/>
    </w:pPr>
  </w:style>
  <w:style w:type="paragraph" w:styleId="af2">
    <w:name w:val="Normal (Web)"/>
    <w:basedOn w:val="a"/>
    <w:uiPriority w:val="99"/>
    <w:pPr>
      <w:widowControl/>
      <w:suppressAutoHyphens w:val="0"/>
      <w:spacing w:before="100" w:after="100"/>
      <w:textAlignment w:val="auto"/>
    </w:pPr>
    <w:rPr>
      <w:sz w:val="24"/>
      <w:szCs w:val="24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Ксения Спасскова</cp:lastModifiedBy>
  <cp:revision>2</cp:revision>
  <dcterms:created xsi:type="dcterms:W3CDTF">2022-09-11T17:26:00Z</dcterms:created>
  <dcterms:modified xsi:type="dcterms:W3CDTF">2022-09-11T17:26:00Z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