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87CA4" w14:textId="434972CB" w:rsidR="00C11F14" w:rsidRDefault="00234062">
      <w:r>
        <w:t>Reference into to DOM notes folder for setting up canvas to center and with title</w:t>
      </w:r>
      <w:bookmarkStart w:id="0" w:name="_GoBack"/>
      <w:bookmarkEnd w:id="0"/>
    </w:p>
    <w:sectPr w:rsidR="00C1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7B"/>
    <w:rsid w:val="00221E7B"/>
    <w:rsid w:val="00234062"/>
    <w:rsid w:val="007D7766"/>
    <w:rsid w:val="00C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8467"/>
  <w15:chartTrackingRefBased/>
  <w15:docId w15:val="{424973A3-1B31-4431-AB00-4EAB06B1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Pierre</dc:creator>
  <cp:keywords/>
  <dc:description/>
  <cp:lastModifiedBy>Steve Pierre</cp:lastModifiedBy>
  <cp:revision>2</cp:revision>
  <dcterms:created xsi:type="dcterms:W3CDTF">2019-04-02T18:25:00Z</dcterms:created>
  <dcterms:modified xsi:type="dcterms:W3CDTF">2019-04-02T18:26:00Z</dcterms:modified>
</cp:coreProperties>
</file>