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>Siddharth Prabhu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  <w:t>PA04 Report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</w:r>
      <w:r/>
    </w:p>
    <w:p>
      <w:pPr>
        <w:pStyle w:val="PreformattedText"/>
      </w:pPr>
      <w:r>
        <w:rPr/>
        <w:t xml:space="preserve">The run time complexity of the re-rooting algorithm is calculated by considering the number of recursive calls. The algorithm traverses through each node and re-roots both left and right children of a node as long as it is not a leaf node. SO, the number of trees made will be 2n – 3,where n is the number of leaf nodes. The time complexity will be O(n). </w:t>
      </w:r>
      <w:r>
        <w:rPr/>
        <w:t xml:space="preserve">No combination of trees are made with the leaf node as an immediate edge to the root. 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</w:rPr>
      </w:pPr>
      <w:r>
        <w:rPr/>
      </w:r>
      <w:r/>
    </w:p>
    <w:p>
      <w:pPr>
        <w:pStyle w:val="PreformattedText"/>
      </w:pPr>
      <w:r>
        <w:rPr/>
        <w:t>The space complexity will remain O(</w:t>
      </w:r>
      <w:r>
        <w:rPr/>
        <w:t>logn</w:t>
      </w:r>
      <w:r>
        <w:rPr/>
        <w:t xml:space="preserve">) as the maximum number of calls on the stack will be the height of the tree at a time.   </w:t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WenQuanYi Zen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Application>LibreOffice/4.3.7.2$Linux_X86_64 LibreOffice_project/430$Build-2</Application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lastModifiedBy>Siddharth Prabhu</cp:lastModifiedBy>
  <dcterms:modified xsi:type="dcterms:W3CDTF">2017-03-28T13:35:35Z</dcterms:modified>
  <cp:revision>1</cp:revision>
</cp:coreProperties>
</file>