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9A" w:rsidRPr="0058459A" w:rsidRDefault="0058459A" w:rsidP="0058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59A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Selenium Java VS Selenium 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1. Creating WebDriver instance: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WebDriver driver = new FirefoxDriver();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System.setProperty("webdriver.chrome.driver", "/path/to/chromedriver");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WebDriver driver = new ChromeDriver();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import os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from selenium import webdriver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 = webdriver.FireFox();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chromedriver = "/Users/adam/Downloads/chromedriver"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os.environ["webdriver.chrome.driver"] = chromedriver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 = webdriver.Chrome(chromedriver)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2. Implicit Wait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driver.manage().timeouts().implicitlyWait(10,TimeUnit.SECONDS);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driver.implicitly_wait(10)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3 - Explicit Wait: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WebDriver driver = new FirefoxDriver();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driver.get("http://somedomain/url_that_delays_loading");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WebElement myDynamicElement = (new WebDriverWait(driver,10)).until(ExpectedConditions.presenceOfElementLocated(By.id("myDynamicElement")));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from selenium import webdriver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from selenium.webdriver.common.by import By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from selenium.webdriver.support.ui import WebDriverWait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from selenium.webdriver.support import expected_conditions as EC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 = webdriver.Firefox()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driver.get("http://somedomain/url_that_delays_loading")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try: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element = WebDriverWait(driver, 10).until(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EC.presence_of_element_located((By.ID, "myDynamicElement"))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finally: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driver.quit()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4. Fluent Wait: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Wait&lt;WebDriver&gt; wait = new FluentWait&lt;WebDriver&gt;(driver)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.withTimeout(30, SECONDS)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.pollingEvery(5, SECONDS)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.ignoring(NoSuchElementException.class);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WebElement foo = wait.until(new Function&lt;WebDriver, WebElement&gt;()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{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public WebElement apply(WebDriver driver) {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return driver.findElement(By.id("foo"));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}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});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In python the WebDriverWait class can be used for this purpose by providing some extra functionality: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wait = WebDriverWait(driver, 10, poll_frequency=1, ignored_exceptions=[ElementNotVisibleException, ElementNotSelectableException])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5.Drag and Drop 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Actions a = new Actions(driver);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a.dragAndDrop(source, target).build().perform()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from selenium.webdriver.common.action_chains import ActionChains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ActionChains(driver).drag_and_drop(source_element, dest_element).perform()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6.Slider Action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Actions a = new Actions(driver);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a.dragAndDropBy(elementToSlide, xoffset, yoffset).build().perform(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ActionChains(driver).drag_and_drop_by_offset(elementToSlide, xoffset, yoffset)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7.Working with Alerts: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Alert a = driver.switchTo().alert().accept()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lastRenderedPageBreak/>
        <w:t>driver.switchTo().alert().dismiss()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driver.switchTo().alert().getText()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driver.switchTo().alertI().sendKeys(“text”)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alert = driver.switch_to_alert()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text = alert.text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alert.dismiss()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alert.accept()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8.Taking Screenshots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File scrFile = ((TakesScreenshot)driver).getScreenshotAs(OutputType.FILE);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 //The below method will save the screen shot in d drive with name "screenshot.png"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 FileUtils.copyFile(scrFile, new File("D:\\screenshot.png"));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driver.take_screenshot_as_file(‘Complete_path/name’)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Page Scrolling: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WebDriver driver = new FirefoxDriver();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JavascriptExecutor jse = (JavascriptExecutor)driver;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jse.executeScript("window.scrollBy(0,250)", "");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Scrolling to the bottom of the page: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((JavascriptExecutor) driver).executeScript("window.scrollTo(0, document.body.scrollHeight)");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Python: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driver.execute_script("window.scrollTo(0, Y)")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Switch Tabs: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ArrayList&lt;String&gt; tabs2 = new ArrayList&lt;String&gt; (driver.getWindowHandles());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driver.switchTo().window(tabs2.get(1));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driver.close();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driver.switchTo().window(tabs2.get(0));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Switch to Frames: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driver.switchTo().frame(driver.findElement(By.id("frameId")));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//do your stuff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driver.switchTo().defaultContent();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Selenium Grid: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Running multiple tests across different browsers, operating systems and machines in parallel.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Selenium Grid uses a hub-node concept where you only run the test on a single machine called a hub, but the execution will be done by different machines called nodes. 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Used when: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 want to run tests against different browsers, operation system and machines all at the same time.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Save time for execution of our suite.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HUB: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The hub is the central point where you load your tests into.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There should only be one hub in a grid.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The hub is launched only on a single machine, say, a computer whose O.S is Windows 7 and whose browser is IE.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The machine containing the hub is where the tests will be run, but you will see the browser being automated on the node.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NODE: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Nodes are the Selenium instances that will execute the tests that you loaded on the hub.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There can be one or more nodes in a grid.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Nodes can be launched on multiple machines with different platforms and browsers.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The machines running the nodes need not be the same platform as that of the hub.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Starting NODE and HUB: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— Note down the IP address of the Hub Machine.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Run Selenium Grid in java -jar selenium-server-standalone-2.30.0.jar -role hub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Go to in the browser to check if the Grid is running - http://localhost:4444/grid/console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In the Node machine, go to ‘http://192.168.1.3:4444/grid/console' to check if the the node can access the HUB’s web interface.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In the HUB machine, launch the HUB machine by following command: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Go to the Node machine and type: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￼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Designing Scripts: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we need to use DesiredCapabilites and the RemoteWebDriver to run the grid.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DesiredCapabilites is used to set the type of browser and OS that we will automate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RemoteWebDriver is used to set which node (or machine) that our test will run against.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JAVA: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￼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￼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￼</w:t>
      </w:r>
    </w:p>
    <w:p w:rsidR="0058459A" w:rsidRPr="0058459A" w:rsidRDefault="0058459A" w:rsidP="00584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8459A">
        <w:rPr>
          <w:rFonts w:ascii="Arial" w:eastAsia="Times New Roman" w:hAnsi="Arial" w:cs="Arial"/>
          <w:color w:val="000000"/>
          <w:sz w:val="17"/>
          <w:szCs w:val="17"/>
        </w:rPr>
        <w:t>￼</w:t>
      </w:r>
    </w:p>
    <w:p w:rsidR="0082564D" w:rsidRDefault="0082564D"/>
    <w:sectPr w:rsidR="0082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58459A"/>
    <w:rsid w:val="0058459A"/>
    <w:rsid w:val="0082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00D4A-0DB0-4BDD-97DF-A3920534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2017-10-16T01:02:00Z</dcterms:created>
  <dcterms:modified xsi:type="dcterms:W3CDTF">2017-10-16T01:05:00Z</dcterms:modified>
</cp:coreProperties>
</file>