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A4508D" w14:textId="0E083B2A" w:rsidR="00F66585" w:rsidRPr="00F66585" w:rsidRDefault="00F66585" w:rsidP="00EB2C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585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  <w:r w:rsidRPr="00F66585">
        <w:rPr>
          <w:rFonts w:ascii="Times New Roman" w:hAnsi="Times New Roman" w:cs="Times New Roman"/>
          <w:b/>
          <w:bCs/>
          <w:sz w:val="28"/>
          <w:szCs w:val="28"/>
        </w:rPr>
        <w:br/>
        <w:t>для</w:t>
      </w:r>
      <w:r w:rsidR="004E4569">
        <w:rPr>
          <w:rFonts w:ascii="Times New Roman" w:hAnsi="Times New Roman" w:cs="Times New Roman"/>
          <w:b/>
          <w:bCs/>
          <w:sz w:val="28"/>
          <w:szCs w:val="28"/>
        </w:rPr>
        <w:t xml:space="preserve"> веб</w:t>
      </w:r>
      <w:r w:rsidRPr="00F66585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приложения</w:t>
      </w: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="004E4569" w:rsidRPr="004E456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5CFE4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3F58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00553C4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60F544C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1.1 Назначение документа</w:t>
      </w:r>
    </w:p>
    <w:p w14:paraId="3C5D7FB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1.2 Назначение сайта</w:t>
      </w:r>
    </w:p>
    <w:p w14:paraId="69F9280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1.3 Краткое описание возможностей</w:t>
      </w:r>
    </w:p>
    <w:p w14:paraId="2A05817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Начало работы</w:t>
      </w:r>
    </w:p>
    <w:p w14:paraId="3045799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2.1 Требования к системе</w:t>
      </w:r>
    </w:p>
    <w:p w14:paraId="7456863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2.2 Запуск сайта</w:t>
      </w:r>
    </w:p>
    <w:p w14:paraId="36690A6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2.3 Интерфейс сайта</w:t>
      </w:r>
    </w:p>
    <w:p w14:paraId="6B93A6F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Работа с каталогом товаров</w:t>
      </w:r>
    </w:p>
    <w:p w14:paraId="1A79C12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3.1 Просмотр товаров</w:t>
      </w:r>
    </w:p>
    <w:p w14:paraId="4BF2CFA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3.2 Фильтрация товаров</w:t>
      </w:r>
    </w:p>
    <w:p w14:paraId="3D150A2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3.3 Поиск подходящих шин</w:t>
      </w:r>
    </w:p>
    <w:p w14:paraId="1A64239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Работа с корзиной покупок</w:t>
      </w:r>
    </w:p>
    <w:p w14:paraId="0EB703C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4.1 Добавление товаров в корзину</w:t>
      </w:r>
    </w:p>
    <w:p w14:paraId="1E1960B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4.2 Просмотр корзины</w:t>
      </w:r>
    </w:p>
    <w:p w14:paraId="4E9FD10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4.3 Изменение количества товаров</w:t>
      </w:r>
    </w:p>
    <w:p w14:paraId="6423BCA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4.4 Удаление товаров из корзины</w:t>
      </w:r>
    </w:p>
    <w:p w14:paraId="4197847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5. Оформление заказа</w:t>
      </w:r>
    </w:p>
    <w:p w14:paraId="6CC133B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5.1 Процесс оформления заказа</w:t>
      </w:r>
    </w:p>
    <w:p w14:paraId="4AEA3B6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5.2 Подтверждение заказа</w:t>
      </w:r>
    </w:p>
    <w:p w14:paraId="5837EDA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6. Использование на различных устройствах</w:t>
      </w:r>
    </w:p>
    <w:p w14:paraId="74A4881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6.1 Работа на компьютере</w:t>
      </w:r>
    </w:p>
    <w:p w14:paraId="6704C5B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6.2 Работа на мобильных устройствах</w:t>
      </w:r>
    </w:p>
    <w:p w14:paraId="3D212F7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6.3 Работа на планшетах</w:t>
      </w:r>
    </w:p>
    <w:p w14:paraId="296D9B2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Часто задаваемые вопросы (FAQ)</w:t>
      </w:r>
    </w:p>
    <w:p w14:paraId="6A7A9C1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8. Техническая поддержка</w:t>
      </w:r>
    </w:p>
    <w:p w14:paraId="7CC3159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F352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0DF9B3C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1.1 Назначение документа</w:t>
      </w:r>
    </w:p>
    <w:p w14:paraId="3F73A9F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Данное руководство предназначено для пользователей веб-сайта «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534B870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Оно содержит подробное описание функциональных возможностей сайта,</w:t>
      </w:r>
    </w:p>
    <w:p w14:paraId="1387D06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инструкции по использованию и рекомендации по работе.</w:t>
      </w:r>
    </w:p>
    <w:p w14:paraId="01DE6CE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1.2 Назначение сайта</w:t>
      </w:r>
    </w:p>
    <w:p w14:paraId="4D05A94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Сайт «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» предназначен для онлайн-продажи автомобильных шин.</w:t>
      </w:r>
    </w:p>
    <w:p w14:paraId="6D3CA35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Он позволяет:</w:t>
      </w:r>
    </w:p>
    <w:p w14:paraId="4A537CE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Просматривать каталог шин от различных производителей</w:t>
      </w:r>
    </w:p>
    <w:p w14:paraId="7FEB6F3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Подбирать шины по параметрам автомобиля</w:t>
      </w:r>
    </w:p>
    <w:p w14:paraId="0616DE9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Формировать заказ через корзину покупок</w:t>
      </w:r>
    </w:p>
    <w:p w14:paraId="3665E42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Оформлять заказ в демонстрационном режиме</w:t>
      </w:r>
    </w:p>
    <w:p w14:paraId="42B76AF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1.3 Краткое описание возможностей</w:t>
      </w:r>
    </w:p>
    <w:p w14:paraId="118FCB5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Каталог из 20 видов автомобильных шин</w:t>
      </w:r>
    </w:p>
    <w:p w14:paraId="5477BBB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Фильтрация по сезону, ширине и бренду</w:t>
      </w:r>
    </w:p>
    <w:p w14:paraId="106A2F4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Корзина покупок с возможностью изменения количества</w:t>
      </w:r>
    </w:p>
    <w:p w14:paraId="54A4AD0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Адаптивный дизайн для всех устройств</w:t>
      </w:r>
    </w:p>
    <w:p w14:paraId="4C8ED78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Интуитивно понятный интерфейс</w:t>
      </w:r>
    </w:p>
    <w:p w14:paraId="0FDF6F48" w14:textId="77777777" w:rsid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35B9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Начало работы</w:t>
      </w:r>
    </w:p>
    <w:p w14:paraId="336DE08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2.1 Требования к системе</w:t>
      </w:r>
    </w:p>
    <w:p w14:paraId="194B429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Для корректной работы сайта требуется:</w:t>
      </w:r>
    </w:p>
    <w:p w14:paraId="77470A8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- </w:t>
      </w:r>
      <w:r w:rsidRPr="004E4569">
        <w:rPr>
          <w:rFonts w:ascii="Times New Roman" w:hAnsi="Times New Roman" w:cs="Times New Roman"/>
          <w:b/>
          <w:bCs/>
          <w:sz w:val="28"/>
          <w:szCs w:val="28"/>
        </w:rPr>
        <w:t>Браузер</w:t>
      </w: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t>: Google Chrome 60+, Mozilla Firefox 55+,</w:t>
      </w:r>
    </w:p>
    <w:p w14:paraId="7B6C9FA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Safari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11+,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Microsoft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79+</w:t>
      </w:r>
    </w:p>
    <w:p w14:paraId="1136DC1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Интернет-соединение: для загрузки изображений</w:t>
      </w:r>
    </w:p>
    <w:p w14:paraId="00A6E86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: должен быть включен в браузере</w:t>
      </w:r>
    </w:p>
    <w:p w14:paraId="1E2F77A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Разрешение экрана: не менее 320×480 пикселей</w:t>
      </w:r>
    </w:p>
    <w:p w14:paraId="2BAA4CF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2.2 Запуск сайта</w:t>
      </w:r>
    </w:p>
    <w:p w14:paraId="3F583D8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Откройте файл avtoobuvka.html в любом современном браузере</w:t>
      </w:r>
    </w:p>
    <w:p w14:paraId="373DE57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Дождитесь полной загрузки сайта (3-5 секунд)</w:t>
      </w:r>
    </w:p>
    <w:p w14:paraId="5C98A77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Сайт готов к работе</w:t>
      </w:r>
    </w:p>
    <w:p w14:paraId="350D798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2.3 Интерфейс сайта</w:t>
      </w:r>
    </w:p>
    <w:p w14:paraId="60FD22D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Сайт состоит из следующих основных блоков:</w:t>
      </w:r>
    </w:p>
    <w:p w14:paraId="6A2F4FC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54B4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Шапка (верхняя часть):</w:t>
      </w:r>
    </w:p>
    <w:p w14:paraId="2FF6D56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Логотип «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B651FF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Меню навигации: Главная, Каталог, Контакты</w:t>
      </w:r>
    </w:p>
    <w:p w14:paraId="6187266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Иконка корзины с цифровым счетчиком</w:t>
      </w:r>
    </w:p>
    <w:p w14:paraId="4048C89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Герой-секция:</w:t>
      </w:r>
    </w:p>
    <w:p w14:paraId="4343D96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Заголовок сайта</w:t>
      </w:r>
    </w:p>
    <w:p w14:paraId="1CF896D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Кнопка «Смотреть каталог»</w:t>
      </w:r>
    </w:p>
    <w:p w14:paraId="38C892C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Панель фильтров:</w:t>
      </w:r>
    </w:p>
    <w:p w14:paraId="01B3792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Выпадающие списки для подбора шин</w:t>
      </w:r>
    </w:p>
    <w:p w14:paraId="5D3B314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Кнопка «Применить»</w:t>
      </w:r>
    </w:p>
    <w:p w14:paraId="42DEF49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Счетчик найденных товаров</w:t>
      </w:r>
    </w:p>
    <w:p w14:paraId="4799586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Каталог товаров:</w:t>
      </w:r>
    </w:p>
    <w:p w14:paraId="60E0C91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Сетка карточек с шинами</w:t>
      </w:r>
    </w:p>
    <w:p w14:paraId="2A8EA21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На каждой карточке: фото, название, цена, кнопки</w:t>
      </w:r>
    </w:p>
    <w:p w14:paraId="6CCE8CA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5. Футер (нижняя часть):</w:t>
      </w:r>
    </w:p>
    <w:p w14:paraId="4AF6B7B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- Информация о компании</w:t>
      </w:r>
    </w:p>
    <w:p w14:paraId="75F2A13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Контактные данные</w:t>
      </w:r>
    </w:p>
    <w:p w14:paraId="09BCD0E6" w14:textId="77777777" w:rsid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CD73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Работа с каталогом товаров</w:t>
      </w:r>
    </w:p>
    <w:p w14:paraId="6233C25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3.1 Просмотр товаров</w:t>
      </w:r>
    </w:p>
    <w:p w14:paraId="76B4546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После загрузки сайта вы увидите каталог из 20 товаров</w:t>
      </w:r>
    </w:p>
    <w:p w14:paraId="7F1705D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Каждая карточка товара содержит:</w:t>
      </w:r>
    </w:p>
    <w:p w14:paraId="31476D2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Изображение шины</w:t>
      </w:r>
    </w:p>
    <w:p w14:paraId="1C337AF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Название (например, «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Michelin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Pilot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Sport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4»)</w:t>
      </w:r>
    </w:p>
    <w:p w14:paraId="7E010AA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Сезон: «Летние» или «Зимние»</w:t>
      </w:r>
    </w:p>
    <w:p w14:paraId="0901A57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Размер: в формате «225/45 R17»</w:t>
      </w:r>
    </w:p>
    <w:p w14:paraId="1F35C47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Цену: в рублях (например, «12 500 руб.»)</w:t>
      </w:r>
    </w:p>
    <w:p w14:paraId="6CBFA55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Кнопки: «Подробнее» и «В корзину»</w:t>
      </w:r>
    </w:p>
    <w:p w14:paraId="0F378BD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DAE9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Для просмотра всех товаров прокручивайте страницу вниз</w:t>
      </w:r>
    </w:p>
    <w:p w14:paraId="6233CC1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3.2 Фильтрация товаров</w:t>
      </w:r>
    </w:p>
    <w:p w14:paraId="7829655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Для поиска нужных шин используйте фильтры:</w:t>
      </w:r>
    </w:p>
    <w:p w14:paraId="6721DCC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E8E4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Выберите «Сезон»:</w:t>
      </w:r>
    </w:p>
    <w:p w14:paraId="44456CD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«Летние» - только летние шины</w:t>
      </w:r>
    </w:p>
    <w:p w14:paraId="366E857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«Зимние» - только зимние шины</w:t>
      </w:r>
    </w:p>
    <w:p w14:paraId="490434D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«Все сезоны» - все доступные шины</w:t>
      </w:r>
    </w:p>
    <w:p w14:paraId="73297C6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Выберите «Ширина»:</w:t>
      </w:r>
    </w:p>
    <w:p w14:paraId="19975F8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Конкретное значение: 195, 205, 215, 225</w:t>
      </w:r>
    </w:p>
    <w:p w14:paraId="5F398B1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«Любая» - все доступные ширины</w:t>
      </w:r>
    </w:p>
    <w:p w14:paraId="5DD6506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4E4569">
        <w:rPr>
          <w:rFonts w:ascii="Times New Roman" w:hAnsi="Times New Roman" w:cs="Times New Roman"/>
          <w:b/>
          <w:bCs/>
          <w:sz w:val="28"/>
          <w:szCs w:val="28"/>
        </w:rPr>
        <w:t>Выберите</w:t>
      </w: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r w:rsidRPr="004E4569">
        <w:rPr>
          <w:rFonts w:ascii="Times New Roman" w:hAnsi="Times New Roman" w:cs="Times New Roman"/>
          <w:b/>
          <w:bCs/>
          <w:sz w:val="28"/>
          <w:szCs w:val="28"/>
        </w:rPr>
        <w:t>Бренд</w:t>
      </w: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t>»:</w:t>
      </w:r>
    </w:p>
    <w:p w14:paraId="01D7B53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- Michelin, Bridgestone, Continental,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t>Nokian</w:t>
      </w:r>
      <w:proofErr w:type="spellEnd"/>
    </w:p>
    <w:p w14:paraId="4B4F0BF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</w:t>
      </w:r>
      <w:r w:rsidRPr="004E4569">
        <w:rPr>
          <w:rFonts w:ascii="Times New Roman" w:hAnsi="Times New Roman" w:cs="Times New Roman"/>
          <w:b/>
          <w:bCs/>
          <w:sz w:val="28"/>
          <w:szCs w:val="28"/>
        </w:rPr>
        <w:t>- «Все бренды» - товары всех производителей</w:t>
      </w:r>
    </w:p>
    <w:p w14:paraId="154809B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Нажмите кнопку «Применить»</w:t>
      </w:r>
    </w:p>
    <w:p w14:paraId="07A875A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5. Система покажет только соответствующие фильтрам товары</w:t>
      </w:r>
    </w:p>
    <w:p w14:paraId="64B5B9B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6. Счетчик «Найдено: X товаров» обновится</w:t>
      </w:r>
    </w:p>
    <w:p w14:paraId="2AA38B7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9F4B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Пример: Чтобы найти зимние шины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Michelin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шириной 205:</w:t>
      </w:r>
    </w:p>
    <w:p w14:paraId="679F3D2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Сезон: «Зимние»</w:t>
      </w:r>
    </w:p>
    <w:p w14:paraId="62F994A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Ширина: «205»</w:t>
      </w:r>
    </w:p>
    <w:p w14:paraId="1BC886D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Бренд: «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Michelin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6E9941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Нажать «Применить»</w:t>
      </w:r>
    </w:p>
    <w:p w14:paraId="79E3E43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7F1E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3.3 Поиск подходящих шин</w:t>
      </w:r>
    </w:p>
    <w:p w14:paraId="49C8A4A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Если вы знаете размер своих шин, используйте фильтр «Ширина»</w:t>
      </w:r>
    </w:p>
    <w:p w14:paraId="3161842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Для замены летней резины выберите «Летние»</w:t>
      </w:r>
    </w:p>
    <w:p w14:paraId="051835E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Для замены зимней резины выберите «Зимние»</w:t>
      </w:r>
    </w:p>
    <w:p w14:paraId="0CD7741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Для просмотра шин конкретного производителя выберите соответствующий бренд</w:t>
      </w:r>
    </w:p>
    <w:p w14:paraId="408D8C8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48EF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Работа с корзиной покупок</w:t>
      </w:r>
    </w:p>
    <w:p w14:paraId="487BE93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4.1 Добавление товаров в корзину</w:t>
      </w:r>
    </w:p>
    <w:p w14:paraId="54AF072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Найдите нужный товар в каталоге</w:t>
      </w:r>
    </w:p>
    <w:p w14:paraId="59B215A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Нажмите кнопку «В корзину» на карточке товара</w:t>
      </w:r>
    </w:p>
    <w:p w14:paraId="1FF62B4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Появится зеленое уведомление справа: «Товар добавлен в корзину»</w:t>
      </w:r>
    </w:p>
    <w:p w14:paraId="41E7C4D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Цифра в иконке корзины в шапке увеличится на 1</w:t>
      </w:r>
    </w:p>
    <w:p w14:paraId="7377822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5. Уведомление автоматически исчезнет через 3 секунды</w:t>
      </w:r>
    </w:p>
    <w:p w14:paraId="4ACA3E9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0B22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Примечание: Если добавить один и тот же товар дважды,</w:t>
      </w:r>
    </w:p>
    <w:p w14:paraId="204E4C1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система увеличит количество, а не создаст новую позицию.</w:t>
      </w:r>
    </w:p>
    <w:p w14:paraId="76C9FFB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42F3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4.2 Просмотр корзины</w:t>
      </w:r>
    </w:p>
    <w:p w14:paraId="2474A7C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Нажмите на иконку корзины в правом верхнем углу</w:t>
      </w:r>
    </w:p>
    <w:p w14:paraId="2A56343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Откроется модальное окно с содержимым корзины</w:t>
      </w:r>
    </w:p>
    <w:p w14:paraId="481F276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Для каждого товара отображается:</w:t>
      </w:r>
    </w:p>
    <w:p w14:paraId="6E36B3E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Уменьшенное изображение</w:t>
      </w:r>
    </w:p>
    <w:p w14:paraId="43A105A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Название и размер</w:t>
      </w:r>
    </w:p>
    <w:p w14:paraId="1361C17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Цена за единицу</w:t>
      </w:r>
    </w:p>
    <w:p w14:paraId="2846B84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Количество (с кнопками +/-)</w:t>
      </w:r>
    </w:p>
    <w:p w14:paraId="3C179C4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Общая стоимость позиции</w:t>
      </w:r>
    </w:p>
    <w:p w14:paraId="70D2797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Кнопка удаления (иконка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мусорки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8B0D9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Внизу окна показана общая сумма заказа</w:t>
      </w:r>
    </w:p>
    <w:p w14:paraId="5294623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87EEE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4.3 Изменение количества товаров</w:t>
      </w:r>
    </w:p>
    <w:p w14:paraId="76E6075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Откройте корзину</w:t>
      </w:r>
    </w:p>
    <w:p w14:paraId="71B4572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Для увеличения количества нажмите кнопку «+»</w:t>
      </w:r>
    </w:p>
    <w:p w14:paraId="2E7FE54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Для уменьшения количества нажмите кнопку «-»</w:t>
      </w:r>
    </w:p>
    <w:p w14:paraId="7B8CCA7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Система автоматически пересчитает:</w:t>
      </w:r>
    </w:p>
    <w:p w14:paraId="633FE4A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Стоимость позиции</w:t>
      </w:r>
    </w:p>
    <w:p w14:paraId="25331E0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Общую сумму заказа</w:t>
      </w:r>
    </w:p>
    <w:p w14:paraId="3514B49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Счетчик в иконке корзины</w:t>
      </w:r>
    </w:p>
    <w:p w14:paraId="7660AC7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C63AF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Важно: Если уменьшить количество до 0, товар удалится из корзины.</w:t>
      </w:r>
    </w:p>
    <w:p w14:paraId="50D1ADE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08BD4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4.4 Удаление товаров из корзины</w:t>
      </w:r>
    </w:p>
    <w:p w14:paraId="4552F2A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Откройте корзину</w:t>
      </w:r>
    </w:p>
    <w:p w14:paraId="1A34265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2. Нажмите на иконку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мусорки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рядом с нужным товаром</w:t>
      </w:r>
    </w:p>
    <w:p w14:paraId="5DB0D05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Товар немедленно удалится из корзины</w:t>
      </w:r>
    </w:p>
    <w:p w14:paraId="6335A4E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Система пересчитает общую сумму</w:t>
      </w:r>
    </w:p>
    <w:p w14:paraId="1C03D8B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E5B3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5. Оформление заказа</w:t>
      </w:r>
    </w:p>
    <w:p w14:paraId="081E52A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5AC4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5.1 Процесс оформления заказа</w:t>
      </w:r>
    </w:p>
    <w:p w14:paraId="07C00BC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Добавьте нужные товары в корзину</w:t>
      </w:r>
    </w:p>
    <w:p w14:paraId="6D91545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Откройте корзину, нажав на ее иконку</w:t>
      </w:r>
    </w:p>
    <w:p w14:paraId="7B5CA50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Проверьте состав заказа и общую сумму</w:t>
      </w:r>
    </w:p>
    <w:p w14:paraId="2C3301B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Нажмите кнопку «Оформить» внизу окна корзины</w:t>
      </w:r>
    </w:p>
    <w:p w14:paraId="3BD48D3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9328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5.2 Подтверждение заказа</w:t>
      </w:r>
    </w:p>
    <w:p w14:paraId="0153E81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1. После нажатия «Оформить» появится всплывающее окно</w:t>
      </w:r>
    </w:p>
    <w:p w14:paraId="0AFC8B8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В окне будет сообщение: «Заказ оформлен! Сумма: XXXX руб. Спасибо!»</w:t>
      </w:r>
    </w:p>
    <w:p w14:paraId="1581C8E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Нажмите «OK» в сообщении</w:t>
      </w:r>
    </w:p>
    <w:p w14:paraId="2F0646B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Система автоматически:</w:t>
      </w:r>
    </w:p>
    <w:p w14:paraId="1ED39A0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Очистит корзину</w:t>
      </w:r>
    </w:p>
    <w:p w14:paraId="36C9FCC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Сбросит счетчик в иконке корзины на 0</w:t>
      </w:r>
    </w:p>
    <w:p w14:paraId="7DF3B09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- Закроет окно корзины</w:t>
      </w:r>
    </w:p>
    <w:p w14:paraId="08CA022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214B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Важно: Это демонстрационный режим. В реальном магазине после этого</w:t>
      </w:r>
    </w:p>
    <w:p w14:paraId="58A2B72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вас перенаправили бы на страницу оплаты и доставки.</w:t>
      </w:r>
    </w:p>
    <w:p w14:paraId="7559563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4D704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6. Использование на различных устройствах</w:t>
      </w:r>
    </w:p>
    <w:p w14:paraId="58D8DD4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AEFC3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6.1 Работа на компьютере</w:t>
      </w:r>
    </w:p>
    <w:p w14:paraId="5E0F702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Максимальное удобство</w:t>
      </w:r>
    </w:p>
    <w:p w14:paraId="114E404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lastRenderedPageBreak/>
        <w:t>- 4 колонки товаров одновременно</w:t>
      </w:r>
    </w:p>
    <w:p w14:paraId="0205329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Фильтры расположены горизонтально</w:t>
      </w:r>
    </w:p>
    <w:p w14:paraId="1C72D7A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Полноразмерные изображения</w:t>
      </w:r>
    </w:p>
    <w:p w14:paraId="7CC7BA6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46A34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6.2 Работа на мобильных устройствах</w:t>
      </w:r>
    </w:p>
    <w:p w14:paraId="51F3054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Адаптивный дизайн подстраивается под экран</w:t>
      </w:r>
    </w:p>
    <w:p w14:paraId="731D715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- 1 колонка товаров для удобного просмотра</w:t>
      </w:r>
    </w:p>
    <w:p w14:paraId="4B930C6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Фильтры расположены вертикально</w:t>
      </w:r>
    </w:p>
    <w:p w14:paraId="63506D0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Увеличенные области касания для кнопок</w:t>
      </w:r>
    </w:p>
    <w:p w14:paraId="1F730DD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Упрощенная навигация</w:t>
      </w:r>
    </w:p>
    <w:p w14:paraId="1BE7C83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8427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6.3 Работа на планшетах</w:t>
      </w:r>
    </w:p>
    <w:p w14:paraId="401AA553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- 2-3 колонки товаров в зависимости от ориентации</w:t>
      </w:r>
    </w:p>
    <w:p w14:paraId="59452FA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Промежуточный размер элементов</w:t>
      </w:r>
    </w:p>
    <w:p w14:paraId="4E42E77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Полная функциональность как на компьютере</w:t>
      </w:r>
    </w:p>
    <w:p w14:paraId="77B6EEC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483F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7. Часто задаваемые вопросы (FAQ)</w:t>
      </w:r>
    </w:p>
    <w:p w14:paraId="2276A16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B832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Q1: Почему не отображаются фотографии шин?</w:t>
      </w:r>
    </w:p>
    <w:p w14:paraId="06833D9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A1: Фотографии загружаются с внешнего сервиса. Проверьте подключение</w:t>
      </w:r>
    </w:p>
    <w:p w14:paraId="73DFB70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 к интернету. При медленном соединении загрузка может занять время.</w:t>
      </w:r>
    </w:p>
    <w:p w14:paraId="687E7A1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1D99E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Q2: Как сбросить фильтры?</w:t>
      </w:r>
    </w:p>
    <w:p w14:paraId="25A5B71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A2: Выберите в каждом фильтре значение «Все» или «Любая» и нажмите</w:t>
      </w:r>
    </w:p>
    <w:p w14:paraId="616EB3F7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 «Применить». Все товары снова появятся в каталоге.</w:t>
      </w:r>
    </w:p>
    <w:p w14:paraId="6EFB022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EF3A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Q3: Почему корзина очищается при обновлении страницы?</w:t>
      </w:r>
    </w:p>
    <w:p w14:paraId="3D25306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lastRenderedPageBreak/>
        <w:t>A3: Это демонстрационная версия. Данные корзины хранятся только в течение</w:t>
      </w:r>
    </w:p>
    <w:p w14:paraId="56BE626A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 текущей сессии браузера. В реальном магазине корзина сохранялась бы.</w:t>
      </w:r>
    </w:p>
    <w:p w14:paraId="60D2608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E546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Q4: Можно ли изменить цену товара?</w:t>
      </w:r>
    </w:p>
    <w:p w14:paraId="63894EE2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A4: В данной версии цены заданы в коде и не изменяются пользователем.</w:t>
      </w:r>
    </w:p>
    <w:p w14:paraId="25A40EE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 В реальном магазине цены управлялись бы через административную панель.</w:t>
      </w:r>
    </w:p>
    <w:p w14:paraId="21DD1D8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C344F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Q5: Как связаться с магазином?</w:t>
      </w:r>
    </w:p>
    <w:p w14:paraId="7039D86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A5: Контактная информация указана в футере сайта:</w:t>
      </w:r>
    </w:p>
    <w:p w14:paraId="762EC57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 Телефон: +7 (999) 123-45-67</w:t>
      </w:r>
    </w:p>
    <w:p w14:paraId="7B5B854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: info@avtoobuvka.ru</w:t>
      </w:r>
    </w:p>
    <w:p w14:paraId="0114130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A326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8. Техническая поддержка</w:t>
      </w:r>
    </w:p>
    <w:p w14:paraId="3FDD85B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5FCE7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По вопросам работы сайта:</w:t>
      </w:r>
    </w:p>
    <w:p w14:paraId="6680974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1. Проверьте, что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включен в вашем браузере</w:t>
      </w:r>
    </w:p>
    <w:p w14:paraId="6E3855C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2. Обновите браузер до последней версии</w:t>
      </w:r>
    </w:p>
    <w:p w14:paraId="023FD57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3. Очистите кэш браузера</w:t>
      </w:r>
    </w:p>
    <w:p w14:paraId="65EC0639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4. Попробуйте другой браузер</w:t>
      </w:r>
    </w:p>
    <w:p w14:paraId="2AB79F1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DF7E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Если проблема не решена, вы можете:</w:t>
      </w:r>
    </w:p>
    <w:p w14:paraId="6CFD84D5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Обратиться к разработчику сайта</w:t>
      </w:r>
    </w:p>
    <w:p w14:paraId="54DDC6A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Проверить наличие обновлений сайта</w:t>
      </w:r>
    </w:p>
    <w:p w14:paraId="5B19F40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- Временно использовать альтернативный браузер</w:t>
      </w:r>
    </w:p>
    <w:p w14:paraId="0DB31C0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681C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Для образовательных целей:</w:t>
      </w:r>
    </w:p>
    <w:p w14:paraId="4AED44D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Сайт «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» является учебным проектом и демонстрирует</w:t>
      </w:r>
    </w:p>
    <w:p w14:paraId="0B7804D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возможности создания интернет-магазина на чистом 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5E802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8108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Все функциональные элементы работают в демонстрационном режиме</w:t>
      </w:r>
    </w:p>
    <w:p w14:paraId="2D4F884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и предназначены для ознакомления с принципами электронной коммерции.</w:t>
      </w:r>
    </w:p>
    <w:p w14:paraId="5F2CC9B6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33FD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Приложение: Сочетания клавиш</w:t>
      </w:r>
    </w:p>
    <w:p w14:paraId="32F58E4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EF0F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Хотя сайт оптимизирован для мыши и сенсорного ввода,</w:t>
      </w:r>
    </w:p>
    <w:p w14:paraId="024FD52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некоторые действия можно выполнять с клавиатуры:</w:t>
      </w:r>
    </w:p>
    <w:p w14:paraId="4BB21330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6EB3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Tab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- Переход между элементами</w:t>
      </w:r>
    </w:p>
    <w:p w14:paraId="7DCB429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Enter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- Активация выбранного элемента</w:t>
      </w:r>
    </w:p>
    <w:p w14:paraId="79C7C831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Space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- Альтернативная активация</w:t>
      </w:r>
    </w:p>
    <w:p w14:paraId="0057F884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Escape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 xml:space="preserve"> - Закрытие модального окна корзины</w:t>
      </w:r>
    </w:p>
    <w:p w14:paraId="49E5850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Стрелки вверх/вниз - Навигация в выпадающих списках</w:t>
      </w:r>
    </w:p>
    <w:p w14:paraId="052DCD7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30279F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76CCCF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0D1AB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Благодарим за использование сайта «</w:t>
      </w:r>
      <w:proofErr w:type="spellStart"/>
      <w:r w:rsidRPr="004E4569">
        <w:rPr>
          <w:rFonts w:ascii="Times New Roman" w:hAnsi="Times New Roman" w:cs="Times New Roman"/>
          <w:b/>
          <w:bCs/>
          <w:sz w:val="28"/>
          <w:szCs w:val="28"/>
        </w:rPr>
        <w:t>AvtoObuvka</w:t>
      </w:r>
      <w:proofErr w:type="spellEnd"/>
      <w:r w:rsidRPr="004E4569">
        <w:rPr>
          <w:rFonts w:ascii="Times New Roman" w:hAnsi="Times New Roman" w:cs="Times New Roman"/>
          <w:b/>
          <w:bCs/>
          <w:sz w:val="28"/>
          <w:szCs w:val="28"/>
        </w:rPr>
        <w:t>»!</w:t>
      </w:r>
    </w:p>
    <w:p w14:paraId="2E7832BD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Мы надеемся, что данное руководство поможет вам легко</w:t>
      </w:r>
    </w:p>
    <w:p w14:paraId="543F372E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ориентироваться в функционале сайта и совершать покупки</w:t>
      </w:r>
    </w:p>
    <w:p w14:paraId="1834B43C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автомобильных шин с максимальным удобством.</w:t>
      </w:r>
    </w:p>
    <w:p w14:paraId="5FE2F758" w14:textId="77777777" w:rsidR="004E4569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4E4569">
        <w:rPr>
          <w:rFonts w:ascii="Times New Roman" w:hAnsi="Times New Roman" w:cs="Times New Roman"/>
          <w:b/>
          <w:bCs/>
          <w:sz w:val="28"/>
          <w:szCs w:val="28"/>
        </w:rPr>
        <w:t>Постоянно работаем над улучшением пользовательского опыта</w:t>
      </w:r>
    </w:p>
    <w:p w14:paraId="080D0B67" w14:textId="25AFD34E" w:rsidR="00F05EDA" w:rsidRPr="004E4569" w:rsidRDefault="004E4569" w:rsidP="004E4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569">
        <w:rPr>
          <w:rFonts w:ascii="Times New Roman" w:hAnsi="Times New Roman" w:cs="Times New Roman"/>
          <w:b/>
          <w:bCs/>
          <w:sz w:val="28"/>
          <w:szCs w:val="28"/>
        </w:rPr>
        <w:t>и расширени</w:t>
      </w:r>
      <w:r>
        <w:rPr>
          <w:rFonts w:ascii="Times New Roman" w:hAnsi="Times New Roman" w:cs="Times New Roman"/>
          <w:b/>
          <w:bCs/>
          <w:sz w:val="28"/>
          <w:szCs w:val="28"/>
        </w:rPr>
        <w:t>ем функциональных возможностей.</w:t>
      </w:r>
    </w:p>
    <w:sectPr w:rsidR="00F05EDA" w:rsidRPr="004E4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607FF"/>
    <w:multiLevelType w:val="multilevel"/>
    <w:tmpl w:val="BE3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C59A2"/>
    <w:multiLevelType w:val="multilevel"/>
    <w:tmpl w:val="80AE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F3FA2"/>
    <w:multiLevelType w:val="multilevel"/>
    <w:tmpl w:val="4E74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/>
        <w:sz w:val="28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14203E"/>
    <w:multiLevelType w:val="multilevel"/>
    <w:tmpl w:val="55D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265EE0"/>
    <w:multiLevelType w:val="multilevel"/>
    <w:tmpl w:val="E10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EC5729"/>
    <w:multiLevelType w:val="multilevel"/>
    <w:tmpl w:val="80AE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043C42"/>
    <w:multiLevelType w:val="multilevel"/>
    <w:tmpl w:val="DCDA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5A012A"/>
    <w:multiLevelType w:val="multilevel"/>
    <w:tmpl w:val="E1E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633C74"/>
    <w:multiLevelType w:val="multilevel"/>
    <w:tmpl w:val="BD2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731CC9"/>
    <w:multiLevelType w:val="multilevel"/>
    <w:tmpl w:val="E1E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950DF5"/>
    <w:multiLevelType w:val="multilevel"/>
    <w:tmpl w:val="58E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446AC1"/>
    <w:multiLevelType w:val="multilevel"/>
    <w:tmpl w:val="703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6C6905"/>
    <w:multiLevelType w:val="multilevel"/>
    <w:tmpl w:val="E1E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504E25"/>
    <w:multiLevelType w:val="multilevel"/>
    <w:tmpl w:val="2AF2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492905"/>
    <w:multiLevelType w:val="multilevel"/>
    <w:tmpl w:val="80AE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695F53"/>
    <w:multiLevelType w:val="multilevel"/>
    <w:tmpl w:val="E1E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64603B"/>
    <w:multiLevelType w:val="multilevel"/>
    <w:tmpl w:val="13E6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E121BB"/>
    <w:multiLevelType w:val="multilevel"/>
    <w:tmpl w:val="9390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EDC1F0C"/>
    <w:multiLevelType w:val="multilevel"/>
    <w:tmpl w:val="E1E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2"/>
  </w:num>
  <w:num w:numId="5">
    <w:abstractNumId w:val="6"/>
  </w:num>
  <w:num w:numId="6">
    <w:abstractNumId w:val="16"/>
  </w:num>
  <w:num w:numId="7">
    <w:abstractNumId w:val="8"/>
  </w:num>
  <w:num w:numId="8">
    <w:abstractNumId w:val="8"/>
    <w:lvlOverride w:ilvl="1">
      <w:startOverride w:val="1"/>
    </w:lvlOverride>
  </w:num>
  <w:num w:numId="9">
    <w:abstractNumId w:val="13"/>
  </w:num>
  <w:num w:numId="10">
    <w:abstractNumId w:val="17"/>
  </w:num>
  <w:num w:numId="11">
    <w:abstractNumId w:val="15"/>
  </w:num>
  <w:num w:numId="12">
    <w:abstractNumId w:val="0"/>
  </w:num>
  <w:num w:numId="13">
    <w:abstractNumId w:val="9"/>
  </w:num>
  <w:num w:numId="14">
    <w:abstractNumId w:val="7"/>
  </w:num>
  <w:num w:numId="15">
    <w:abstractNumId w:val="4"/>
  </w:num>
  <w:num w:numId="16">
    <w:abstractNumId w:val="11"/>
  </w:num>
  <w:num w:numId="17">
    <w:abstractNumId w:val="5"/>
  </w:num>
  <w:num w:numId="18">
    <w:abstractNumId w:val="1"/>
  </w:num>
  <w:num w:numId="19">
    <w:abstractNumId w:val="1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85"/>
    <w:rsid w:val="00112D6C"/>
    <w:rsid w:val="004D3B88"/>
    <w:rsid w:val="004E4569"/>
    <w:rsid w:val="00533FAE"/>
    <w:rsid w:val="006100CB"/>
    <w:rsid w:val="006F1BC4"/>
    <w:rsid w:val="00810E5C"/>
    <w:rsid w:val="00A01242"/>
    <w:rsid w:val="00A60A3F"/>
    <w:rsid w:val="00EB2C2A"/>
    <w:rsid w:val="00F05EDA"/>
    <w:rsid w:val="00F6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FB85"/>
  <w15:chartTrackingRefBased/>
  <w15:docId w15:val="{E9E56B7B-D658-4BCD-86AD-4BD0AAFF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6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658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658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66585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F665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F665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daniilcekalin90@gmail.com</dc:creator>
  <cp:keywords/>
  <dc:description/>
  <cp:lastModifiedBy>slipstream</cp:lastModifiedBy>
  <cp:revision>3</cp:revision>
  <dcterms:created xsi:type="dcterms:W3CDTF">2025-12-22T07:32:00Z</dcterms:created>
  <dcterms:modified xsi:type="dcterms:W3CDTF">2025-12-25T03:50:00Z</dcterms:modified>
</cp:coreProperties>
</file>