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562167"/>
        <w:docPartObj>
          <w:docPartGallery w:val="Cover Pages"/>
          <w:docPartUnique/>
        </w:docPartObj>
      </w:sdtPr>
      <w:sdtEndPr>
        <w:rPr>
          <w:rStyle w:val="a6"/>
          <w:rFonts w:ascii="Times New Roman" w:hAnsi="Times New Roman" w:cs="Times New Roman"/>
          <w:b/>
          <w:i/>
          <w:iCs/>
          <w:sz w:val="28"/>
          <w:szCs w:val="28"/>
        </w:rPr>
      </w:sdtEndPr>
      <w:sdtContent>
        <w:p w:rsidR="003E3845" w:rsidRPr="00A206B4" w:rsidRDefault="003E3845">
          <w:pPr>
            <w:rPr>
              <w:rFonts w:ascii="Times New Roman" w:hAnsi="Times New Roman" w:cs="Times New Roman"/>
            </w:rPr>
          </w:pPr>
        </w:p>
        <w:p w:rsidR="003E3845" w:rsidRPr="00A206B4" w:rsidRDefault="00F25258">
          <w:pPr>
            <w:rPr>
              <w:rFonts w:ascii="Times New Roman" w:hAnsi="Times New Roman" w:cs="Times New Roman"/>
            </w:rPr>
          </w:pPr>
          <w:r>
            <w:rPr>
              <w:rFonts w:ascii="Times New Roman" w:hAnsi="Times New Roman" w:cs="Times New Roman"/>
              <w:noProof/>
            </w:rPr>
            <w:pict>
              <v:group id="_x0000_s1028"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9"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a7bfde [1620]" stroked="f">
                      <v:fill opacity=".5"/>
                      <v:path arrowok="t"/>
                    </v:shape>
                    <v:shape id="_x0000_s1032" style="position:absolute;left:7150;top:7468;width:3466;height:3550;mso-width-relative:page;mso-height-relative:page" coordsize="3466,3550" path="m,569l,2930r3466,620l3466,,,569xe" fillcolor="#d3dfee [820]" stroked="f">
                      <v:fill opacity=".5"/>
                      <v:path arrowok="t"/>
                    </v:shape>
                    <v:shape id="_x0000_s1033" style="position:absolute;left:10616;top:7468;width:1591;height:3550;mso-width-relative:page;mso-height-relative:page" coordsize="1591,3550" path="m,l,3550,1591,2746r,-2009l,xe" fillcolor="#a7bfde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3dfee [820]" stroked="f">
                    <v:fill opacity="45875f"/>
                    <v:path arrowok="t"/>
                  </v:shape>
                  <v:shape id="_x0000_s1038" style="position:absolute;left:2077;top:3617;width:6011;height:3835;mso-width-relative:page;mso-height-relative:page" coordsize="6011,3835" path="m,l17,3835,6011,2629r,-1390l,xe" fillcolor="#a7bfde [1620]" stroked="f">
                    <v:fill opacity="45875f"/>
                    <v:path arrowok="t"/>
                  </v:shape>
                  <v:shape id="_x0000_s1039" style="position:absolute;left:8088;top:3835;width:4102;height:3432;mso-width-relative:page;mso-height-relative:page" coordsize="4102,3432" path="m,1038l,2411,4102,3432,4102,,,1038xe" fillcolor="#d3dfee [820]" stroked="f">
                    <v:fill opacity="45875f"/>
                    <v:path arrowok="t"/>
                  </v:shape>
                </v:group>
                <v:rect id="_x0000_s1040" style="position:absolute;left:1800;top:1440;width:8638;height:1727;mso-width-percent:1000;mso-position-horizontal:center;mso-position-horizontal-relative:margin;mso-position-vertical:top;mso-position-vertical-relative:margin;mso-width-percent:1000;mso-width-relative:margin;mso-height-relative:margin" filled="f" stroked="f">
                  <v:textbox style="mso-next-textbox:#_x0000_s1040;mso-fit-shape-to-text:t">
                    <w:txbxContent>
                      <w:p w:rsidR="003E3845" w:rsidRDefault="003E3845" w:rsidP="003E3845">
                        <w:pPr>
                          <w:spacing w:after="0"/>
                          <w:jc w:val="center"/>
                          <w:rPr>
                            <w:b/>
                            <w:bCs/>
                            <w:i/>
                            <w:color w:val="000000"/>
                            <w:sz w:val="48"/>
                            <w:szCs w:val="48"/>
                          </w:rPr>
                        </w:pPr>
                        <w:r w:rsidRPr="003E3845">
                          <w:rPr>
                            <w:b/>
                            <w:bCs/>
                            <w:i/>
                            <w:color w:val="000000"/>
                            <w:sz w:val="48"/>
                            <w:szCs w:val="48"/>
                          </w:rPr>
                          <w:t xml:space="preserve">ООО "Системы </w:t>
                        </w:r>
                        <w:proofErr w:type="spellStart"/>
                        <w:r w:rsidR="00012DC8">
                          <w:rPr>
                            <w:b/>
                            <w:bCs/>
                            <w:i/>
                            <w:color w:val="000000"/>
                            <w:sz w:val="48"/>
                            <w:szCs w:val="48"/>
                          </w:rPr>
                          <w:t>П</w:t>
                        </w:r>
                        <w:r w:rsidRPr="003E3845">
                          <w:rPr>
                            <w:b/>
                            <w:bCs/>
                            <w:i/>
                            <w:color w:val="000000"/>
                            <w:sz w:val="48"/>
                            <w:szCs w:val="48"/>
                          </w:rPr>
                          <w:t>ром</w:t>
                        </w:r>
                        <w:r w:rsidR="00012DC8">
                          <w:rPr>
                            <w:b/>
                            <w:bCs/>
                            <w:i/>
                            <w:color w:val="000000"/>
                            <w:sz w:val="48"/>
                            <w:szCs w:val="48"/>
                          </w:rPr>
                          <w:t>А</w:t>
                        </w:r>
                        <w:r w:rsidRPr="003E3845">
                          <w:rPr>
                            <w:b/>
                            <w:bCs/>
                            <w:i/>
                            <w:color w:val="000000"/>
                            <w:sz w:val="48"/>
                            <w:szCs w:val="48"/>
                          </w:rPr>
                          <w:t>втоматики</w:t>
                        </w:r>
                        <w:proofErr w:type="spellEnd"/>
                        <w:r w:rsidRPr="003E3845">
                          <w:rPr>
                            <w:b/>
                            <w:bCs/>
                            <w:i/>
                            <w:color w:val="000000"/>
                            <w:sz w:val="48"/>
                            <w:szCs w:val="48"/>
                          </w:rPr>
                          <w:t>"</w:t>
                        </w:r>
                      </w:p>
                      <w:p w:rsidR="00012DC8" w:rsidRPr="003E3845" w:rsidRDefault="00012DC8" w:rsidP="003E3845">
                        <w:pPr>
                          <w:spacing w:after="0"/>
                          <w:jc w:val="center"/>
                          <w:rPr>
                            <w:b/>
                            <w:bCs/>
                            <w:i/>
                            <w:color w:val="808080" w:themeColor="text1" w:themeTint="7F"/>
                            <w:sz w:val="48"/>
                            <w:szCs w:val="48"/>
                          </w:rPr>
                        </w:pPr>
                        <w:r>
                          <w:rPr>
                            <w:b/>
                            <w:bCs/>
                            <w:i/>
                            <w:color w:val="000000"/>
                            <w:sz w:val="48"/>
                            <w:szCs w:val="48"/>
                          </w:rPr>
                          <w:t>(СПА)</w:t>
                        </w:r>
                      </w:p>
                      <w:p w:rsidR="003E3845" w:rsidRPr="003E3845" w:rsidRDefault="003E3845">
                        <w:pPr>
                          <w:spacing w:after="0"/>
                          <w:rPr>
                            <w:b/>
                            <w:bCs/>
                            <w:i/>
                            <w:color w:val="808080" w:themeColor="text1" w:themeTint="7F"/>
                            <w:sz w:val="32"/>
                            <w:szCs w:val="32"/>
                          </w:rPr>
                        </w:pPr>
                      </w:p>
                    </w:txbxContent>
                  </v:textbox>
                </v:rect>
                <v:rect id="_x0000_s1041" style="position:absolute;left:6494;top:11160;width:4998;height:1505;mso-position-horizontal-relative:margin;mso-position-vertical-relative:margin" filled="f" stroked="f">
                  <v:textbox style="mso-next-textbox:#_x0000_s1041;mso-fit-shape-to-text:t">
                    <w:txbxContent>
                      <w:sdt>
                        <w:sdtPr>
                          <w:rPr>
                            <w:sz w:val="96"/>
                            <w:szCs w:val="96"/>
                          </w:rPr>
                          <w:alias w:val="Год"/>
                          <w:id w:val="6562172"/>
                          <w:dataBinding w:prefixMappings="xmlns:ns0='http://schemas.microsoft.com/office/2006/coverPageProps'" w:xpath="/ns0:CoverPageProperties[1]/ns0:PublishDate[1]" w:storeItemID="{55AF091B-3C7A-41E3-B477-F2FDAA23CFDA}"/>
                          <w:date>
                            <w:dateFormat w:val="yy"/>
                            <w:lid w:val="ru-RU"/>
                            <w:storeMappedDataAs w:val="dateTime"/>
                            <w:calendar w:val="gregorian"/>
                          </w:date>
                        </w:sdtPr>
                        <w:sdtContent>
                          <w:p w:rsidR="003E3845" w:rsidRDefault="00A206B4">
                            <w:pPr>
                              <w:jc w:val="right"/>
                              <w:rPr>
                                <w:sz w:val="96"/>
                                <w:szCs w:val="96"/>
                              </w:rPr>
                            </w:pPr>
                            <w:r>
                              <w:rPr>
                                <w:sz w:val="96"/>
                                <w:szCs w:val="96"/>
                              </w:rPr>
                              <w:t>1</w:t>
                            </w:r>
                            <w:r w:rsidR="00813C6E">
                              <w:rPr>
                                <w:sz w:val="96"/>
                                <w:szCs w:val="96"/>
                              </w:rPr>
                              <w:t>6</w:t>
                            </w:r>
                          </w:p>
                        </w:sdtContent>
                      </w:sdt>
                    </w:txbxContent>
                  </v:textbox>
                </v:rect>
                <v:rect id="_x0000_s1042"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2">
                    <w:txbxContent>
                      <w:sdt>
                        <w:sdtPr>
                          <w:rPr>
                            <w:b/>
                            <w:bCs/>
                            <w:sz w:val="72"/>
                            <w:szCs w:val="72"/>
                          </w:rPr>
                          <w:alias w:val="Заголовок"/>
                          <w:id w:val="6562173"/>
                          <w:dataBinding w:prefixMappings="xmlns:ns0='http://schemas.openxmlformats.org/package/2006/metadata/core-properties' xmlns:ns1='http://purl.org/dc/elements/1.1/'" w:xpath="/ns0:coreProperties[1]/ns1:title[1]" w:storeItemID="{6C3C8BC8-F283-45AE-878A-BAB7291924A1}"/>
                          <w:text/>
                        </w:sdtPr>
                        <w:sdtContent>
                          <w:p w:rsidR="003E3845" w:rsidRDefault="00813C6E" w:rsidP="003E3845">
                            <w:pPr>
                              <w:spacing w:after="0"/>
                              <w:jc w:val="center"/>
                              <w:rPr>
                                <w:b/>
                                <w:bCs/>
                                <w:color w:val="1F497D" w:themeColor="text2"/>
                                <w:sz w:val="72"/>
                                <w:szCs w:val="72"/>
                              </w:rPr>
                            </w:pPr>
                            <w:r>
                              <w:rPr>
                                <w:b/>
                                <w:bCs/>
                                <w:sz w:val="72"/>
                                <w:szCs w:val="72"/>
                              </w:rPr>
                              <w:t>БПС</w:t>
                            </w:r>
                            <w:r w:rsidR="003E3845" w:rsidRPr="003E3845">
                              <w:rPr>
                                <w:b/>
                                <w:bCs/>
                                <w:sz w:val="72"/>
                                <w:szCs w:val="72"/>
                              </w:rPr>
                              <w:t xml:space="preserve"> 201</w:t>
                            </w:r>
                            <w:r>
                              <w:rPr>
                                <w:b/>
                                <w:bCs/>
                                <w:sz w:val="72"/>
                                <w:szCs w:val="72"/>
                              </w:rPr>
                              <w:t>6</w:t>
                            </w:r>
                          </w:p>
                        </w:sdtContent>
                      </w:sdt>
                      <w:sdt>
                        <w:sdtPr>
                          <w:rPr>
                            <w:b/>
                            <w:bCs/>
                            <w:i/>
                            <w:sz w:val="40"/>
                            <w:szCs w:val="40"/>
                          </w:rPr>
                          <w:alias w:val="Подзаголовок"/>
                          <w:id w:val="6562174"/>
                          <w:dataBinding w:prefixMappings="xmlns:ns0='http://schemas.openxmlformats.org/package/2006/metadata/core-properties' xmlns:ns1='http://purl.org/dc/elements/1.1/'" w:xpath="/ns0:coreProperties[1]/ns1:subject[1]" w:storeItemID="{6C3C8BC8-F283-45AE-878A-BAB7291924A1}"/>
                          <w:text/>
                        </w:sdtPr>
                        <w:sdtContent>
                          <w:p w:rsidR="003E3845" w:rsidRPr="003E3845" w:rsidRDefault="00D244B2" w:rsidP="003E3845">
                            <w:pPr>
                              <w:jc w:val="center"/>
                              <w:rPr>
                                <w:b/>
                                <w:bCs/>
                                <w:sz w:val="40"/>
                                <w:szCs w:val="40"/>
                              </w:rPr>
                            </w:pPr>
                            <w:r>
                              <w:rPr>
                                <w:b/>
                                <w:bCs/>
                                <w:i/>
                                <w:sz w:val="40"/>
                                <w:szCs w:val="40"/>
                              </w:rPr>
                              <w:t>Управляющий к</w:t>
                            </w:r>
                            <w:r w:rsidR="003E3845" w:rsidRPr="003E3845">
                              <w:rPr>
                                <w:b/>
                                <w:bCs/>
                                <w:i/>
                                <w:sz w:val="40"/>
                                <w:szCs w:val="40"/>
                              </w:rPr>
                              <w:t>онтроллер</w:t>
                            </w:r>
                          </w:p>
                        </w:sdtContent>
                      </w:sdt>
                      <w:p w:rsidR="003E3845" w:rsidRDefault="003E3845">
                        <w:pPr>
                          <w:rPr>
                            <w:b/>
                            <w:bCs/>
                            <w:color w:val="808080" w:themeColor="text1" w:themeTint="7F"/>
                            <w:sz w:val="32"/>
                            <w:szCs w:val="32"/>
                          </w:rPr>
                        </w:pPr>
                      </w:p>
                    </w:txbxContent>
                  </v:textbox>
                </v:rect>
                <w10:wrap anchorx="page" anchory="margin"/>
              </v:group>
            </w:pict>
          </w:r>
        </w:p>
        <w:p w:rsidR="003E3845" w:rsidRPr="00A206B4" w:rsidRDefault="003E3845">
          <w:pPr>
            <w:rPr>
              <w:rStyle w:val="a6"/>
              <w:rFonts w:ascii="Times New Roman" w:hAnsi="Times New Roman" w:cs="Times New Roman"/>
              <w:b/>
              <w:i w:val="0"/>
              <w:sz w:val="28"/>
              <w:szCs w:val="28"/>
            </w:rPr>
          </w:pPr>
          <w:r w:rsidRPr="00A206B4">
            <w:rPr>
              <w:rStyle w:val="a6"/>
              <w:rFonts w:ascii="Times New Roman" w:hAnsi="Times New Roman" w:cs="Times New Roman"/>
              <w:b/>
              <w:i w:val="0"/>
              <w:sz w:val="28"/>
              <w:szCs w:val="28"/>
            </w:rPr>
            <w:br w:type="page"/>
          </w:r>
        </w:p>
      </w:sdtContent>
    </w:sdt>
    <w:p w:rsidR="0051188F" w:rsidRPr="00A206B4" w:rsidRDefault="0051188F" w:rsidP="00F90E78">
      <w:pPr>
        <w:spacing w:after="0" w:line="360" w:lineRule="auto"/>
        <w:jc w:val="center"/>
        <w:rPr>
          <w:rStyle w:val="a6"/>
          <w:rFonts w:ascii="Times New Roman" w:hAnsi="Times New Roman" w:cs="Times New Roman"/>
          <w:b/>
          <w:i w:val="0"/>
          <w:sz w:val="28"/>
          <w:szCs w:val="28"/>
        </w:rPr>
      </w:pPr>
    </w:p>
    <w:p w:rsidR="00F550E2" w:rsidRPr="00A206B4" w:rsidRDefault="00F90E78" w:rsidP="00F90E78">
      <w:pPr>
        <w:spacing w:after="0" w:line="360" w:lineRule="auto"/>
        <w:jc w:val="center"/>
        <w:rPr>
          <w:rStyle w:val="a6"/>
          <w:rFonts w:ascii="Times New Roman" w:hAnsi="Times New Roman" w:cs="Times New Roman"/>
          <w:b/>
          <w:i w:val="0"/>
          <w:sz w:val="28"/>
          <w:szCs w:val="28"/>
        </w:rPr>
      </w:pPr>
      <w:r w:rsidRPr="00A206B4">
        <w:rPr>
          <w:rStyle w:val="a6"/>
          <w:rFonts w:ascii="Times New Roman" w:hAnsi="Times New Roman" w:cs="Times New Roman"/>
          <w:b/>
          <w:i w:val="0"/>
          <w:sz w:val="28"/>
          <w:szCs w:val="28"/>
        </w:rPr>
        <w:t xml:space="preserve"> </w:t>
      </w:r>
      <w:r w:rsidR="00F550E2" w:rsidRPr="00A206B4">
        <w:rPr>
          <w:rStyle w:val="a6"/>
          <w:rFonts w:ascii="Times New Roman" w:hAnsi="Times New Roman" w:cs="Times New Roman"/>
          <w:b/>
          <w:i w:val="0"/>
          <w:sz w:val="28"/>
          <w:szCs w:val="28"/>
        </w:rPr>
        <w:t>В</w:t>
      </w:r>
      <w:r w:rsidR="00080F56" w:rsidRPr="00A206B4">
        <w:rPr>
          <w:rStyle w:val="a6"/>
          <w:rFonts w:ascii="Times New Roman" w:hAnsi="Times New Roman" w:cs="Times New Roman"/>
          <w:b/>
          <w:i w:val="0"/>
          <w:sz w:val="28"/>
          <w:szCs w:val="28"/>
        </w:rPr>
        <w:t>веден</w:t>
      </w:r>
      <w:r w:rsidR="00886504" w:rsidRPr="00A206B4">
        <w:rPr>
          <w:rStyle w:val="a6"/>
          <w:rFonts w:ascii="Times New Roman" w:hAnsi="Times New Roman" w:cs="Times New Roman"/>
          <w:b/>
          <w:i w:val="0"/>
          <w:sz w:val="28"/>
          <w:szCs w:val="28"/>
        </w:rPr>
        <w:t>и</w:t>
      </w:r>
      <w:r w:rsidR="00080F56" w:rsidRPr="00A206B4">
        <w:rPr>
          <w:rStyle w:val="a6"/>
          <w:rFonts w:ascii="Times New Roman" w:hAnsi="Times New Roman" w:cs="Times New Roman"/>
          <w:b/>
          <w:i w:val="0"/>
          <w:sz w:val="28"/>
          <w:szCs w:val="28"/>
        </w:rPr>
        <w:t>е</w:t>
      </w:r>
    </w:p>
    <w:p w:rsidR="00422122" w:rsidRPr="00A206B4" w:rsidRDefault="00F44B7C" w:rsidP="00DA1E49">
      <w:pPr>
        <w:spacing w:after="0" w:line="360" w:lineRule="auto"/>
        <w:ind w:firstLine="680"/>
        <w:jc w:val="both"/>
        <w:rPr>
          <w:rFonts w:ascii="Times New Roman" w:hAnsi="Times New Roman" w:cs="Times New Roman"/>
          <w:sz w:val="28"/>
          <w:szCs w:val="28"/>
        </w:rPr>
      </w:pPr>
      <w:proofErr w:type="gramStart"/>
      <w:r w:rsidRPr="00A206B4">
        <w:rPr>
          <w:rStyle w:val="a6"/>
          <w:rFonts w:ascii="Times New Roman" w:hAnsi="Times New Roman" w:cs="Times New Roman"/>
          <w:i w:val="0"/>
          <w:sz w:val="28"/>
          <w:szCs w:val="28"/>
        </w:rPr>
        <w:t>Инвертором</w:t>
      </w:r>
      <w:r w:rsidRPr="00A206B4">
        <w:rPr>
          <w:rFonts w:ascii="Times New Roman" w:hAnsi="Times New Roman" w:cs="Times New Roman"/>
          <w:sz w:val="28"/>
          <w:szCs w:val="28"/>
        </w:rPr>
        <w:t xml:space="preserve"> называется устройство</w:t>
      </w:r>
      <w:r w:rsidR="00B63925" w:rsidRPr="00A206B4">
        <w:rPr>
          <w:rFonts w:ascii="Times New Roman" w:hAnsi="Times New Roman" w:cs="Times New Roman"/>
          <w:sz w:val="28"/>
          <w:szCs w:val="28"/>
        </w:rPr>
        <w:t>,</w:t>
      </w:r>
      <w:r w:rsidRPr="00A206B4">
        <w:rPr>
          <w:rFonts w:ascii="Times New Roman" w:hAnsi="Times New Roman" w:cs="Times New Roman"/>
          <w:sz w:val="28"/>
          <w:szCs w:val="28"/>
        </w:rPr>
        <w:t xml:space="preserve"> преобраз</w:t>
      </w:r>
      <w:r w:rsidR="00B63925" w:rsidRPr="00A206B4">
        <w:rPr>
          <w:rFonts w:ascii="Times New Roman" w:hAnsi="Times New Roman" w:cs="Times New Roman"/>
          <w:sz w:val="28"/>
          <w:szCs w:val="28"/>
        </w:rPr>
        <w:t>ующее</w:t>
      </w:r>
      <w:r w:rsidRPr="00A206B4">
        <w:rPr>
          <w:rFonts w:ascii="Times New Roman" w:hAnsi="Times New Roman" w:cs="Times New Roman"/>
          <w:sz w:val="28"/>
          <w:szCs w:val="28"/>
        </w:rPr>
        <w:t xml:space="preserve"> постоянн</w:t>
      </w:r>
      <w:r w:rsidR="00B63925" w:rsidRPr="00A206B4">
        <w:rPr>
          <w:rFonts w:ascii="Times New Roman" w:hAnsi="Times New Roman" w:cs="Times New Roman"/>
          <w:sz w:val="28"/>
          <w:szCs w:val="28"/>
        </w:rPr>
        <w:t>ый</w:t>
      </w:r>
      <w:r w:rsidRPr="00A206B4">
        <w:rPr>
          <w:rFonts w:ascii="Times New Roman" w:hAnsi="Times New Roman" w:cs="Times New Roman"/>
          <w:sz w:val="28"/>
          <w:szCs w:val="28"/>
        </w:rPr>
        <w:t xml:space="preserve"> ток в переменный с постоянными или регулируемыми значениями выходного напряжения и частоты.</w:t>
      </w:r>
      <w:proofErr w:type="gramEnd"/>
      <w:r w:rsidRPr="00A206B4">
        <w:rPr>
          <w:rFonts w:ascii="Times New Roman" w:hAnsi="Times New Roman" w:cs="Times New Roman"/>
          <w:sz w:val="28"/>
          <w:szCs w:val="28"/>
        </w:rPr>
        <w:t xml:space="preserve"> Если инвертор работает на нагрузку, не имеющую другого источника питания, он называется автономным. Автономные инверторы применяются для питания потребителей переменным током от аккумуляторных батарей или других источников постоянного тока</w:t>
      </w:r>
      <w:r w:rsidR="00F550E2" w:rsidRPr="00A206B4">
        <w:rPr>
          <w:rFonts w:ascii="Times New Roman" w:hAnsi="Times New Roman" w:cs="Times New Roman"/>
          <w:sz w:val="28"/>
          <w:szCs w:val="28"/>
        </w:rPr>
        <w:t xml:space="preserve"> в составе источников бесперебойного питания (ИБП)</w:t>
      </w:r>
      <w:r w:rsidR="00070D9B" w:rsidRPr="00A206B4">
        <w:rPr>
          <w:rFonts w:ascii="Times New Roman" w:hAnsi="Times New Roman" w:cs="Times New Roman"/>
          <w:sz w:val="28"/>
          <w:szCs w:val="28"/>
        </w:rPr>
        <w:t>.</w:t>
      </w:r>
    </w:p>
    <w:p w:rsidR="00080F56" w:rsidRPr="00A206B4" w:rsidRDefault="00080F56" w:rsidP="00080F56">
      <w:pPr>
        <w:spacing w:after="0" w:line="360" w:lineRule="auto"/>
        <w:ind w:firstLine="680"/>
        <w:jc w:val="center"/>
        <w:rPr>
          <w:rFonts w:ascii="Times New Roman" w:hAnsi="Times New Roman" w:cs="Times New Roman"/>
          <w:b/>
          <w:sz w:val="28"/>
          <w:szCs w:val="28"/>
          <w:lang w:val="en-US"/>
        </w:rPr>
      </w:pPr>
      <w:r w:rsidRPr="00A206B4">
        <w:rPr>
          <w:rFonts w:ascii="Times New Roman" w:hAnsi="Times New Roman" w:cs="Times New Roman"/>
          <w:b/>
          <w:sz w:val="28"/>
          <w:szCs w:val="28"/>
        </w:rPr>
        <w:t>Принцип построения</w:t>
      </w:r>
    </w:p>
    <w:p w:rsidR="00080F56" w:rsidRPr="00A206B4" w:rsidRDefault="00422122" w:rsidP="00080F56">
      <w:pPr>
        <w:spacing w:after="0" w:line="360" w:lineRule="auto"/>
        <w:ind w:firstLine="709"/>
        <w:jc w:val="both"/>
        <w:rPr>
          <w:rFonts w:ascii="Times New Roman" w:eastAsia="Times New Roman" w:hAnsi="Times New Roman" w:cs="Times New Roman"/>
          <w:sz w:val="28"/>
          <w:szCs w:val="28"/>
          <w:lang w:eastAsia="ru-RU"/>
        </w:rPr>
      </w:pPr>
      <w:r w:rsidRPr="00A206B4">
        <w:rPr>
          <w:rFonts w:ascii="Times New Roman" w:eastAsia="Times New Roman" w:hAnsi="Times New Roman" w:cs="Times New Roman"/>
          <w:sz w:val="28"/>
          <w:szCs w:val="28"/>
          <w:lang w:eastAsia="ru-RU"/>
        </w:rPr>
        <w:t xml:space="preserve">Принцип построения </w:t>
      </w:r>
      <w:r w:rsidR="00886504" w:rsidRPr="00A206B4">
        <w:rPr>
          <w:rFonts w:ascii="Times New Roman" w:eastAsia="Times New Roman" w:hAnsi="Times New Roman" w:cs="Times New Roman"/>
          <w:sz w:val="28"/>
          <w:szCs w:val="28"/>
          <w:lang w:eastAsia="ru-RU"/>
        </w:rPr>
        <w:t>устройства</w:t>
      </w:r>
      <w:r w:rsidRPr="00A206B4">
        <w:rPr>
          <w:rFonts w:ascii="Times New Roman" w:eastAsia="Times New Roman" w:hAnsi="Times New Roman" w:cs="Times New Roman"/>
          <w:sz w:val="28"/>
          <w:szCs w:val="28"/>
          <w:lang w:eastAsia="ru-RU"/>
        </w:rPr>
        <w:t xml:space="preserve"> заключается в том, что при помощи предварительного высокочастотного преобразования получают напряжение </w:t>
      </w:r>
      <w:hyperlink r:id="rId6" w:history="1">
        <w:r w:rsidRPr="00A206B4">
          <w:rPr>
            <w:rFonts w:ascii="Times New Roman" w:eastAsia="Times New Roman" w:hAnsi="Times New Roman" w:cs="Times New Roman"/>
            <w:sz w:val="28"/>
            <w:szCs w:val="28"/>
            <w:lang w:eastAsia="ru-RU"/>
          </w:rPr>
          <w:t>постоянного тока</w:t>
        </w:r>
      </w:hyperlink>
      <w:r w:rsidRPr="00A206B4">
        <w:rPr>
          <w:rFonts w:ascii="Times New Roman" w:eastAsia="Times New Roman" w:hAnsi="Times New Roman" w:cs="Times New Roman"/>
          <w:sz w:val="28"/>
          <w:szCs w:val="28"/>
          <w:lang w:eastAsia="ru-RU"/>
        </w:rPr>
        <w:t xml:space="preserve">, значение которого близко к амплитудному значению синусоидального выходного напряжения инвертора. </w:t>
      </w:r>
      <w:r w:rsidR="00080F56" w:rsidRPr="00A206B4">
        <w:rPr>
          <w:rFonts w:ascii="Times New Roman" w:eastAsia="Times New Roman" w:hAnsi="Times New Roman" w:cs="Times New Roman"/>
          <w:sz w:val="28"/>
          <w:szCs w:val="28"/>
          <w:lang w:eastAsia="ru-RU"/>
        </w:rPr>
        <w:t xml:space="preserve">Затем это напряжение постоянного тока с помощью многократной </w:t>
      </w:r>
      <w:hyperlink r:id="rId7" w:history="1">
        <w:r w:rsidR="00080F56" w:rsidRPr="00A206B4">
          <w:rPr>
            <w:rFonts w:ascii="Times New Roman" w:eastAsia="Times New Roman" w:hAnsi="Times New Roman" w:cs="Times New Roman"/>
            <w:sz w:val="28"/>
            <w:szCs w:val="28"/>
            <w:lang w:eastAsia="ru-RU"/>
          </w:rPr>
          <w:t>широтно-импульсной модуляции</w:t>
        </w:r>
      </w:hyperlink>
      <w:r w:rsidR="00080F56" w:rsidRPr="00A206B4">
        <w:rPr>
          <w:rFonts w:ascii="Times New Roman" w:eastAsia="Times New Roman" w:hAnsi="Times New Roman" w:cs="Times New Roman"/>
          <w:sz w:val="28"/>
          <w:szCs w:val="28"/>
          <w:lang w:eastAsia="ru-RU"/>
        </w:rPr>
        <w:t xml:space="preserve">, преобразуется в переменное напряжение по форме, близкое к </w:t>
      </w:r>
      <w:proofErr w:type="gramStart"/>
      <w:r w:rsidR="00080F56" w:rsidRPr="00A206B4">
        <w:rPr>
          <w:rFonts w:ascii="Times New Roman" w:eastAsia="Times New Roman" w:hAnsi="Times New Roman" w:cs="Times New Roman"/>
          <w:sz w:val="28"/>
          <w:szCs w:val="28"/>
          <w:lang w:eastAsia="ru-RU"/>
        </w:rPr>
        <w:t>синусоидальному</w:t>
      </w:r>
      <w:proofErr w:type="gramEnd"/>
      <w:r w:rsidR="00080F56" w:rsidRPr="00A206B4">
        <w:rPr>
          <w:rFonts w:ascii="Times New Roman" w:hAnsi="Times New Roman" w:cs="Times New Roman"/>
          <w:sz w:val="28"/>
          <w:szCs w:val="28"/>
        </w:rPr>
        <w:t>.</w:t>
      </w:r>
      <w:r w:rsidR="00080F56" w:rsidRPr="00A206B4">
        <w:rPr>
          <w:rFonts w:ascii="Times New Roman" w:eastAsia="Times New Roman" w:hAnsi="Times New Roman" w:cs="Times New Roman"/>
          <w:sz w:val="28"/>
          <w:szCs w:val="28"/>
          <w:lang w:eastAsia="ru-RU"/>
        </w:rPr>
        <w:t xml:space="preserve"> </w:t>
      </w:r>
      <w:proofErr w:type="gramStart"/>
      <w:r w:rsidR="00080F56" w:rsidRPr="00A206B4">
        <w:rPr>
          <w:rFonts w:ascii="Times New Roman" w:eastAsia="Times New Roman" w:hAnsi="Times New Roman" w:cs="Times New Roman"/>
          <w:sz w:val="28"/>
          <w:szCs w:val="28"/>
          <w:lang w:eastAsia="ru-RU"/>
        </w:rPr>
        <w:t xml:space="preserve">Идея многократной </w:t>
      </w:r>
      <w:hyperlink r:id="rId8" w:history="1">
        <w:r w:rsidR="00080F56" w:rsidRPr="00A206B4">
          <w:rPr>
            <w:rFonts w:ascii="Times New Roman" w:eastAsia="Times New Roman" w:hAnsi="Times New Roman" w:cs="Times New Roman"/>
            <w:sz w:val="28"/>
            <w:szCs w:val="28"/>
            <w:lang w:eastAsia="ru-RU"/>
          </w:rPr>
          <w:t>ШИМ</w:t>
        </w:r>
      </w:hyperlink>
      <w:r w:rsidR="00080F56" w:rsidRPr="00A206B4">
        <w:rPr>
          <w:rFonts w:ascii="Times New Roman" w:eastAsia="Times New Roman" w:hAnsi="Times New Roman" w:cs="Times New Roman"/>
          <w:sz w:val="28"/>
          <w:szCs w:val="28"/>
          <w:lang w:eastAsia="ru-RU"/>
        </w:rPr>
        <w:t xml:space="preserve"> заключается в том, что на интервале каждого полупериода выходного напряжения соответствующая пара </w:t>
      </w:r>
      <w:hyperlink r:id="rId9" w:history="1">
        <w:r w:rsidR="00080F56" w:rsidRPr="00A206B4">
          <w:rPr>
            <w:rFonts w:ascii="Times New Roman" w:eastAsia="Times New Roman" w:hAnsi="Times New Roman" w:cs="Times New Roman"/>
            <w:sz w:val="28"/>
            <w:szCs w:val="28"/>
            <w:lang w:eastAsia="ru-RU"/>
          </w:rPr>
          <w:t>транзисторов</w:t>
        </w:r>
      </w:hyperlink>
      <w:r w:rsidR="00080F56" w:rsidRPr="00A206B4">
        <w:rPr>
          <w:rFonts w:ascii="Times New Roman" w:eastAsia="Times New Roman" w:hAnsi="Times New Roman" w:cs="Times New Roman"/>
          <w:sz w:val="28"/>
          <w:szCs w:val="28"/>
          <w:lang w:eastAsia="ru-RU"/>
        </w:rPr>
        <w:t xml:space="preserve"> мостового </w:t>
      </w:r>
      <w:r w:rsidR="00886504" w:rsidRPr="00A206B4">
        <w:rPr>
          <w:rFonts w:ascii="Times New Roman" w:eastAsia="Times New Roman" w:hAnsi="Times New Roman" w:cs="Times New Roman"/>
          <w:sz w:val="28"/>
          <w:szCs w:val="28"/>
          <w:lang w:val="en-US" w:eastAsia="ru-RU"/>
        </w:rPr>
        <w:t>DC</w:t>
      </w:r>
      <w:r w:rsidR="00886504" w:rsidRPr="00A206B4">
        <w:rPr>
          <w:rFonts w:ascii="Times New Roman" w:eastAsia="Times New Roman" w:hAnsi="Times New Roman" w:cs="Times New Roman"/>
          <w:sz w:val="28"/>
          <w:szCs w:val="28"/>
          <w:lang w:eastAsia="ru-RU"/>
        </w:rPr>
        <w:t>-</w:t>
      </w:r>
      <w:r w:rsidR="00886504" w:rsidRPr="00A206B4">
        <w:rPr>
          <w:rFonts w:ascii="Times New Roman" w:eastAsia="Times New Roman" w:hAnsi="Times New Roman" w:cs="Times New Roman"/>
          <w:sz w:val="28"/>
          <w:szCs w:val="28"/>
          <w:lang w:val="en-US" w:eastAsia="ru-RU"/>
        </w:rPr>
        <w:t>AC</w:t>
      </w:r>
      <w:r w:rsidR="00886504" w:rsidRPr="00A206B4">
        <w:rPr>
          <w:rFonts w:ascii="Times New Roman" w:eastAsia="Times New Roman" w:hAnsi="Times New Roman" w:cs="Times New Roman"/>
          <w:sz w:val="28"/>
          <w:szCs w:val="28"/>
          <w:lang w:eastAsia="ru-RU"/>
        </w:rPr>
        <w:t xml:space="preserve"> преобразователя</w:t>
      </w:r>
      <w:r w:rsidR="00080F56" w:rsidRPr="00A206B4">
        <w:rPr>
          <w:rFonts w:ascii="Times New Roman" w:eastAsia="Times New Roman" w:hAnsi="Times New Roman" w:cs="Times New Roman"/>
          <w:sz w:val="28"/>
          <w:szCs w:val="28"/>
          <w:lang w:eastAsia="ru-RU"/>
        </w:rPr>
        <w:t xml:space="preserve"> коммутируется на высокой частоте (многократно) при широтно-импульсном управлении.</w:t>
      </w:r>
      <w:proofErr w:type="gramEnd"/>
      <w:r w:rsidR="00080F56" w:rsidRPr="00A206B4">
        <w:rPr>
          <w:rFonts w:ascii="Times New Roman" w:eastAsia="Times New Roman" w:hAnsi="Times New Roman" w:cs="Times New Roman"/>
          <w:sz w:val="28"/>
          <w:szCs w:val="28"/>
          <w:lang w:eastAsia="ru-RU"/>
        </w:rPr>
        <w:t xml:space="preserve"> Причем длительность этих высокочастотных импульсов коммутации изменяется по синусоидальному закону. Затем с помощью фильтра нижних частот выделяется синусоидальная составляющая выходного напряжения инвертора. </w:t>
      </w:r>
    </w:p>
    <w:p w:rsidR="00080F56" w:rsidRPr="00A206B4" w:rsidRDefault="00080F56" w:rsidP="00080F56">
      <w:pPr>
        <w:spacing w:after="0" w:line="360" w:lineRule="auto"/>
        <w:ind w:firstLine="680"/>
        <w:jc w:val="both"/>
        <w:rPr>
          <w:rFonts w:ascii="Times New Roman" w:hAnsi="Times New Roman" w:cs="Times New Roman"/>
          <w:sz w:val="28"/>
          <w:szCs w:val="28"/>
        </w:rPr>
      </w:pPr>
      <w:r w:rsidRPr="00A206B4">
        <w:rPr>
          <w:rFonts w:ascii="Times New Roman" w:hAnsi="Times New Roman" w:cs="Times New Roman"/>
          <w:sz w:val="28"/>
          <w:szCs w:val="28"/>
        </w:rPr>
        <w:t xml:space="preserve">Таким образом, инвертор представляет собой устройство, состоящее из последовательно </w:t>
      </w:r>
      <w:proofErr w:type="gramStart"/>
      <w:r w:rsidRPr="00A206B4">
        <w:rPr>
          <w:rFonts w:ascii="Times New Roman" w:hAnsi="Times New Roman" w:cs="Times New Roman"/>
          <w:sz w:val="28"/>
          <w:szCs w:val="28"/>
        </w:rPr>
        <w:t>включенных</w:t>
      </w:r>
      <w:proofErr w:type="gramEnd"/>
      <w:r w:rsidRPr="00A206B4">
        <w:rPr>
          <w:rFonts w:ascii="Times New Roman" w:hAnsi="Times New Roman" w:cs="Times New Roman"/>
          <w:sz w:val="28"/>
          <w:szCs w:val="28"/>
        </w:rPr>
        <w:t xml:space="preserve">: </w:t>
      </w:r>
    </w:p>
    <w:p w:rsidR="00080F56" w:rsidRPr="00A206B4" w:rsidRDefault="00080F56" w:rsidP="00080F56">
      <w:pPr>
        <w:pStyle w:val="a3"/>
        <w:numPr>
          <w:ilvl w:val="0"/>
          <w:numId w:val="22"/>
        </w:numPr>
        <w:spacing w:after="0" w:line="360" w:lineRule="auto"/>
        <w:jc w:val="both"/>
        <w:rPr>
          <w:rFonts w:ascii="Times New Roman" w:hAnsi="Times New Roman" w:cs="Times New Roman"/>
          <w:sz w:val="28"/>
          <w:szCs w:val="28"/>
        </w:rPr>
      </w:pPr>
      <w:r w:rsidRPr="00A206B4">
        <w:rPr>
          <w:rFonts w:ascii="Times New Roman" w:hAnsi="Times New Roman" w:cs="Times New Roman"/>
          <w:sz w:val="28"/>
          <w:szCs w:val="28"/>
        </w:rPr>
        <w:t xml:space="preserve">Мостового стабилизированного </w:t>
      </w:r>
      <w:r w:rsidRPr="00A206B4">
        <w:rPr>
          <w:rFonts w:ascii="Times New Roman" w:hAnsi="Times New Roman" w:cs="Times New Roman"/>
          <w:sz w:val="28"/>
          <w:szCs w:val="28"/>
          <w:lang w:val="en-US"/>
        </w:rPr>
        <w:t>DC</w:t>
      </w:r>
      <w:r w:rsidRPr="00A206B4">
        <w:rPr>
          <w:rFonts w:ascii="Times New Roman" w:hAnsi="Times New Roman" w:cs="Times New Roman"/>
          <w:sz w:val="28"/>
          <w:szCs w:val="28"/>
        </w:rPr>
        <w:t>-</w:t>
      </w:r>
      <w:r w:rsidRPr="00A206B4">
        <w:rPr>
          <w:rFonts w:ascii="Times New Roman" w:hAnsi="Times New Roman" w:cs="Times New Roman"/>
          <w:sz w:val="28"/>
          <w:szCs w:val="28"/>
          <w:lang w:val="en-US"/>
        </w:rPr>
        <w:t>DC</w:t>
      </w:r>
      <w:r w:rsidRPr="00A206B4">
        <w:rPr>
          <w:rFonts w:ascii="Times New Roman" w:hAnsi="Times New Roman" w:cs="Times New Roman"/>
          <w:sz w:val="28"/>
          <w:szCs w:val="28"/>
        </w:rPr>
        <w:t xml:space="preserve"> повышающего преобразователя;</w:t>
      </w:r>
    </w:p>
    <w:p w:rsidR="00080F56" w:rsidRPr="00A206B4" w:rsidRDefault="00080F56" w:rsidP="00080F56">
      <w:pPr>
        <w:pStyle w:val="a3"/>
        <w:numPr>
          <w:ilvl w:val="0"/>
          <w:numId w:val="22"/>
        </w:numPr>
        <w:spacing w:after="0" w:line="360" w:lineRule="auto"/>
        <w:jc w:val="both"/>
        <w:rPr>
          <w:rFonts w:ascii="Times New Roman" w:hAnsi="Times New Roman" w:cs="Times New Roman"/>
          <w:sz w:val="28"/>
          <w:szCs w:val="28"/>
        </w:rPr>
      </w:pPr>
      <w:r w:rsidRPr="00A206B4">
        <w:rPr>
          <w:rFonts w:ascii="Times New Roman" w:hAnsi="Times New Roman" w:cs="Times New Roman"/>
          <w:sz w:val="28"/>
          <w:szCs w:val="28"/>
        </w:rPr>
        <w:t xml:space="preserve">мостового </w:t>
      </w:r>
      <w:r w:rsidR="00886504" w:rsidRPr="00A206B4">
        <w:rPr>
          <w:rFonts w:ascii="Times New Roman" w:hAnsi="Times New Roman" w:cs="Times New Roman"/>
          <w:sz w:val="28"/>
          <w:szCs w:val="28"/>
          <w:lang w:val="en-US"/>
        </w:rPr>
        <w:t>DC</w:t>
      </w:r>
      <w:r w:rsidR="00886504" w:rsidRPr="00A206B4">
        <w:rPr>
          <w:rFonts w:ascii="Times New Roman" w:hAnsi="Times New Roman" w:cs="Times New Roman"/>
          <w:sz w:val="28"/>
          <w:szCs w:val="28"/>
        </w:rPr>
        <w:t>-</w:t>
      </w:r>
      <w:r w:rsidR="00886504" w:rsidRPr="00A206B4">
        <w:rPr>
          <w:rFonts w:ascii="Times New Roman" w:hAnsi="Times New Roman" w:cs="Times New Roman"/>
          <w:sz w:val="28"/>
          <w:szCs w:val="28"/>
          <w:lang w:val="en-US"/>
        </w:rPr>
        <w:t>AC</w:t>
      </w:r>
      <w:r w:rsidR="00886504" w:rsidRPr="00A206B4">
        <w:rPr>
          <w:rFonts w:ascii="Times New Roman" w:hAnsi="Times New Roman" w:cs="Times New Roman"/>
          <w:sz w:val="28"/>
          <w:szCs w:val="28"/>
        </w:rPr>
        <w:t xml:space="preserve"> преобразователя</w:t>
      </w:r>
      <w:r w:rsidRPr="00A206B4">
        <w:rPr>
          <w:rFonts w:ascii="Times New Roman" w:hAnsi="Times New Roman" w:cs="Times New Roman"/>
          <w:sz w:val="28"/>
          <w:szCs w:val="28"/>
        </w:rPr>
        <w:t xml:space="preserve"> напряжения;</w:t>
      </w:r>
    </w:p>
    <w:p w:rsidR="00080F56" w:rsidRPr="00A206B4" w:rsidRDefault="00080F56" w:rsidP="00422122">
      <w:pPr>
        <w:spacing w:after="0" w:line="360" w:lineRule="auto"/>
        <w:ind w:firstLine="709"/>
        <w:jc w:val="both"/>
        <w:rPr>
          <w:rFonts w:ascii="Times New Roman" w:eastAsia="Times New Roman" w:hAnsi="Times New Roman" w:cs="Times New Roman"/>
          <w:sz w:val="28"/>
          <w:szCs w:val="28"/>
          <w:lang w:eastAsia="ru-RU"/>
        </w:rPr>
      </w:pPr>
    </w:p>
    <w:p w:rsidR="00C94F91" w:rsidRPr="00A206B4" w:rsidRDefault="00C94F91" w:rsidP="00422122">
      <w:pPr>
        <w:spacing w:after="0" w:line="360" w:lineRule="auto"/>
        <w:ind w:firstLine="709"/>
        <w:jc w:val="both"/>
        <w:rPr>
          <w:rFonts w:ascii="Times New Roman" w:eastAsia="Times New Roman" w:hAnsi="Times New Roman" w:cs="Times New Roman"/>
          <w:sz w:val="28"/>
          <w:szCs w:val="28"/>
          <w:lang w:eastAsia="ru-RU"/>
        </w:rPr>
      </w:pPr>
    </w:p>
    <w:p w:rsidR="00C94F91" w:rsidRPr="00A206B4" w:rsidRDefault="00C94F91" w:rsidP="00422122">
      <w:pPr>
        <w:spacing w:after="0" w:line="360" w:lineRule="auto"/>
        <w:ind w:firstLine="709"/>
        <w:jc w:val="both"/>
        <w:rPr>
          <w:rFonts w:ascii="Times New Roman" w:eastAsia="Times New Roman" w:hAnsi="Times New Roman" w:cs="Times New Roman"/>
          <w:sz w:val="28"/>
          <w:szCs w:val="28"/>
          <w:lang w:eastAsia="ru-RU"/>
        </w:rPr>
      </w:pPr>
    </w:p>
    <w:p w:rsidR="00422122" w:rsidRPr="00A206B4" w:rsidRDefault="00422122" w:rsidP="007969EC">
      <w:pPr>
        <w:spacing w:after="0" w:line="360" w:lineRule="auto"/>
        <w:ind w:firstLine="284"/>
        <w:jc w:val="both"/>
        <w:rPr>
          <w:rFonts w:ascii="Times New Roman" w:hAnsi="Times New Roman" w:cs="Times New Roman"/>
          <w:sz w:val="28"/>
          <w:szCs w:val="28"/>
        </w:rPr>
      </w:pPr>
    </w:p>
    <w:p w:rsidR="00422122" w:rsidRPr="00A206B4" w:rsidRDefault="00886504" w:rsidP="00422122">
      <w:pPr>
        <w:spacing w:after="0" w:line="360" w:lineRule="auto"/>
        <w:ind w:firstLine="284"/>
        <w:jc w:val="both"/>
        <w:rPr>
          <w:rFonts w:ascii="Times New Roman" w:hAnsi="Times New Roman" w:cs="Times New Roman"/>
          <w:sz w:val="28"/>
          <w:szCs w:val="28"/>
        </w:rPr>
      </w:pPr>
      <w:r w:rsidRPr="00A206B4">
        <w:rPr>
          <w:rFonts w:ascii="Times New Roman" w:hAnsi="Times New Roman" w:cs="Times New Roman"/>
          <w:noProof/>
          <w:sz w:val="28"/>
          <w:szCs w:val="28"/>
          <w:lang w:eastAsia="ru-RU"/>
        </w:rPr>
        <w:drawing>
          <wp:inline distT="0" distB="0" distL="0" distR="0">
            <wp:extent cx="5940425" cy="2783227"/>
            <wp:effectExtent l="1905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srcRect/>
                    <a:stretch>
                      <a:fillRect/>
                    </a:stretch>
                  </pic:blipFill>
                  <pic:spPr bwMode="auto">
                    <a:xfrm>
                      <a:off x="0" y="0"/>
                      <a:ext cx="5940425" cy="2783227"/>
                    </a:xfrm>
                    <a:prstGeom prst="rect">
                      <a:avLst/>
                    </a:prstGeom>
                    <a:noFill/>
                    <a:ln w="9525">
                      <a:noFill/>
                      <a:miter lim="800000"/>
                      <a:headEnd/>
                      <a:tailEnd/>
                    </a:ln>
                  </pic:spPr>
                </pic:pic>
              </a:graphicData>
            </a:graphic>
          </wp:inline>
        </w:drawing>
      </w:r>
    </w:p>
    <w:p w:rsidR="00D3395E" w:rsidRPr="00A206B4" w:rsidRDefault="00751907" w:rsidP="00751907">
      <w:pPr>
        <w:spacing w:after="0" w:line="360" w:lineRule="auto"/>
        <w:ind w:firstLine="284"/>
        <w:jc w:val="center"/>
        <w:rPr>
          <w:rFonts w:ascii="Times New Roman" w:hAnsi="Times New Roman" w:cs="Times New Roman"/>
          <w:sz w:val="28"/>
          <w:szCs w:val="28"/>
        </w:rPr>
      </w:pPr>
      <w:r w:rsidRPr="00A206B4">
        <w:rPr>
          <w:rFonts w:ascii="Times New Roman" w:hAnsi="Times New Roman" w:cs="Times New Roman"/>
          <w:sz w:val="28"/>
          <w:szCs w:val="28"/>
        </w:rPr>
        <w:t>Рис. 1</w:t>
      </w:r>
    </w:p>
    <w:p w:rsidR="00751907" w:rsidRPr="00A206B4" w:rsidRDefault="00751907" w:rsidP="00751907">
      <w:pPr>
        <w:spacing w:after="0" w:line="360" w:lineRule="auto"/>
        <w:ind w:firstLine="284"/>
        <w:jc w:val="center"/>
        <w:rPr>
          <w:rFonts w:ascii="Times New Roman" w:hAnsi="Times New Roman" w:cs="Times New Roman"/>
          <w:sz w:val="28"/>
          <w:szCs w:val="28"/>
        </w:rPr>
      </w:pPr>
      <w:r w:rsidRPr="00A206B4">
        <w:rPr>
          <w:rFonts w:ascii="Times New Roman" w:hAnsi="Times New Roman" w:cs="Times New Roman"/>
          <w:sz w:val="28"/>
          <w:szCs w:val="28"/>
        </w:rPr>
        <w:t xml:space="preserve">Блок схема </w:t>
      </w:r>
      <w:r w:rsidR="000E3FEC" w:rsidRPr="00A206B4">
        <w:rPr>
          <w:rFonts w:ascii="Times New Roman" w:hAnsi="Times New Roman" w:cs="Times New Roman"/>
          <w:sz w:val="28"/>
          <w:szCs w:val="28"/>
        </w:rPr>
        <w:t>устройства</w:t>
      </w:r>
    </w:p>
    <w:p w:rsidR="003F64B3" w:rsidRPr="00A206B4" w:rsidRDefault="00080F56" w:rsidP="00793E26">
      <w:pPr>
        <w:spacing w:after="0" w:line="360" w:lineRule="auto"/>
        <w:ind w:firstLine="709"/>
        <w:jc w:val="both"/>
        <w:rPr>
          <w:rFonts w:ascii="Times New Roman" w:eastAsia="Times New Roman" w:hAnsi="Times New Roman" w:cs="Times New Roman"/>
          <w:sz w:val="28"/>
          <w:szCs w:val="28"/>
          <w:lang w:eastAsia="ru-RU"/>
        </w:rPr>
      </w:pPr>
      <w:r w:rsidRPr="00A206B4">
        <w:rPr>
          <w:rFonts w:ascii="Times New Roman" w:eastAsia="Times New Roman" w:hAnsi="Times New Roman" w:cs="Times New Roman"/>
          <w:sz w:val="28"/>
          <w:szCs w:val="28"/>
          <w:lang w:eastAsia="ru-RU"/>
        </w:rPr>
        <w:t xml:space="preserve">Повышающий </w:t>
      </w:r>
      <w:r w:rsidRPr="00A206B4">
        <w:rPr>
          <w:rFonts w:ascii="Times New Roman" w:eastAsia="Times New Roman" w:hAnsi="Times New Roman" w:cs="Times New Roman"/>
          <w:sz w:val="28"/>
          <w:szCs w:val="28"/>
          <w:lang w:val="en-US" w:eastAsia="ru-RU"/>
        </w:rPr>
        <w:t>DC</w:t>
      </w:r>
      <w:r w:rsidRPr="00A206B4">
        <w:rPr>
          <w:rFonts w:ascii="Times New Roman" w:eastAsia="Times New Roman" w:hAnsi="Times New Roman" w:cs="Times New Roman"/>
          <w:sz w:val="28"/>
          <w:szCs w:val="28"/>
          <w:lang w:eastAsia="ru-RU"/>
        </w:rPr>
        <w:t>-</w:t>
      </w:r>
      <w:r w:rsidRPr="00A206B4">
        <w:rPr>
          <w:rFonts w:ascii="Times New Roman" w:eastAsia="Times New Roman" w:hAnsi="Times New Roman" w:cs="Times New Roman"/>
          <w:sz w:val="28"/>
          <w:szCs w:val="28"/>
          <w:lang w:val="en-US" w:eastAsia="ru-RU"/>
        </w:rPr>
        <w:t>DC</w:t>
      </w:r>
      <w:r w:rsidRPr="00A206B4">
        <w:rPr>
          <w:rFonts w:ascii="Times New Roman" w:eastAsia="Times New Roman" w:hAnsi="Times New Roman" w:cs="Times New Roman"/>
          <w:sz w:val="28"/>
          <w:szCs w:val="28"/>
          <w:lang w:eastAsia="ru-RU"/>
        </w:rPr>
        <w:t xml:space="preserve"> преобразователь выполнен в виде мостового трансформаторного преобразователя с фазовым управлением. Для ограничения пиковых значений тока, на входе включен токовый трансформатор измерителя </w:t>
      </w:r>
      <m:oMath>
        <m:sSub>
          <m:sSubPr>
            <m:ctrlPr>
              <w:rPr>
                <w:rFonts w:ascii="Cambria Math" w:eastAsia="Times New Roman" w:hAnsi="Times New Roman"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Times New Roman" w:cs="Times New Roman"/>
                <w:sz w:val="28"/>
                <w:szCs w:val="28"/>
                <w:lang w:eastAsia="ru-RU"/>
              </w:rPr>
              <m:t>1</m:t>
            </m:r>
          </m:sub>
        </m:sSub>
      </m:oMath>
      <w:r w:rsidRPr="00A206B4">
        <w:rPr>
          <w:rFonts w:ascii="Times New Roman" w:eastAsia="Times New Roman" w:hAnsi="Times New Roman" w:cs="Times New Roman"/>
          <w:sz w:val="28"/>
          <w:szCs w:val="28"/>
          <w:lang w:eastAsia="ru-RU"/>
        </w:rPr>
        <w:t xml:space="preserve">. Измеренное мгновенное значение с помощью компараторов сравнивается с двумя порогами тока, превышение которых фиксируется контроллером. Первый порог выбирается таким образом, чтобы при достижении его, преобразователь мог работать неограниченно долго. Увеличение мгновенного тока выше первого порога вызывает отключение тока через трансформатор до конца периода преобразования, обеспечивая, тем самым, ограничение мощности, отдаваемой в нагрузку.  Поскольку время запирания транзисторов, конечно, то после того, как управляющее воздействие с затворов снято, ток через трансформатор продолжает протекать еще некоторое время. Второй порог выбирается так, чтобы при отсутствии одностороннего намагничивания сердечника ток, за время запирания транзисторов, не достигал второго порогового уровня. В случае значительной </w:t>
      </w:r>
      <w:proofErr w:type="gramStart"/>
      <w:r w:rsidRPr="00A206B4">
        <w:rPr>
          <w:rFonts w:ascii="Times New Roman" w:eastAsia="Times New Roman" w:hAnsi="Times New Roman" w:cs="Times New Roman"/>
          <w:sz w:val="28"/>
          <w:szCs w:val="28"/>
          <w:lang w:eastAsia="ru-RU"/>
        </w:rPr>
        <w:t>перегрузки</w:t>
      </w:r>
      <w:proofErr w:type="gramEnd"/>
      <w:r w:rsidRPr="00A206B4">
        <w:rPr>
          <w:rFonts w:ascii="Times New Roman" w:eastAsia="Times New Roman" w:hAnsi="Times New Roman" w:cs="Times New Roman"/>
          <w:sz w:val="28"/>
          <w:szCs w:val="28"/>
          <w:lang w:eastAsia="ru-RU"/>
        </w:rPr>
        <w:t xml:space="preserve"> например при коротком замыкании,  возникает </w:t>
      </w:r>
      <w:r w:rsidRPr="00A206B4">
        <w:rPr>
          <w:rFonts w:ascii="Times New Roman" w:eastAsia="Times New Roman" w:hAnsi="Times New Roman" w:cs="Times New Roman"/>
          <w:sz w:val="28"/>
          <w:szCs w:val="28"/>
          <w:lang w:eastAsia="ru-RU"/>
        </w:rPr>
        <w:lastRenderedPageBreak/>
        <w:t>одностороннее намагничивание, индуктивност</w:t>
      </w:r>
      <w:r w:rsidR="00044ACB" w:rsidRPr="00A206B4">
        <w:rPr>
          <w:rFonts w:ascii="Times New Roman" w:eastAsia="Times New Roman" w:hAnsi="Times New Roman" w:cs="Times New Roman"/>
          <w:sz w:val="28"/>
          <w:szCs w:val="28"/>
          <w:lang w:eastAsia="ru-RU"/>
        </w:rPr>
        <w:t>ь</w:t>
      </w:r>
      <w:r w:rsidRPr="00A206B4">
        <w:rPr>
          <w:rFonts w:ascii="Times New Roman" w:eastAsia="Times New Roman" w:hAnsi="Times New Roman" w:cs="Times New Roman"/>
          <w:sz w:val="28"/>
          <w:szCs w:val="28"/>
          <w:lang w:eastAsia="ru-RU"/>
        </w:rPr>
        <w:t xml:space="preserve"> первичной обмотки трансформатора уменьшается, скорость нарастания тока увеличивается, что приводит к тому, что за время запирания транзисторов ток успевает увеличиться до второго порогового уровня и контроллер блокирует работу преобразователя на 10 периодов преобразования, обеспечивая тем самым условия для естественного размагничивания сердечника.</w:t>
      </w:r>
      <w:r w:rsidR="003F64B3" w:rsidRPr="00A206B4">
        <w:rPr>
          <w:rFonts w:ascii="Times New Roman" w:eastAsia="Times New Roman" w:hAnsi="Times New Roman" w:cs="Times New Roman"/>
          <w:sz w:val="28"/>
          <w:szCs w:val="28"/>
          <w:lang w:eastAsia="ru-RU"/>
        </w:rPr>
        <w:t xml:space="preserve"> </w:t>
      </w:r>
    </w:p>
    <w:p w:rsidR="00D3395E" w:rsidRPr="00A206B4" w:rsidRDefault="00044ACB" w:rsidP="00D3395E">
      <w:pPr>
        <w:spacing w:line="360" w:lineRule="auto"/>
        <w:ind w:firstLine="708"/>
        <w:jc w:val="both"/>
        <w:rPr>
          <w:rFonts w:ascii="Times New Roman" w:eastAsia="Times New Roman" w:hAnsi="Times New Roman" w:cs="Times New Roman"/>
          <w:sz w:val="28"/>
          <w:szCs w:val="28"/>
          <w:lang w:eastAsia="ru-RU"/>
        </w:rPr>
      </w:pPr>
      <w:r w:rsidRPr="00A206B4">
        <w:rPr>
          <w:rFonts w:ascii="Times New Roman" w:eastAsia="Times New Roman" w:hAnsi="Times New Roman" w:cs="Times New Roman"/>
          <w:sz w:val="28"/>
          <w:szCs w:val="28"/>
          <w:lang w:eastAsia="ru-RU"/>
        </w:rPr>
        <w:t xml:space="preserve">Повышающий преобразователь работает на динамическую нагрузку, которой является </w:t>
      </w:r>
      <w:r w:rsidR="000E3FEC" w:rsidRPr="00A206B4">
        <w:rPr>
          <w:rFonts w:ascii="Times New Roman" w:eastAsia="Times New Roman" w:hAnsi="Times New Roman" w:cs="Times New Roman"/>
          <w:sz w:val="28"/>
          <w:szCs w:val="28"/>
          <w:lang w:val="en-US" w:eastAsia="ru-RU"/>
        </w:rPr>
        <w:t>DC</w:t>
      </w:r>
      <w:r w:rsidR="000E3FEC" w:rsidRPr="00A206B4">
        <w:rPr>
          <w:rFonts w:ascii="Times New Roman" w:eastAsia="Times New Roman" w:hAnsi="Times New Roman" w:cs="Times New Roman"/>
          <w:sz w:val="28"/>
          <w:szCs w:val="28"/>
          <w:lang w:eastAsia="ru-RU"/>
        </w:rPr>
        <w:t>-</w:t>
      </w:r>
      <w:r w:rsidR="000E3FEC" w:rsidRPr="00A206B4">
        <w:rPr>
          <w:rFonts w:ascii="Times New Roman" w:eastAsia="Times New Roman" w:hAnsi="Times New Roman" w:cs="Times New Roman"/>
          <w:sz w:val="28"/>
          <w:szCs w:val="28"/>
          <w:lang w:val="en-US" w:eastAsia="ru-RU"/>
        </w:rPr>
        <w:t>AC</w:t>
      </w:r>
      <w:r w:rsidR="000E3FEC" w:rsidRPr="00A206B4">
        <w:rPr>
          <w:rFonts w:ascii="Times New Roman" w:eastAsia="Times New Roman" w:hAnsi="Times New Roman" w:cs="Times New Roman"/>
          <w:sz w:val="28"/>
          <w:szCs w:val="28"/>
          <w:lang w:eastAsia="ru-RU"/>
        </w:rPr>
        <w:t xml:space="preserve"> преобразователь</w:t>
      </w:r>
      <w:r w:rsidRPr="00A206B4">
        <w:rPr>
          <w:rFonts w:ascii="Times New Roman" w:eastAsia="Times New Roman" w:hAnsi="Times New Roman" w:cs="Times New Roman"/>
          <w:sz w:val="28"/>
          <w:szCs w:val="28"/>
          <w:lang w:eastAsia="ru-RU"/>
        </w:rPr>
        <w:t xml:space="preserve"> напряжения. Потребляемый </w:t>
      </w:r>
      <w:r w:rsidR="000E3FEC" w:rsidRPr="00A206B4">
        <w:rPr>
          <w:rFonts w:ascii="Times New Roman" w:eastAsia="Times New Roman" w:hAnsi="Times New Roman" w:cs="Times New Roman"/>
          <w:sz w:val="28"/>
          <w:szCs w:val="28"/>
          <w:lang w:val="en-US" w:eastAsia="ru-RU"/>
        </w:rPr>
        <w:t>DC</w:t>
      </w:r>
      <w:r w:rsidR="000E3FEC" w:rsidRPr="00A206B4">
        <w:rPr>
          <w:rFonts w:ascii="Times New Roman" w:eastAsia="Times New Roman" w:hAnsi="Times New Roman" w:cs="Times New Roman"/>
          <w:sz w:val="28"/>
          <w:szCs w:val="28"/>
          <w:lang w:eastAsia="ru-RU"/>
        </w:rPr>
        <w:t>-</w:t>
      </w:r>
      <w:r w:rsidR="000E3FEC" w:rsidRPr="00A206B4">
        <w:rPr>
          <w:rFonts w:ascii="Times New Roman" w:eastAsia="Times New Roman" w:hAnsi="Times New Roman" w:cs="Times New Roman"/>
          <w:sz w:val="28"/>
          <w:szCs w:val="28"/>
          <w:lang w:val="en-US" w:eastAsia="ru-RU"/>
        </w:rPr>
        <w:t>AC</w:t>
      </w:r>
      <w:r w:rsidR="000E3FEC" w:rsidRPr="00A206B4">
        <w:rPr>
          <w:rFonts w:ascii="Times New Roman" w:eastAsia="Times New Roman" w:hAnsi="Times New Roman" w:cs="Times New Roman"/>
          <w:sz w:val="28"/>
          <w:szCs w:val="28"/>
          <w:lang w:eastAsia="ru-RU"/>
        </w:rPr>
        <w:t xml:space="preserve"> преобразователем</w:t>
      </w:r>
      <w:r w:rsidRPr="00A206B4">
        <w:rPr>
          <w:rFonts w:ascii="Times New Roman" w:eastAsia="Times New Roman" w:hAnsi="Times New Roman" w:cs="Times New Roman"/>
          <w:sz w:val="28"/>
          <w:szCs w:val="28"/>
          <w:lang w:eastAsia="ru-RU"/>
        </w:rPr>
        <w:t xml:space="preserve"> ток пульсирует с</w:t>
      </w:r>
      <w:r w:rsidR="0092334F" w:rsidRPr="00A206B4">
        <w:rPr>
          <w:rFonts w:ascii="Times New Roman" w:eastAsia="Times New Roman" w:hAnsi="Times New Roman" w:cs="Times New Roman"/>
          <w:sz w:val="28"/>
          <w:szCs w:val="28"/>
          <w:lang w:eastAsia="ru-RU"/>
        </w:rPr>
        <w:t xml:space="preserve"> удвоенной частотой выходного напряжения</w:t>
      </w:r>
      <w:r w:rsidRPr="00A206B4">
        <w:rPr>
          <w:rFonts w:ascii="Times New Roman" w:eastAsia="Times New Roman" w:hAnsi="Times New Roman" w:cs="Times New Roman"/>
          <w:sz w:val="28"/>
          <w:szCs w:val="28"/>
          <w:lang w:eastAsia="ru-RU"/>
        </w:rPr>
        <w:t xml:space="preserve">, причем его мгновенные значения изменяются от нуля до максимального значения. </w:t>
      </w:r>
      <w:r w:rsidR="008A19AC" w:rsidRPr="00A206B4">
        <w:rPr>
          <w:rFonts w:ascii="Times New Roman" w:hAnsi="Times New Roman" w:cs="Times New Roman"/>
          <w:sz w:val="28"/>
          <w:szCs w:val="28"/>
        </w:rPr>
        <w:t>При использовании инверторов в телекоммуникационных системах на них помимо стандартных требований накладываются жесткие требования по качеству потребляемого тока от шин постоянного напряжения. Прерывистый потребляемый ток вызывает низкочастотную помеху, кратную выходной частоте инвертора, подавить которую традиционными фильтрами не просто. Существенное улучшение 100-герцовых пульсаций потребляемого тока достигается путем изменения структуры типового контура обратной связи DC</w:t>
      </w:r>
      <w:r w:rsidR="003F64B3" w:rsidRPr="00A206B4">
        <w:rPr>
          <w:rFonts w:ascii="Times New Roman" w:hAnsi="Times New Roman" w:cs="Times New Roman"/>
          <w:sz w:val="28"/>
          <w:szCs w:val="28"/>
        </w:rPr>
        <w:t>-</w:t>
      </w:r>
      <w:r w:rsidR="008A19AC" w:rsidRPr="00A206B4">
        <w:rPr>
          <w:rFonts w:ascii="Times New Roman" w:hAnsi="Times New Roman" w:cs="Times New Roman"/>
          <w:sz w:val="28"/>
          <w:szCs w:val="28"/>
        </w:rPr>
        <w:t>DC-преобразователя. В частности, в контуре обратной связи по напряжению преобразователя DC</w:t>
      </w:r>
      <w:r w:rsidR="003F64B3" w:rsidRPr="00A206B4">
        <w:rPr>
          <w:rFonts w:ascii="Times New Roman" w:hAnsi="Times New Roman" w:cs="Times New Roman"/>
          <w:sz w:val="28"/>
          <w:szCs w:val="28"/>
        </w:rPr>
        <w:t>-</w:t>
      </w:r>
      <w:r w:rsidR="008A19AC" w:rsidRPr="00A206B4">
        <w:rPr>
          <w:rFonts w:ascii="Times New Roman" w:hAnsi="Times New Roman" w:cs="Times New Roman"/>
          <w:sz w:val="28"/>
          <w:szCs w:val="28"/>
        </w:rPr>
        <w:t>DC стабилизируется сигнал, представляющий собой сумму сигнала, пропорционального выходному напряжению, и сигнала, пропорционального 100-герцовой составляющей входного тока инвертора. При такой организации контура обратной связи система подавля</w:t>
      </w:r>
      <w:r w:rsidR="003F64B3" w:rsidRPr="00A206B4">
        <w:rPr>
          <w:rFonts w:ascii="Times New Roman" w:hAnsi="Times New Roman" w:cs="Times New Roman"/>
          <w:sz w:val="28"/>
          <w:szCs w:val="28"/>
        </w:rPr>
        <w:t>ет</w:t>
      </w:r>
      <w:r w:rsidR="008A19AC" w:rsidRPr="00A206B4">
        <w:rPr>
          <w:rFonts w:ascii="Times New Roman" w:hAnsi="Times New Roman" w:cs="Times New Roman"/>
          <w:sz w:val="28"/>
          <w:szCs w:val="28"/>
        </w:rPr>
        <w:t xml:space="preserve"> 100-герцовую составляющую во входном токе путем увеличения 100-герцовой пульсации напряжения на выходе преобразователя DC</w:t>
      </w:r>
      <w:r w:rsidR="0051089E" w:rsidRPr="00A206B4">
        <w:rPr>
          <w:rFonts w:ascii="Times New Roman" w:hAnsi="Times New Roman" w:cs="Times New Roman"/>
          <w:sz w:val="28"/>
          <w:szCs w:val="28"/>
        </w:rPr>
        <w:t>-</w:t>
      </w:r>
      <w:r w:rsidR="008A19AC" w:rsidRPr="00A206B4">
        <w:rPr>
          <w:rFonts w:ascii="Times New Roman" w:hAnsi="Times New Roman" w:cs="Times New Roman"/>
          <w:sz w:val="28"/>
          <w:szCs w:val="28"/>
        </w:rPr>
        <w:t>DC.</w:t>
      </w:r>
      <w:r w:rsidR="0092334F" w:rsidRPr="00A206B4">
        <w:rPr>
          <w:rFonts w:ascii="Times New Roman" w:hAnsi="Times New Roman" w:cs="Times New Roman"/>
          <w:sz w:val="28"/>
          <w:szCs w:val="28"/>
        </w:rPr>
        <w:t xml:space="preserve"> Кроме того, в</w:t>
      </w:r>
      <w:r w:rsidR="0051089E" w:rsidRPr="00A206B4">
        <w:rPr>
          <w:rFonts w:ascii="Times New Roman" w:hAnsi="Times New Roman" w:cs="Times New Roman"/>
          <w:sz w:val="28"/>
          <w:szCs w:val="28"/>
        </w:rPr>
        <w:t xml:space="preserve">ысокий нагрузочный пик-фактор, требует реализации эффективных методов ограничения мощности </w:t>
      </w:r>
      <w:r w:rsidR="0051089E" w:rsidRPr="00A206B4">
        <w:rPr>
          <w:rFonts w:ascii="Times New Roman" w:hAnsi="Times New Roman" w:cs="Times New Roman"/>
          <w:sz w:val="28"/>
          <w:szCs w:val="28"/>
          <w:lang w:val="en-US"/>
        </w:rPr>
        <w:t>DC</w:t>
      </w:r>
      <w:r w:rsidR="0051089E" w:rsidRPr="00A206B4">
        <w:rPr>
          <w:rFonts w:ascii="Times New Roman" w:hAnsi="Times New Roman" w:cs="Times New Roman"/>
          <w:sz w:val="28"/>
          <w:szCs w:val="28"/>
        </w:rPr>
        <w:t>-</w:t>
      </w:r>
      <w:r w:rsidR="0051089E" w:rsidRPr="00A206B4">
        <w:rPr>
          <w:rFonts w:ascii="Times New Roman" w:hAnsi="Times New Roman" w:cs="Times New Roman"/>
          <w:sz w:val="28"/>
          <w:szCs w:val="28"/>
          <w:lang w:val="en-US"/>
        </w:rPr>
        <w:t>DC</w:t>
      </w:r>
      <w:r w:rsidR="0051089E" w:rsidRPr="00A206B4">
        <w:rPr>
          <w:rFonts w:ascii="Times New Roman" w:hAnsi="Times New Roman" w:cs="Times New Roman"/>
          <w:sz w:val="28"/>
          <w:szCs w:val="28"/>
        </w:rPr>
        <w:t xml:space="preserve"> повышающего преобразователя инвертора.</w:t>
      </w:r>
      <w:r w:rsidR="00310915" w:rsidRPr="00A206B4">
        <w:rPr>
          <w:rFonts w:ascii="Times New Roman" w:hAnsi="Times New Roman" w:cs="Times New Roman"/>
          <w:sz w:val="28"/>
          <w:szCs w:val="28"/>
        </w:rPr>
        <w:t xml:space="preserve"> Наиболее просто </w:t>
      </w:r>
      <w:r w:rsidR="005B26CF" w:rsidRPr="00A206B4">
        <w:rPr>
          <w:rFonts w:ascii="Times New Roman" w:hAnsi="Times New Roman" w:cs="Times New Roman"/>
          <w:sz w:val="28"/>
          <w:szCs w:val="28"/>
        </w:rPr>
        <w:t xml:space="preserve">такие </w:t>
      </w:r>
      <w:r w:rsidR="00310915" w:rsidRPr="00A206B4">
        <w:rPr>
          <w:rFonts w:ascii="Times New Roman" w:hAnsi="Times New Roman" w:cs="Times New Roman"/>
          <w:sz w:val="28"/>
          <w:szCs w:val="28"/>
        </w:rPr>
        <w:t xml:space="preserve">разнообразные требования учитываются при использовании многоконтурных подчиненных систем регулирования. В многоконтурной </w:t>
      </w:r>
      <w:r w:rsidR="00793E26" w:rsidRPr="00A206B4">
        <w:rPr>
          <w:rFonts w:ascii="Times New Roman" w:hAnsi="Times New Roman" w:cs="Times New Roman"/>
          <w:sz w:val="28"/>
          <w:szCs w:val="28"/>
        </w:rPr>
        <w:t xml:space="preserve">подчиненной </w:t>
      </w:r>
      <w:r w:rsidR="00310915" w:rsidRPr="00A206B4">
        <w:rPr>
          <w:rFonts w:ascii="Times New Roman" w:hAnsi="Times New Roman" w:cs="Times New Roman"/>
          <w:sz w:val="28"/>
          <w:szCs w:val="28"/>
        </w:rPr>
        <w:t xml:space="preserve">системе предусматривается  несколько </w:t>
      </w:r>
      <w:r w:rsidR="00310915" w:rsidRPr="00A206B4">
        <w:rPr>
          <w:rFonts w:ascii="Times New Roman" w:hAnsi="Times New Roman" w:cs="Times New Roman"/>
          <w:sz w:val="28"/>
          <w:szCs w:val="28"/>
        </w:rPr>
        <w:lastRenderedPageBreak/>
        <w:t xml:space="preserve">контуров регулирования со своими регуляторами, причем выходной сигнал регулятора внешнего контура является предписанным значением для внутреннего контура, т.е. работа каждого внутреннего контура подчинена внешнему контуру. Система управления </w:t>
      </w:r>
      <w:r w:rsidR="00310915" w:rsidRPr="00A206B4">
        <w:rPr>
          <w:rFonts w:ascii="Times New Roman" w:hAnsi="Times New Roman" w:cs="Times New Roman"/>
          <w:sz w:val="28"/>
          <w:szCs w:val="28"/>
          <w:lang w:val="en-US"/>
        </w:rPr>
        <w:t>DC</w:t>
      </w:r>
      <w:r w:rsidR="00310915" w:rsidRPr="00A206B4">
        <w:rPr>
          <w:rFonts w:ascii="Times New Roman" w:hAnsi="Times New Roman" w:cs="Times New Roman"/>
          <w:sz w:val="28"/>
          <w:szCs w:val="28"/>
        </w:rPr>
        <w:t>-</w:t>
      </w:r>
      <w:r w:rsidR="00310915" w:rsidRPr="00A206B4">
        <w:rPr>
          <w:rFonts w:ascii="Times New Roman" w:hAnsi="Times New Roman" w:cs="Times New Roman"/>
          <w:sz w:val="28"/>
          <w:szCs w:val="28"/>
          <w:lang w:val="en-US"/>
        </w:rPr>
        <w:t>DC</w:t>
      </w:r>
      <w:r w:rsidR="00310915" w:rsidRPr="00A206B4">
        <w:rPr>
          <w:rFonts w:ascii="Times New Roman" w:hAnsi="Times New Roman" w:cs="Times New Roman"/>
          <w:sz w:val="28"/>
          <w:szCs w:val="28"/>
        </w:rPr>
        <w:t xml:space="preserve"> преобразователем является двухконтурной. Внешний, медленный контур напряжения отвечает за стабилизацию выходного напряжения </w:t>
      </w:r>
      <w:r w:rsidR="00310915" w:rsidRPr="00A206B4">
        <w:rPr>
          <w:rFonts w:ascii="Times New Roman" w:hAnsi="Times New Roman" w:cs="Times New Roman"/>
          <w:sz w:val="28"/>
          <w:szCs w:val="28"/>
          <w:lang w:val="en-US"/>
        </w:rPr>
        <w:t>DC</w:t>
      </w:r>
      <w:r w:rsidR="00310915" w:rsidRPr="00A206B4">
        <w:rPr>
          <w:rFonts w:ascii="Times New Roman" w:hAnsi="Times New Roman" w:cs="Times New Roman"/>
          <w:sz w:val="28"/>
          <w:szCs w:val="28"/>
        </w:rPr>
        <w:t>-</w:t>
      </w:r>
      <w:r w:rsidR="00310915" w:rsidRPr="00A206B4">
        <w:rPr>
          <w:rFonts w:ascii="Times New Roman" w:hAnsi="Times New Roman" w:cs="Times New Roman"/>
          <w:sz w:val="28"/>
          <w:szCs w:val="28"/>
          <w:lang w:val="en-US"/>
        </w:rPr>
        <w:t>DC</w:t>
      </w:r>
      <w:r w:rsidR="00310915" w:rsidRPr="00A206B4">
        <w:rPr>
          <w:rFonts w:ascii="Times New Roman" w:hAnsi="Times New Roman" w:cs="Times New Roman"/>
          <w:sz w:val="28"/>
          <w:szCs w:val="28"/>
        </w:rPr>
        <w:t xml:space="preserve"> преобразователя, внутренний быстрый контур тока отвечает за форму потребляемого </w:t>
      </w:r>
      <w:r w:rsidR="00310915" w:rsidRPr="00A206B4">
        <w:rPr>
          <w:rFonts w:ascii="Times New Roman" w:hAnsi="Times New Roman" w:cs="Times New Roman"/>
          <w:sz w:val="28"/>
          <w:szCs w:val="28"/>
          <w:lang w:val="en-US"/>
        </w:rPr>
        <w:t>DC</w:t>
      </w:r>
      <w:r w:rsidR="00310915" w:rsidRPr="00A206B4">
        <w:rPr>
          <w:rFonts w:ascii="Times New Roman" w:hAnsi="Times New Roman" w:cs="Times New Roman"/>
          <w:sz w:val="28"/>
          <w:szCs w:val="28"/>
        </w:rPr>
        <w:t>-</w:t>
      </w:r>
      <w:r w:rsidR="00310915" w:rsidRPr="00A206B4">
        <w:rPr>
          <w:rFonts w:ascii="Times New Roman" w:hAnsi="Times New Roman" w:cs="Times New Roman"/>
          <w:sz w:val="28"/>
          <w:szCs w:val="28"/>
          <w:lang w:val="en-US"/>
        </w:rPr>
        <w:t>DC</w:t>
      </w:r>
      <w:r w:rsidR="00310915" w:rsidRPr="00A206B4">
        <w:rPr>
          <w:rFonts w:ascii="Times New Roman" w:hAnsi="Times New Roman" w:cs="Times New Roman"/>
          <w:sz w:val="28"/>
          <w:szCs w:val="28"/>
        </w:rPr>
        <w:t xml:space="preserve"> преобразовател</w:t>
      </w:r>
      <w:r w:rsidR="00806C0B" w:rsidRPr="00A206B4">
        <w:rPr>
          <w:rFonts w:ascii="Times New Roman" w:hAnsi="Times New Roman" w:cs="Times New Roman"/>
          <w:sz w:val="28"/>
          <w:szCs w:val="28"/>
        </w:rPr>
        <w:t>ем</w:t>
      </w:r>
      <w:r w:rsidR="00310915" w:rsidRPr="00A206B4">
        <w:rPr>
          <w:rFonts w:ascii="Times New Roman" w:hAnsi="Times New Roman" w:cs="Times New Roman"/>
          <w:sz w:val="28"/>
          <w:szCs w:val="28"/>
        </w:rPr>
        <w:t xml:space="preserve"> тока</w:t>
      </w:r>
      <w:r w:rsidR="00806C0B" w:rsidRPr="00A206B4">
        <w:rPr>
          <w:rFonts w:ascii="Times New Roman" w:hAnsi="Times New Roman" w:cs="Times New Roman"/>
          <w:sz w:val="28"/>
          <w:szCs w:val="28"/>
        </w:rPr>
        <w:t xml:space="preserve">. В идеальном случае потребляемый </w:t>
      </w:r>
      <w:r w:rsidR="00806C0B" w:rsidRPr="00A206B4">
        <w:rPr>
          <w:rFonts w:ascii="Times New Roman" w:hAnsi="Times New Roman" w:cs="Times New Roman"/>
          <w:sz w:val="28"/>
          <w:szCs w:val="28"/>
          <w:lang w:val="en-US"/>
        </w:rPr>
        <w:t>DC</w:t>
      </w:r>
      <w:r w:rsidR="00806C0B" w:rsidRPr="00A206B4">
        <w:rPr>
          <w:rFonts w:ascii="Times New Roman" w:hAnsi="Times New Roman" w:cs="Times New Roman"/>
          <w:sz w:val="28"/>
          <w:szCs w:val="28"/>
        </w:rPr>
        <w:t>-</w:t>
      </w:r>
      <w:r w:rsidR="00806C0B" w:rsidRPr="00A206B4">
        <w:rPr>
          <w:rFonts w:ascii="Times New Roman" w:hAnsi="Times New Roman" w:cs="Times New Roman"/>
          <w:sz w:val="28"/>
          <w:szCs w:val="28"/>
          <w:lang w:val="en-US"/>
        </w:rPr>
        <w:t>DC</w:t>
      </w:r>
      <w:r w:rsidR="00806C0B" w:rsidRPr="00A206B4">
        <w:rPr>
          <w:rFonts w:ascii="Times New Roman" w:hAnsi="Times New Roman" w:cs="Times New Roman"/>
          <w:sz w:val="28"/>
          <w:szCs w:val="28"/>
        </w:rPr>
        <w:t xml:space="preserve"> преобразователем ток из источника постоянного напряжения не должен содержать переменной составляющей, что соответствует коэффициенту мощности, равному единице, но при этом появляются пульсации </w:t>
      </w:r>
      <w:r w:rsidR="00793E26" w:rsidRPr="00A206B4">
        <w:rPr>
          <w:rFonts w:ascii="Times New Roman" w:hAnsi="Times New Roman" w:cs="Times New Roman"/>
          <w:sz w:val="28"/>
          <w:szCs w:val="28"/>
        </w:rPr>
        <w:t xml:space="preserve">выходного </w:t>
      </w:r>
      <w:r w:rsidR="00806C0B" w:rsidRPr="00A206B4">
        <w:rPr>
          <w:rFonts w:ascii="Times New Roman" w:hAnsi="Times New Roman" w:cs="Times New Roman"/>
          <w:sz w:val="28"/>
          <w:szCs w:val="28"/>
        </w:rPr>
        <w:t xml:space="preserve">напряжения </w:t>
      </w:r>
      <w:r w:rsidR="00806C0B" w:rsidRPr="00A206B4">
        <w:rPr>
          <w:rFonts w:ascii="Times New Roman" w:hAnsi="Times New Roman" w:cs="Times New Roman"/>
          <w:sz w:val="28"/>
          <w:szCs w:val="28"/>
          <w:lang w:val="en-US"/>
        </w:rPr>
        <w:t>DC</w:t>
      </w:r>
      <w:r w:rsidR="00806C0B" w:rsidRPr="00A206B4">
        <w:rPr>
          <w:rFonts w:ascii="Times New Roman" w:hAnsi="Times New Roman" w:cs="Times New Roman"/>
          <w:sz w:val="28"/>
          <w:szCs w:val="28"/>
        </w:rPr>
        <w:t>-</w:t>
      </w:r>
      <w:r w:rsidR="00806C0B" w:rsidRPr="00A206B4">
        <w:rPr>
          <w:rFonts w:ascii="Times New Roman" w:hAnsi="Times New Roman" w:cs="Times New Roman"/>
          <w:sz w:val="28"/>
          <w:szCs w:val="28"/>
          <w:lang w:val="en-US"/>
        </w:rPr>
        <w:t>DC</w:t>
      </w:r>
      <w:r w:rsidR="00806C0B" w:rsidRPr="00A206B4">
        <w:rPr>
          <w:rFonts w:ascii="Times New Roman" w:hAnsi="Times New Roman" w:cs="Times New Roman"/>
          <w:sz w:val="28"/>
          <w:szCs w:val="28"/>
        </w:rPr>
        <w:t xml:space="preserve"> преобразователя, которые могут сказаться на качестве переменного напряжения на выходе инвертора. Оптимальные параметры </w:t>
      </w:r>
      <w:r w:rsidR="00D64CB8" w:rsidRPr="00A206B4">
        <w:rPr>
          <w:rFonts w:ascii="Times New Roman" w:hAnsi="Times New Roman" w:cs="Times New Roman"/>
          <w:sz w:val="28"/>
          <w:szCs w:val="28"/>
        </w:rPr>
        <w:t>ПИ-</w:t>
      </w:r>
      <w:r w:rsidR="00806C0B" w:rsidRPr="00A206B4">
        <w:rPr>
          <w:rFonts w:ascii="Times New Roman" w:hAnsi="Times New Roman" w:cs="Times New Roman"/>
          <w:sz w:val="28"/>
          <w:szCs w:val="28"/>
        </w:rPr>
        <w:t>регуляторов внешнего и внутреннего контуров позволя</w:t>
      </w:r>
      <w:r w:rsidR="00793E26" w:rsidRPr="00A206B4">
        <w:rPr>
          <w:rFonts w:ascii="Times New Roman" w:hAnsi="Times New Roman" w:cs="Times New Roman"/>
          <w:sz w:val="28"/>
          <w:szCs w:val="28"/>
        </w:rPr>
        <w:t>ют</w:t>
      </w:r>
      <w:r w:rsidR="00806C0B" w:rsidRPr="00A206B4">
        <w:rPr>
          <w:rFonts w:ascii="Times New Roman" w:hAnsi="Times New Roman" w:cs="Times New Roman"/>
          <w:sz w:val="28"/>
          <w:szCs w:val="28"/>
        </w:rPr>
        <w:t xml:space="preserve"> существенно снизить пульсации входного тока при допустимом ухудшении синусоидальности выходного напряжения инвертора и обеспечив</w:t>
      </w:r>
      <w:r w:rsidR="00793E26" w:rsidRPr="00A206B4">
        <w:rPr>
          <w:rFonts w:ascii="Times New Roman" w:hAnsi="Times New Roman" w:cs="Times New Roman"/>
          <w:sz w:val="28"/>
          <w:szCs w:val="28"/>
        </w:rPr>
        <w:t xml:space="preserve">ают эффективное ограничение </w:t>
      </w:r>
      <w:r w:rsidR="00793E26" w:rsidRPr="00A206B4">
        <w:rPr>
          <w:rFonts w:ascii="Times New Roman" w:eastAsia="Times New Roman" w:hAnsi="Times New Roman" w:cs="Times New Roman"/>
          <w:sz w:val="28"/>
          <w:szCs w:val="28"/>
          <w:lang w:eastAsia="ru-RU"/>
        </w:rPr>
        <w:t>мощности нагруз</w:t>
      </w:r>
      <w:r w:rsidR="000E3FEC" w:rsidRPr="00A206B4">
        <w:rPr>
          <w:rFonts w:ascii="Times New Roman" w:eastAsia="Times New Roman" w:hAnsi="Times New Roman" w:cs="Times New Roman"/>
          <w:sz w:val="28"/>
          <w:szCs w:val="28"/>
          <w:lang w:eastAsia="ru-RU"/>
        </w:rPr>
        <w:t>ок</w:t>
      </w:r>
      <w:r w:rsidR="00793E26" w:rsidRPr="00A206B4">
        <w:rPr>
          <w:rFonts w:ascii="Times New Roman" w:eastAsia="Times New Roman" w:hAnsi="Times New Roman" w:cs="Times New Roman"/>
          <w:sz w:val="28"/>
          <w:szCs w:val="28"/>
          <w:lang w:eastAsia="ru-RU"/>
        </w:rPr>
        <w:t>, носящи</w:t>
      </w:r>
      <w:r w:rsidR="000E3FEC" w:rsidRPr="00A206B4">
        <w:rPr>
          <w:rFonts w:ascii="Times New Roman" w:eastAsia="Times New Roman" w:hAnsi="Times New Roman" w:cs="Times New Roman"/>
          <w:sz w:val="28"/>
          <w:szCs w:val="28"/>
          <w:lang w:eastAsia="ru-RU"/>
        </w:rPr>
        <w:t>х</w:t>
      </w:r>
      <w:r w:rsidR="00793E26" w:rsidRPr="00A206B4">
        <w:rPr>
          <w:rFonts w:ascii="Times New Roman" w:eastAsia="Times New Roman" w:hAnsi="Times New Roman" w:cs="Times New Roman"/>
          <w:sz w:val="28"/>
          <w:szCs w:val="28"/>
          <w:lang w:eastAsia="ru-RU"/>
        </w:rPr>
        <w:t xml:space="preserve"> существенно-нелинейный характер, типичным примером, которых явля</w:t>
      </w:r>
      <w:r w:rsidR="00CD2BF2" w:rsidRPr="00A206B4">
        <w:rPr>
          <w:rFonts w:ascii="Times New Roman" w:eastAsia="Times New Roman" w:hAnsi="Times New Roman" w:cs="Times New Roman"/>
          <w:sz w:val="28"/>
          <w:szCs w:val="28"/>
          <w:lang w:eastAsia="ru-RU"/>
        </w:rPr>
        <w:t>ются</w:t>
      </w:r>
      <w:r w:rsidR="00793E26" w:rsidRPr="00A206B4">
        <w:rPr>
          <w:rFonts w:ascii="Times New Roman" w:eastAsia="Times New Roman" w:hAnsi="Times New Roman" w:cs="Times New Roman"/>
          <w:sz w:val="28"/>
          <w:szCs w:val="28"/>
          <w:lang w:eastAsia="ru-RU"/>
        </w:rPr>
        <w:t xml:space="preserve"> широко распространенные  на практике выпрямител</w:t>
      </w:r>
      <w:r w:rsidR="00CD2BF2" w:rsidRPr="00A206B4">
        <w:rPr>
          <w:rFonts w:ascii="Times New Roman" w:eastAsia="Times New Roman" w:hAnsi="Times New Roman" w:cs="Times New Roman"/>
          <w:sz w:val="28"/>
          <w:szCs w:val="28"/>
          <w:lang w:eastAsia="ru-RU"/>
        </w:rPr>
        <w:t>и</w:t>
      </w:r>
      <w:r w:rsidR="00793E26" w:rsidRPr="00A206B4">
        <w:rPr>
          <w:rFonts w:ascii="Times New Roman" w:eastAsia="Times New Roman" w:hAnsi="Times New Roman" w:cs="Times New Roman"/>
          <w:sz w:val="28"/>
          <w:szCs w:val="28"/>
          <w:lang w:eastAsia="ru-RU"/>
        </w:rPr>
        <w:t xml:space="preserve"> с емкостным</w:t>
      </w:r>
      <w:r w:rsidR="00CD2BF2" w:rsidRPr="00A206B4">
        <w:rPr>
          <w:rFonts w:ascii="Times New Roman" w:eastAsia="Times New Roman" w:hAnsi="Times New Roman" w:cs="Times New Roman"/>
          <w:sz w:val="28"/>
          <w:szCs w:val="28"/>
          <w:lang w:eastAsia="ru-RU"/>
        </w:rPr>
        <w:t>и</w:t>
      </w:r>
      <w:r w:rsidR="00793E26" w:rsidRPr="00A206B4">
        <w:rPr>
          <w:rFonts w:ascii="Times New Roman" w:eastAsia="Times New Roman" w:hAnsi="Times New Roman" w:cs="Times New Roman"/>
          <w:sz w:val="28"/>
          <w:szCs w:val="28"/>
          <w:lang w:eastAsia="ru-RU"/>
        </w:rPr>
        <w:t xml:space="preserve"> фильтр</w:t>
      </w:r>
      <w:r w:rsidR="00CD2BF2" w:rsidRPr="00A206B4">
        <w:rPr>
          <w:rFonts w:ascii="Times New Roman" w:eastAsia="Times New Roman" w:hAnsi="Times New Roman" w:cs="Times New Roman"/>
          <w:sz w:val="28"/>
          <w:szCs w:val="28"/>
          <w:lang w:eastAsia="ru-RU"/>
        </w:rPr>
        <w:t>ами</w:t>
      </w:r>
      <w:r w:rsidR="00793E26" w:rsidRPr="00A206B4">
        <w:rPr>
          <w:rFonts w:ascii="Times New Roman" w:eastAsia="Times New Roman" w:hAnsi="Times New Roman" w:cs="Times New Roman"/>
          <w:sz w:val="28"/>
          <w:szCs w:val="28"/>
          <w:lang w:eastAsia="ru-RU"/>
        </w:rPr>
        <w:t>.</w:t>
      </w:r>
      <w:r w:rsidR="00CD2BF2" w:rsidRPr="00A206B4">
        <w:rPr>
          <w:rFonts w:ascii="Times New Roman" w:eastAsia="Times New Roman" w:hAnsi="Times New Roman" w:cs="Times New Roman"/>
          <w:sz w:val="28"/>
          <w:szCs w:val="28"/>
          <w:lang w:eastAsia="ru-RU"/>
        </w:rPr>
        <w:t xml:space="preserve"> </w:t>
      </w:r>
    </w:p>
    <w:p w:rsidR="00793E26" w:rsidRPr="00A206B4" w:rsidRDefault="00CD2BF2" w:rsidP="00D3395E">
      <w:pPr>
        <w:spacing w:line="360" w:lineRule="auto"/>
        <w:ind w:firstLine="708"/>
        <w:jc w:val="both"/>
        <w:rPr>
          <w:rFonts w:ascii="Times New Roman" w:eastAsia="Times New Roman" w:hAnsi="Times New Roman" w:cs="Times New Roman"/>
          <w:sz w:val="28"/>
          <w:szCs w:val="28"/>
          <w:lang w:eastAsia="ru-RU"/>
        </w:rPr>
      </w:pPr>
      <w:r w:rsidRPr="00A206B4">
        <w:rPr>
          <w:rFonts w:ascii="Times New Roman" w:eastAsia="Times New Roman" w:hAnsi="Times New Roman" w:cs="Times New Roman"/>
          <w:sz w:val="28"/>
          <w:szCs w:val="28"/>
          <w:lang w:eastAsia="ru-RU"/>
        </w:rPr>
        <w:t xml:space="preserve">В качестве датчика тока </w:t>
      </w:r>
      <w:r w:rsidRPr="00A206B4">
        <w:rPr>
          <w:rFonts w:ascii="Times New Roman" w:eastAsia="Times New Roman" w:hAnsi="Times New Roman" w:cs="Times New Roman"/>
          <w:sz w:val="28"/>
          <w:szCs w:val="28"/>
          <w:lang w:val="en-US" w:eastAsia="ru-RU"/>
        </w:rPr>
        <w:t>DC</w:t>
      </w:r>
      <w:r w:rsidRPr="00A206B4">
        <w:rPr>
          <w:rFonts w:ascii="Times New Roman" w:eastAsia="Times New Roman" w:hAnsi="Times New Roman" w:cs="Times New Roman"/>
          <w:sz w:val="28"/>
          <w:szCs w:val="28"/>
          <w:lang w:eastAsia="ru-RU"/>
        </w:rPr>
        <w:t>-</w:t>
      </w:r>
      <w:r w:rsidRPr="00A206B4">
        <w:rPr>
          <w:rFonts w:ascii="Times New Roman" w:eastAsia="Times New Roman" w:hAnsi="Times New Roman" w:cs="Times New Roman"/>
          <w:sz w:val="28"/>
          <w:szCs w:val="28"/>
          <w:lang w:val="en-US" w:eastAsia="ru-RU"/>
        </w:rPr>
        <w:t>DC</w:t>
      </w:r>
      <w:r w:rsidRPr="00A206B4">
        <w:rPr>
          <w:rFonts w:ascii="Times New Roman" w:eastAsia="Times New Roman" w:hAnsi="Times New Roman" w:cs="Times New Roman"/>
          <w:sz w:val="28"/>
          <w:szCs w:val="28"/>
          <w:lang w:eastAsia="ru-RU"/>
        </w:rPr>
        <w:t xml:space="preserve"> преобразователя </w:t>
      </w:r>
      <w:r w:rsidR="00BC230F" w:rsidRPr="00A206B4">
        <w:rPr>
          <w:rFonts w:ascii="Times New Roman" w:eastAsia="Times New Roman" w:hAnsi="Times New Roman" w:cs="Times New Roman"/>
          <w:sz w:val="28"/>
          <w:szCs w:val="28"/>
          <w:lang w:eastAsia="ru-RU"/>
        </w:rPr>
        <w:t>(</w:t>
      </w:r>
      <m:oMath>
        <m:sSub>
          <m:sSubPr>
            <m:ctrlPr>
              <w:rPr>
                <w:rFonts w:ascii="Cambria Math" w:eastAsia="Times New Roman" w:hAnsi="Times New Roman" w:cs="Times New Roman"/>
                <w:i/>
                <w:sz w:val="28"/>
                <w:szCs w:val="28"/>
                <w:lang w:eastAsia="ru-RU"/>
              </w:rPr>
            </m:ctrlPr>
          </m:sSubPr>
          <m:e>
            <m:r>
              <w:rPr>
                <w:rFonts w:ascii="Cambria Math" w:eastAsia="Times New Roman" w:hAnsi="Cambria Math" w:cs="Times New Roman"/>
                <w:sz w:val="28"/>
                <w:szCs w:val="28"/>
                <w:lang w:val="en-US" w:eastAsia="ru-RU"/>
              </w:rPr>
              <m:t>A</m:t>
            </m:r>
          </m:e>
          <m:sub>
            <m:r>
              <w:rPr>
                <w:rFonts w:ascii="Cambria Math" w:eastAsia="Times New Roman" w:hAnsi="Times New Roman" w:cs="Times New Roman"/>
                <w:sz w:val="28"/>
                <w:szCs w:val="28"/>
                <w:lang w:eastAsia="ru-RU"/>
              </w:rPr>
              <m:t>2</m:t>
            </m:r>
          </m:sub>
        </m:sSub>
        <m:r>
          <w:rPr>
            <w:rFonts w:ascii="Cambria Math" w:eastAsia="Times New Roman" w:hAnsi="Times New Roman" w:cs="Times New Roman"/>
            <w:sz w:val="28"/>
            <w:szCs w:val="28"/>
            <w:lang w:eastAsia="ru-RU"/>
          </w:rPr>
          <m:t xml:space="preserve">) </m:t>
        </m:r>
      </m:oMath>
      <w:r w:rsidRPr="00A206B4">
        <w:rPr>
          <w:rFonts w:ascii="Times New Roman" w:eastAsia="Times New Roman" w:hAnsi="Times New Roman" w:cs="Times New Roman"/>
          <w:sz w:val="28"/>
          <w:szCs w:val="28"/>
          <w:lang w:eastAsia="ru-RU"/>
        </w:rPr>
        <w:t xml:space="preserve">используется пара токовых трансформаторов, включенных в цепи выходного выпрямителя  работающих на общую нагрузку. </w:t>
      </w:r>
      <w:r w:rsidR="00D64CB8" w:rsidRPr="00A206B4">
        <w:rPr>
          <w:rFonts w:ascii="Times New Roman" w:eastAsia="Times New Roman" w:hAnsi="Times New Roman" w:cs="Times New Roman"/>
          <w:sz w:val="28"/>
          <w:szCs w:val="28"/>
          <w:lang w:eastAsia="ru-RU"/>
        </w:rPr>
        <w:t>Ц</w:t>
      </w:r>
      <w:r w:rsidRPr="00A206B4">
        <w:rPr>
          <w:rFonts w:ascii="Times New Roman" w:eastAsia="Times New Roman" w:hAnsi="Times New Roman" w:cs="Times New Roman"/>
          <w:sz w:val="28"/>
          <w:szCs w:val="28"/>
          <w:lang w:eastAsia="ru-RU"/>
        </w:rPr>
        <w:t>ифро-аналогово</w:t>
      </w:r>
      <w:r w:rsidR="00D64CB8" w:rsidRPr="00A206B4">
        <w:rPr>
          <w:rFonts w:ascii="Times New Roman" w:eastAsia="Times New Roman" w:hAnsi="Times New Roman" w:cs="Times New Roman"/>
          <w:sz w:val="28"/>
          <w:szCs w:val="28"/>
          <w:lang w:eastAsia="ru-RU"/>
        </w:rPr>
        <w:t>е</w:t>
      </w:r>
      <w:r w:rsidRPr="00A206B4">
        <w:rPr>
          <w:rFonts w:ascii="Times New Roman" w:eastAsia="Times New Roman" w:hAnsi="Times New Roman" w:cs="Times New Roman"/>
          <w:sz w:val="28"/>
          <w:szCs w:val="28"/>
          <w:lang w:eastAsia="ru-RU"/>
        </w:rPr>
        <w:t xml:space="preserve"> преобразовани</w:t>
      </w:r>
      <w:r w:rsidR="00D64CB8" w:rsidRPr="00A206B4">
        <w:rPr>
          <w:rFonts w:ascii="Times New Roman" w:eastAsia="Times New Roman" w:hAnsi="Times New Roman" w:cs="Times New Roman"/>
          <w:sz w:val="28"/>
          <w:szCs w:val="28"/>
          <w:lang w:eastAsia="ru-RU"/>
        </w:rPr>
        <w:t>е</w:t>
      </w:r>
      <w:r w:rsidRPr="00A206B4">
        <w:rPr>
          <w:rFonts w:ascii="Times New Roman" w:eastAsia="Times New Roman" w:hAnsi="Times New Roman" w:cs="Times New Roman"/>
          <w:sz w:val="28"/>
          <w:szCs w:val="28"/>
          <w:lang w:eastAsia="ru-RU"/>
        </w:rPr>
        <w:t xml:space="preserve"> сигналов, пропорциональных току и напряжению </w:t>
      </w:r>
      <w:r w:rsidRPr="00A206B4">
        <w:rPr>
          <w:rFonts w:ascii="Times New Roman" w:eastAsia="Times New Roman" w:hAnsi="Times New Roman" w:cs="Times New Roman"/>
          <w:sz w:val="28"/>
          <w:szCs w:val="28"/>
          <w:lang w:val="en-US" w:eastAsia="ru-RU"/>
        </w:rPr>
        <w:t>DC</w:t>
      </w:r>
      <w:r w:rsidRPr="00A206B4">
        <w:rPr>
          <w:rFonts w:ascii="Times New Roman" w:eastAsia="Times New Roman" w:hAnsi="Times New Roman" w:cs="Times New Roman"/>
          <w:sz w:val="28"/>
          <w:szCs w:val="28"/>
          <w:lang w:eastAsia="ru-RU"/>
        </w:rPr>
        <w:t>-</w:t>
      </w:r>
      <w:r w:rsidRPr="00A206B4">
        <w:rPr>
          <w:rFonts w:ascii="Times New Roman" w:eastAsia="Times New Roman" w:hAnsi="Times New Roman" w:cs="Times New Roman"/>
          <w:sz w:val="28"/>
          <w:szCs w:val="28"/>
          <w:lang w:val="en-US" w:eastAsia="ru-RU"/>
        </w:rPr>
        <w:t>DC</w:t>
      </w:r>
      <w:r w:rsidRPr="00A206B4">
        <w:rPr>
          <w:rFonts w:ascii="Times New Roman" w:eastAsia="Times New Roman" w:hAnsi="Times New Roman" w:cs="Times New Roman"/>
          <w:sz w:val="28"/>
          <w:szCs w:val="28"/>
          <w:lang w:eastAsia="ru-RU"/>
        </w:rPr>
        <w:t xml:space="preserve"> </w:t>
      </w:r>
      <w:r w:rsidR="00D64CB8" w:rsidRPr="00A206B4">
        <w:rPr>
          <w:rFonts w:ascii="Times New Roman" w:eastAsia="Times New Roman" w:hAnsi="Times New Roman" w:cs="Times New Roman"/>
          <w:sz w:val="28"/>
          <w:szCs w:val="28"/>
          <w:lang w:eastAsia="ru-RU"/>
        </w:rPr>
        <w:t>осуществляется с помощью</w:t>
      </w:r>
      <w:r w:rsidRPr="00A206B4">
        <w:rPr>
          <w:rFonts w:ascii="Times New Roman" w:eastAsia="Times New Roman" w:hAnsi="Times New Roman" w:cs="Times New Roman"/>
          <w:sz w:val="28"/>
          <w:szCs w:val="28"/>
          <w:lang w:eastAsia="ru-RU"/>
        </w:rPr>
        <w:t xml:space="preserve"> 8-ми разрядны</w:t>
      </w:r>
      <w:r w:rsidR="00D64CB8" w:rsidRPr="00A206B4">
        <w:rPr>
          <w:rFonts w:ascii="Times New Roman" w:eastAsia="Times New Roman" w:hAnsi="Times New Roman" w:cs="Times New Roman"/>
          <w:sz w:val="28"/>
          <w:szCs w:val="28"/>
          <w:lang w:eastAsia="ru-RU"/>
        </w:rPr>
        <w:t>х</w:t>
      </w:r>
      <w:r w:rsidRPr="00A206B4">
        <w:rPr>
          <w:rFonts w:ascii="Times New Roman" w:eastAsia="Times New Roman" w:hAnsi="Times New Roman" w:cs="Times New Roman"/>
          <w:sz w:val="28"/>
          <w:szCs w:val="28"/>
          <w:lang w:eastAsia="ru-RU"/>
        </w:rPr>
        <w:t xml:space="preserve"> АЦП </w:t>
      </w:r>
      <w:r w:rsidRPr="00A206B4">
        <w:rPr>
          <w:rFonts w:ascii="Times New Roman" w:eastAsia="Times New Roman" w:hAnsi="Times New Roman" w:cs="Times New Roman"/>
          <w:sz w:val="28"/>
          <w:szCs w:val="28"/>
          <w:lang w:val="en-US" w:eastAsia="ru-RU"/>
        </w:rPr>
        <w:t>ADS</w:t>
      </w:r>
      <w:r w:rsidRPr="00A206B4">
        <w:rPr>
          <w:rFonts w:ascii="Times New Roman" w:eastAsia="Times New Roman" w:hAnsi="Times New Roman" w:cs="Times New Roman"/>
          <w:sz w:val="28"/>
          <w:szCs w:val="28"/>
          <w:lang w:eastAsia="ru-RU"/>
        </w:rPr>
        <w:t>7885, работающи</w:t>
      </w:r>
      <w:r w:rsidR="00D64CB8" w:rsidRPr="00A206B4">
        <w:rPr>
          <w:rFonts w:ascii="Times New Roman" w:eastAsia="Times New Roman" w:hAnsi="Times New Roman" w:cs="Times New Roman"/>
          <w:sz w:val="28"/>
          <w:szCs w:val="28"/>
          <w:lang w:eastAsia="ru-RU"/>
        </w:rPr>
        <w:t>х</w:t>
      </w:r>
      <w:r w:rsidRPr="00A206B4">
        <w:rPr>
          <w:rFonts w:ascii="Times New Roman" w:eastAsia="Times New Roman" w:hAnsi="Times New Roman" w:cs="Times New Roman"/>
          <w:sz w:val="28"/>
          <w:szCs w:val="28"/>
          <w:lang w:eastAsia="ru-RU"/>
        </w:rPr>
        <w:t xml:space="preserve"> на частоте 1,38 МГц</w:t>
      </w:r>
      <w:proofErr w:type="gramStart"/>
      <w:r w:rsidRPr="00A206B4">
        <w:rPr>
          <w:rFonts w:ascii="Times New Roman" w:eastAsia="Times New Roman" w:hAnsi="Times New Roman" w:cs="Times New Roman"/>
          <w:sz w:val="28"/>
          <w:szCs w:val="28"/>
          <w:lang w:eastAsia="ru-RU"/>
        </w:rPr>
        <w:t>.</w:t>
      </w:r>
      <w:proofErr w:type="gramEnd"/>
      <w:r w:rsidR="00D64CB8" w:rsidRPr="00A206B4">
        <w:rPr>
          <w:rFonts w:ascii="Times New Roman" w:eastAsia="Times New Roman" w:hAnsi="Times New Roman" w:cs="Times New Roman"/>
          <w:sz w:val="28"/>
          <w:szCs w:val="28"/>
          <w:lang w:eastAsia="ru-RU"/>
        </w:rPr>
        <w:t xml:space="preserve"> </w:t>
      </w:r>
      <w:proofErr w:type="gramStart"/>
      <w:r w:rsidR="000E3FEC" w:rsidRPr="00A206B4">
        <w:rPr>
          <w:rFonts w:ascii="Times New Roman" w:eastAsia="Times New Roman" w:hAnsi="Times New Roman" w:cs="Times New Roman"/>
          <w:sz w:val="28"/>
          <w:szCs w:val="28"/>
          <w:lang w:eastAsia="ru-RU"/>
        </w:rPr>
        <w:t>с</w:t>
      </w:r>
      <w:proofErr w:type="gramEnd"/>
      <w:r w:rsidR="00D64CB8" w:rsidRPr="00A206B4">
        <w:rPr>
          <w:rFonts w:ascii="Times New Roman" w:eastAsia="Times New Roman" w:hAnsi="Times New Roman" w:cs="Times New Roman"/>
          <w:sz w:val="28"/>
          <w:szCs w:val="28"/>
          <w:lang w:eastAsia="ru-RU"/>
        </w:rPr>
        <w:t xml:space="preserve"> последующей фильтрацией и децимацией до частоты преобразования.</w:t>
      </w:r>
      <w:r w:rsidRPr="00A206B4">
        <w:rPr>
          <w:rFonts w:ascii="Times New Roman" w:eastAsia="Times New Roman" w:hAnsi="Times New Roman" w:cs="Times New Roman"/>
          <w:sz w:val="28"/>
          <w:szCs w:val="28"/>
          <w:lang w:eastAsia="ru-RU"/>
        </w:rPr>
        <w:t xml:space="preserve"> </w:t>
      </w:r>
      <w:r w:rsidR="00D64CB8" w:rsidRPr="00A206B4">
        <w:rPr>
          <w:rFonts w:ascii="Times New Roman" w:eastAsia="Times New Roman" w:hAnsi="Times New Roman" w:cs="Times New Roman"/>
          <w:sz w:val="28"/>
          <w:szCs w:val="28"/>
          <w:lang w:eastAsia="ru-RU"/>
        </w:rPr>
        <w:t>Сдвиг постоянной составляющей выходного напряжения с уровня 350</w:t>
      </w:r>
      <w:proofErr w:type="gramStart"/>
      <w:r w:rsidR="00D64CB8" w:rsidRPr="00A206B4">
        <w:rPr>
          <w:rFonts w:ascii="Times New Roman" w:eastAsia="Times New Roman" w:hAnsi="Times New Roman" w:cs="Times New Roman"/>
          <w:sz w:val="28"/>
          <w:szCs w:val="28"/>
          <w:lang w:eastAsia="ru-RU"/>
        </w:rPr>
        <w:t xml:space="preserve"> В</w:t>
      </w:r>
      <w:proofErr w:type="gramEnd"/>
      <w:r w:rsidR="00D64CB8" w:rsidRPr="00A206B4">
        <w:rPr>
          <w:rFonts w:ascii="Times New Roman" w:eastAsia="Times New Roman" w:hAnsi="Times New Roman" w:cs="Times New Roman"/>
          <w:sz w:val="28"/>
          <w:szCs w:val="28"/>
          <w:lang w:eastAsia="ru-RU"/>
        </w:rPr>
        <w:t xml:space="preserve"> до уровня 1.6 В производится цепочкой стабилитронов. Диапазон </w:t>
      </w:r>
      <w:r w:rsidR="000E3FEC" w:rsidRPr="00A206B4">
        <w:rPr>
          <w:rFonts w:ascii="Times New Roman" w:eastAsia="Times New Roman" w:hAnsi="Times New Roman" w:cs="Times New Roman"/>
          <w:sz w:val="28"/>
          <w:szCs w:val="28"/>
          <w:lang w:eastAsia="ru-RU"/>
        </w:rPr>
        <w:t>значений напряжения (</w:t>
      </w:r>
      <m:oMath>
        <m:sSub>
          <m:sSubPr>
            <m:ctrlPr>
              <w:rPr>
                <w:rFonts w:ascii="Cambria Math" w:eastAsia="Times New Roman" w:hAnsi="Times New Roman" w:cs="Times New Roman"/>
                <w:i/>
                <w:sz w:val="28"/>
                <w:szCs w:val="28"/>
                <w:lang w:eastAsia="ru-RU"/>
              </w:rPr>
            </m:ctrlPr>
          </m:sSubPr>
          <m:e>
            <m:r>
              <w:rPr>
                <w:rFonts w:ascii="Cambria Math" w:eastAsia="Times New Roman" w:hAnsi="Cambria Math" w:cs="Times New Roman"/>
                <w:sz w:val="28"/>
                <w:szCs w:val="28"/>
                <w:lang w:eastAsia="ru-RU"/>
              </w:rPr>
              <m:t>V</m:t>
            </m:r>
          </m:e>
          <m:sub>
            <m:r>
              <w:rPr>
                <w:rFonts w:ascii="Cambria Math" w:eastAsia="Times New Roman" w:hAnsi="Times New Roman" w:cs="Times New Roman"/>
                <w:sz w:val="28"/>
                <w:szCs w:val="28"/>
                <w:lang w:eastAsia="ru-RU"/>
              </w:rPr>
              <m:t>1</m:t>
            </m:r>
          </m:sub>
        </m:sSub>
        <m:r>
          <w:rPr>
            <w:rFonts w:ascii="Cambria Math" w:eastAsia="Times New Roman" w:hAnsi="Times New Roman" w:cs="Times New Roman"/>
            <w:sz w:val="28"/>
            <w:szCs w:val="28"/>
            <w:lang w:eastAsia="ru-RU"/>
          </w:rPr>
          <m:t>)</m:t>
        </m:r>
      </m:oMath>
      <w:r w:rsidR="000E3FEC" w:rsidRPr="00A206B4">
        <w:rPr>
          <w:rFonts w:ascii="Times New Roman" w:eastAsia="Times New Roman" w:hAnsi="Times New Roman" w:cs="Times New Roman"/>
          <w:sz w:val="28"/>
          <w:szCs w:val="28"/>
          <w:lang w:eastAsia="ru-RU"/>
        </w:rPr>
        <w:t xml:space="preserve">, </w:t>
      </w:r>
      <w:r w:rsidR="00D64CB8" w:rsidRPr="00A206B4">
        <w:rPr>
          <w:rFonts w:ascii="Times New Roman" w:eastAsia="Times New Roman" w:hAnsi="Times New Roman" w:cs="Times New Roman"/>
          <w:sz w:val="28"/>
          <w:szCs w:val="28"/>
          <w:lang w:eastAsia="ru-RU"/>
        </w:rPr>
        <w:t xml:space="preserve">транслируемых на вход ПИ регулятора внешнего контура </w:t>
      </w:r>
      <m:oMath>
        <m:r>
          <w:rPr>
            <w:rFonts w:ascii="Cambria Math" w:eastAsia="Times New Roman" w:hAnsi="Times New Roman" w:cs="Times New Roman"/>
            <w:sz w:val="28"/>
            <w:szCs w:val="28"/>
            <w:lang w:eastAsia="ru-RU"/>
          </w:rPr>
          <m:t xml:space="preserve"> </m:t>
        </m:r>
      </m:oMath>
      <w:r w:rsidR="00D64CB8" w:rsidRPr="00A206B4">
        <w:rPr>
          <w:rFonts w:ascii="Times New Roman" w:eastAsia="Times New Roman" w:hAnsi="Times New Roman" w:cs="Times New Roman"/>
          <w:sz w:val="28"/>
          <w:szCs w:val="28"/>
          <w:lang w:eastAsia="ru-RU"/>
        </w:rPr>
        <w:t>составляет ±7.5 В. от номинального значения</w:t>
      </w:r>
      <w:r w:rsidR="00BC230F" w:rsidRPr="00A206B4">
        <w:rPr>
          <w:rFonts w:ascii="Times New Roman" w:eastAsia="Times New Roman" w:hAnsi="Times New Roman" w:cs="Times New Roman"/>
          <w:sz w:val="28"/>
          <w:szCs w:val="28"/>
          <w:lang w:eastAsia="ru-RU"/>
        </w:rPr>
        <w:t xml:space="preserve"> </w:t>
      </w:r>
      <w:r w:rsidR="000E3FEC" w:rsidRPr="00A206B4">
        <w:rPr>
          <w:rFonts w:ascii="Times New Roman" w:eastAsia="Times New Roman" w:hAnsi="Times New Roman" w:cs="Times New Roman"/>
          <w:sz w:val="28"/>
          <w:szCs w:val="28"/>
          <w:lang w:eastAsia="ru-RU"/>
        </w:rPr>
        <w:t>(</w:t>
      </w:r>
      <w:r w:rsidR="00BC230F" w:rsidRPr="00A206B4">
        <w:rPr>
          <w:rFonts w:ascii="Times New Roman" w:eastAsia="Times New Roman" w:hAnsi="Times New Roman" w:cs="Times New Roman"/>
          <w:sz w:val="28"/>
          <w:szCs w:val="28"/>
          <w:lang w:eastAsia="ru-RU"/>
        </w:rPr>
        <w:t>350 В</w:t>
      </w:r>
      <w:r w:rsidR="000E3FEC" w:rsidRPr="00A206B4">
        <w:rPr>
          <w:rFonts w:ascii="Times New Roman" w:eastAsia="Times New Roman" w:hAnsi="Times New Roman" w:cs="Times New Roman"/>
          <w:sz w:val="28"/>
          <w:szCs w:val="28"/>
          <w:lang w:eastAsia="ru-RU"/>
        </w:rPr>
        <w:t>)</w:t>
      </w:r>
      <w:r w:rsidR="00D64CB8" w:rsidRPr="00A206B4">
        <w:rPr>
          <w:rFonts w:ascii="Times New Roman" w:eastAsia="Times New Roman" w:hAnsi="Times New Roman" w:cs="Times New Roman"/>
          <w:sz w:val="28"/>
          <w:szCs w:val="28"/>
          <w:lang w:eastAsia="ru-RU"/>
        </w:rPr>
        <w:t xml:space="preserve">. В режиме стабилизации этого </w:t>
      </w:r>
      <w:r w:rsidR="00BC230F" w:rsidRPr="00A206B4">
        <w:rPr>
          <w:rFonts w:ascii="Times New Roman" w:eastAsia="Times New Roman" w:hAnsi="Times New Roman" w:cs="Times New Roman"/>
          <w:sz w:val="28"/>
          <w:szCs w:val="28"/>
          <w:lang w:eastAsia="ru-RU"/>
        </w:rPr>
        <w:t xml:space="preserve">диапазона </w:t>
      </w:r>
      <w:r w:rsidR="00D64CB8" w:rsidRPr="00A206B4">
        <w:rPr>
          <w:rFonts w:ascii="Times New Roman" w:eastAsia="Times New Roman" w:hAnsi="Times New Roman" w:cs="Times New Roman"/>
          <w:sz w:val="28"/>
          <w:szCs w:val="28"/>
          <w:lang w:eastAsia="ru-RU"/>
        </w:rPr>
        <w:t xml:space="preserve">достаточно, а для осуществления плавного </w:t>
      </w:r>
      <w:r w:rsidR="00D64CB8" w:rsidRPr="00A206B4">
        <w:rPr>
          <w:rFonts w:ascii="Times New Roman" w:eastAsia="Times New Roman" w:hAnsi="Times New Roman" w:cs="Times New Roman"/>
          <w:sz w:val="28"/>
          <w:szCs w:val="28"/>
          <w:lang w:eastAsia="ru-RU"/>
        </w:rPr>
        <w:lastRenderedPageBreak/>
        <w:t xml:space="preserve">запуска преобразователя, когда требуется контроль выходного напряжения </w:t>
      </w:r>
      <w:r w:rsidR="00BC230F" w:rsidRPr="00A206B4">
        <w:rPr>
          <w:rFonts w:ascii="Times New Roman" w:eastAsia="Times New Roman" w:hAnsi="Times New Roman" w:cs="Times New Roman"/>
          <w:sz w:val="28"/>
          <w:szCs w:val="28"/>
          <w:lang w:val="en-US" w:eastAsia="ru-RU"/>
        </w:rPr>
        <w:t>DC</w:t>
      </w:r>
      <w:r w:rsidR="00BC230F" w:rsidRPr="00A206B4">
        <w:rPr>
          <w:rFonts w:ascii="Times New Roman" w:eastAsia="Times New Roman" w:hAnsi="Times New Roman" w:cs="Times New Roman"/>
          <w:sz w:val="28"/>
          <w:szCs w:val="28"/>
          <w:lang w:eastAsia="ru-RU"/>
        </w:rPr>
        <w:t>-</w:t>
      </w:r>
      <w:r w:rsidR="00BC230F" w:rsidRPr="00A206B4">
        <w:rPr>
          <w:rFonts w:ascii="Times New Roman" w:eastAsia="Times New Roman" w:hAnsi="Times New Roman" w:cs="Times New Roman"/>
          <w:sz w:val="28"/>
          <w:szCs w:val="28"/>
          <w:lang w:val="en-US" w:eastAsia="ru-RU"/>
        </w:rPr>
        <w:t>DC</w:t>
      </w:r>
      <w:r w:rsidR="00BC230F" w:rsidRPr="00A206B4">
        <w:rPr>
          <w:rFonts w:ascii="Times New Roman" w:eastAsia="Times New Roman" w:hAnsi="Times New Roman" w:cs="Times New Roman"/>
          <w:sz w:val="28"/>
          <w:szCs w:val="28"/>
          <w:lang w:eastAsia="ru-RU"/>
        </w:rPr>
        <w:t xml:space="preserve"> преобразователя</w:t>
      </w:r>
      <w:r w:rsidR="00D64CB8" w:rsidRPr="00A206B4">
        <w:rPr>
          <w:rFonts w:ascii="Times New Roman" w:eastAsia="Times New Roman" w:hAnsi="Times New Roman" w:cs="Times New Roman"/>
          <w:sz w:val="28"/>
          <w:szCs w:val="28"/>
          <w:lang w:eastAsia="ru-RU"/>
        </w:rPr>
        <w:t xml:space="preserve"> </w:t>
      </w:r>
      <w:r w:rsidR="00BC230F" w:rsidRPr="00A206B4">
        <w:rPr>
          <w:rFonts w:ascii="Times New Roman" w:eastAsia="Times New Roman" w:hAnsi="Times New Roman" w:cs="Times New Roman"/>
          <w:sz w:val="28"/>
          <w:szCs w:val="28"/>
          <w:lang w:eastAsia="ru-RU"/>
        </w:rPr>
        <w:t xml:space="preserve">в более широких пределах, используются показания измерителя среднеквадратичного значения напряжения на выходе </w:t>
      </w:r>
      <w:r w:rsidR="00BC230F" w:rsidRPr="00A206B4">
        <w:rPr>
          <w:rFonts w:ascii="Times New Roman" w:eastAsia="Times New Roman" w:hAnsi="Times New Roman" w:cs="Times New Roman"/>
          <w:sz w:val="28"/>
          <w:szCs w:val="28"/>
          <w:lang w:val="en-US" w:eastAsia="ru-RU"/>
        </w:rPr>
        <w:t>DC</w:t>
      </w:r>
      <w:r w:rsidR="00BC230F" w:rsidRPr="00A206B4">
        <w:rPr>
          <w:rFonts w:ascii="Times New Roman" w:eastAsia="Times New Roman" w:hAnsi="Times New Roman" w:cs="Times New Roman"/>
          <w:sz w:val="28"/>
          <w:szCs w:val="28"/>
          <w:lang w:eastAsia="ru-RU"/>
        </w:rPr>
        <w:t>-</w:t>
      </w:r>
      <w:r w:rsidR="00BC230F" w:rsidRPr="00A206B4">
        <w:rPr>
          <w:rFonts w:ascii="Times New Roman" w:eastAsia="Times New Roman" w:hAnsi="Times New Roman" w:cs="Times New Roman"/>
          <w:sz w:val="28"/>
          <w:szCs w:val="28"/>
          <w:lang w:val="en-US" w:eastAsia="ru-RU"/>
        </w:rPr>
        <w:t>AC</w:t>
      </w:r>
      <w:r w:rsidR="00BC230F" w:rsidRPr="00A206B4">
        <w:rPr>
          <w:rFonts w:ascii="Times New Roman" w:eastAsia="Times New Roman" w:hAnsi="Times New Roman" w:cs="Times New Roman"/>
          <w:sz w:val="28"/>
          <w:szCs w:val="28"/>
          <w:lang w:eastAsia="ru-RU"/>
        </w:rPr>
        <w:t xml:space="preserve"> преобразователя, которые находятся </w:t>
      </w:r>
      <w:r w:rsidR="00D3395E" w:rsidRPr="00A206B4">
        <w:rPr>
          <w:rFonts w:ascii="Times New Roman" w:eastAsia="Times New Roman" w:hAnsi="Times New Roman" w:cs="Times New Roman"/>
          <w:sz w:val="28"/>
          <w:szCs w:val="28"/>
          <w:lang w:eastAsia="ru-RU"/>
        </w:rPr>
        <w:t xml:space="preserve">в прямо пропорциональной зависимости </w:t>
      </w:r>
      <w:r w:rsidR="00BC230F" w:rsidRPr="00A206B4">
        <w:rPr>
          <w:rFonts w:ascii="Times New Roman" w:eastAsia="Times New Roman" w:hAnsi="Times New Roman" w:cs="Times New Roman"/>
          <w:sz w:val="28"/>
          <w:szCs w:val="28"/>
          <w:lang w:eastAsia="ru-RU"/>
        </w:rPr>
        <w:t xml:space="preserve">с напряжением </w:t>
      </w:r>
      <w:r w:rsidR="00BC230F" w:rsidRPr="00A206B4">
        <w:rPr>
          <w:rFonts w:ascii="Times New Roman" w:eastAsia="Times New Roman" w:hAnsi="Times New Roman" w:cs="Times New Roman"/>
          <w:sz w:val="28"/>
          <w:szCs w:val="28"/>
          <w:lang w:val="en-US" w:eastAsia="ru-RU"/>
        </w:rPr>
        <w:t>DC</w:t>
      </w:r>
      <w:r w:rsidR="00BC230F" w:rsidRPr="00A206B4">
        <w:rPr>
          <w:rFonts w:ascii="Times New Roman" w:eastAsia="Times New Roman" w:hAnsi="Times New Roman" w:cs="Times New Roman"/>
          <w:sz w:val="28"/>
          <w:szCs w:val="28"/>
          <w:lang w:eastAsia="ru-RU"/>
        </w:rPr>
        <w:t>-</w:t>
      </w:r>
      <w:r w:rsidR="00BC230F" w:rsidRPr="00A206B4">
        <w:rPr>
          <w:rFonts w:ascii="Times New Roman" w:eastAsia="Times New Roman" w:hAnsi="Times New Roman" w:cs="Times New Roman"/>
          <w:sz w:val="28"/>
          <w:szCs w:val="28"/>
          <w:lang w:val="en-US" w:eastAsia="ru-RU"/>
        </w:rPr>
        <w:t>DC</w:t>
      </w:r>
      <w:r w:rsidR="00BC230F" w:rsidRPr="00A206B4">
        <w:rPr>
          <w:rFonts w:ascii="Times New Roman" w:eastAsia="Times New Roman" w:hAnsi="Times New Roman" w:cs="Times New Roman"/>
          <w:sz w:val="28"/>
          <w:szCs w:val="28"/>
          <w:lang w:eastAsia="ru-RU"/>
        </w:rPr>
        <w:t xml:space="preserve"> преобразователя.</w:t>
      </w:r>
    </w:p>
    <w:p w:rsidR="00D3395E" w:rsidRPr="00A206B4" w:rsidRDefault="005B26CF" w:rsidP="005B26CF">
      <w:pPr>
        <w:spacing w:line="360" w:lineRule="auto"/>
        <w:jc w:val="both"/>
        <w:rPr>
          <w:rFonts w:ascii="Times New Roman" w:eastAsia="Times New Roman" w:hAnsi="Times New Roman" w:cs="Times New Roman"/>
          <w:sz w:val="28"/>
          <w:szCs w:val="28"/>
          <w:lang w:eastAsia="ru-RU"/>
        </w:rPr>
      </w:pPr>
      <w:r w:rsidRPr="00A206B4">
        <w:rPr>
          <w:rFonts w:ascii="Times New Roman" w:eastAsia="Times New Roman" w:hAnsi="Times New Roman" w:cs="Times New Roman"/>
          <w:sz w:val="28"/>
          <w:szCs w:val="28"/>
          <w:lang w:eastAsia="ru-RU"/>
        </w:rPr>
        <w:tab/>
      </w:r>
      <w:r w:rsidR="00886504" w:rsidRPr="00A206B4">
        <w:rPr>
          <w:rFonts w:ascii="Times New Roman" w:eastAsia="Times New Roman" w:hAnsi="Times New Roman" w:cs="Times New Roman"/>
          <w:sz w:val="28"/>
          <w:szCs w:val="28"/>
          <w:lang w:eastAsia="ru-RU"/>
        </w:rPr>
        <w:t xml:space="preserve">Собственно инвертор выполнен в виде мостового </w:t>
      </w:r>
      <w:proofErr w:type="spellStart"/>
      <w:r w:rsidRPr="00A206B4">
        <w:rPr>
          <w:rFonts w:ascii="Times New Roman" w:eastAsia="Times New Roman" w:hAnsi="Times New Roman" w:cs="Times New Roman"/>
          <w:sz w:val="28"/>
          <w:szCs w:val="28"/>
          <w:lang w:eastAsia="ru-RU"/>
        </w:rPr>
        <w:t>б</w:t>
      </w:r>
      <w:r w:rsidR="00886504" w:rsidRPr="00A206B4">
        <w:rPr>
          <w:rStyle w:val="watch-title"/>
          <w:rFonts w:ascii="Times New Roman" w:hAnsi="Times New Roman" w:cs="Times New Roman"/>
          <w:sz w:val="28"/>
          <w:szCs w:val="28"/>
        </w:rPr>
        <w:t>естрансформаторного</w:t>
      </w:r>
      <w:proofErr w:type="spellEnd"/>
      <w:r w:rsidR="00886504" w:rsidRPr="00A206B4">
        <w:rPr>
          <w:rFonts w:ascii="Times New Roman" w:eastAsia="Times New Roman" w:hAnsi="Times New Roman" w:cs="Times New Roman"/>
          <w:sz w:val="28"/>
          <w:szCs w:val="28"/>
          <w:lang w:eastAsia="ru-RU"/>
        </w:rPr>
        <w:t xml:space="preserve"> преобразователя. Контроль и ограничение мгновенных значений тока транзисторов осуществляется аналогично </w:t>
      </w:r>
      <w:r w:rsidR="00886504" w:rsidRPr="00A206B4">
        <w:rPr>
          <w:rFonts w:ascii="Times New Roman" w:eastAsia="Times New Roman" w:hAnsi="Times New Roman" w:cs="Times New Roman"/>
          <w:sz w:val="28"/>
          <w:szCs w:val="28"/>
          <w:lang w:val="en-US" w:eastAsia="ru-RU"/>
        </w:rPr>
        <w:t>DC</w:t>
      </w:r>
      <w:r w:rsidR="00886504" w:rsidRPr="00A206B4">
        <w:rPr>
          <w:rFonts w:ascii="Times New Roman" w:eastAsia="Times New Roman" w:hAnsi="Times New Roman" w:cs="Times New Roman"/>
          <w:sz w:val="28"/>
          <w:szCs w:val="28"/>
          <w:lang w:eastAsia="ru-RU"/>
        </w:rPr>
        <w:t>-</w:t>
      </w:r>
      <w:r w:rsidR="00886504" w:rsidRPr="00A206B4">
        <w:rPr>
          <w:rFonts w:ascii="Times New Roman" w:eastAsia="Times New Roman" w:hAnsi="Times New Roman" w:cs="Times New Roman"/>
          <w:sz w:val="28"/>
          <w:szCs w:val="28"/>
          <w:lang w:val="en-US" w:eastAsia="ru-RU"/>
        </w:rPr>
        <w:t>DC</w:t>
      </w:r>
      <w:r w:rsidR="00886504" w:rsidRPr="00A206B4">
        <w:rPr>
          <w:rFonts w:ascii="Times New Roman" w:eastAsia="Times New Roman" w:hAnsi="Times New Roman" w:cs="Times New Roman"/>
          <w:sz w:val="28"/>
          <w:szCs w:val="28"/>
          <w:lang w:eastAsia="ru-RU"/>
        </w:rPr>
        <w:t xml:space="preserve"> преобразователю, за исключением того, что </w:t>
      </w:r>
      <w:r w:rsidR="007D78D8" w:rsidRPr="00A206B4">
        <w:rPr>
          <w:rFonts w:ascii="Times New Roman" w:eastAsia="Times New Roman" w:hAnsi="Times New Roman" w:cs="Times New Roman"/>
          <w:sz w:val="28"/>
          <w:szCs w:val="28"/>
          <w:lang w:eastAsia="ru-RU"/>
        </w:rPr>
        <w:t>ток в цепи выходного фильтра (</w:t>
      </w:r>
      <m:oMath>
        <m:sSub>
          <m:sSubPr>
            <m:ctrlPr>
              <w:rPr>
                <w:rFonts w:ascii="Cambria Math" w:eastAsia="Times New Roman" w:hAnsi="Times New Roman" w:cs="Times New Roman"/>
                <w:i/>
                <w:sz w:val="28"/>
                <w:szCs w:val="28"/>
                <w:lang w:eastAsia="ru-RU"/>
              </w:rPr>
            </m:ctrlPr>
          </m:sSubPr>
          <m:e>
            <m:r>
              <w:rPr>
                <w:rFonts w:ascii="Cambria Math" w:eastAsia="Times New Roman" w:hAnsi="Cambria Math" w:cs="Times New Roman"/>
                <w:sz w:val="28"/>
                <w:szCs w:val="28"/>
                <w:lang w:val="en-US" w:eastAsia="ru-RU"/>
              </w:rPr>
              <m:t>A</m:t>
            </m:r>
          </m:e>
          <m:sub>
            <m:r>
              <w:rPr>
                <w:rFonts w:ascii="Cambria Math" w:eastAsia="Times New Roman" w:hAnsi="Times New Roman" w:cs="Times New Roman"/>
                <w:sz w:val="28"/>
                <w:szCs w:val="28"/>
                <w:lang w:eastAsia="ru-RU"/>
              </w:rPr>
              <m:t>3</m:t>
            </m:r>
          </m:sub>
        </m:sSub>
        <m:r>
          <w:rPr>
            <w:rFonts w:ascii="Cambria Math" w:eastAsia="Times New Roman" w:hAnsi="Times New Roman" w:cs="Times New Roman"/>
            <w:sz w:val="28"/>
            <w:szCs w:val="28"/>
            <w:lang w:eastAsia="ru-RU"/>
          </w:rPr>
          <m:t xml:space="preserve">) </m:t>
        </m:r>
      </m:oMath>
      <w:r w:rsidR="007D78D8" w:rsidRPr="00A206B4">
        <w:rPr>
          <w:rFonts w:ascii="Times New Roman" w:eastAsia="Times New Roman" w:hAnsi="Times New Roman" w:cs="Times New Roman"/>
          <w:sz w:val="28"/>
          <w:szCs w:val="28"/>
          <w:lang w:eastAsia="ru-RU"/>
        </w:rPr>
        <w:t>контролируется по модулю, для чего используется резистивный шунт и две пары компараторов.</w:t>
      </w:r>
      <w:r w:rsidR="00D3395E" w:rsidRPr="00A206B4">
        <w:rPr>
          <w:rFonts w:ascii="Times New Roman" w:eastAsia="Times New Roman" w:hAnsi="Times New Roman" w:cs="Times New Roman"/>
          <w:sz w:val="28"/>
          <w:szCs w:val="28"/>
          <w:lang w:eastAsia="ru-RU"/>
        </w:rPr>
        <w:t xml:space="preserve"> </w:t>
      </w:r>
    </w:p>
    <w:p w:rsidR="007D78D8" w:rsidRPr="00A206B4" w:rsidRDefault="00EF013C" w:rsidP="005B26CF">
      <w:pPr>
        <w:spacing w:line="360" w:lineRule="auto"/>
        <w:ind w:firstLine="680"/>
        <w:jc w:val="both"/>
        <w:rPr>
          <w:rFonts w:ascii="Times New Roman" w:eastAsia="Times New Roman" w:hAnsi="Times New Roman" w:cs="Times New Roman"/>
          <w:sz w:val="28"/>
          <w:szCs w:val="28"/>
          <w:lang w:eastAsia="ru-RU"/>
        </w:rPr>
      </w:pPr>
      <w:r w:rsidRPr="00A206B4">
        <w:rPr>
          <w:rFonts w:ascii="Times New Roman" w:eastAsia="Times New Roman" w:hAnsi="Times New Roman" w:cs="Times New Roman"/>
          <w:sz w:val="28"/>
          <w:szCs w:val="28"/>
          <w:lang w:eastAsia="ru-RU"/>
        </w:rPr>
        <w:t>Для измерения среднеквадратичных значений напряжений, токов и активных мощностей на выходе инвертора</w:t>
      </w:r>
      <w:r w:rsidR="007D78D8" w:rsidRPr="00A206B4">
        <w:rPr>
          <w:rFonts w:ascii="Times New Roman" w:eastAsia="Times New Roman" w:hAnsi="Times New Roman" w:cs="Times New Roman"/>
          <w:sz w:val="28"/>
          <w:szCs w:val="28"/>
          <w:lang w:eastAsia="ru-RU"/>
        </w:rPr>
        <w:t xml:space="preserve"> (</w:t>
      </w:r>
      <m:oMath>
        <m:sSub>
          <m:sSubPr>
            <m:ctrlPr>
              <w:rPr>
                <w:rFonts w:ascii="Cambria Math" w:eastAsia="Times New Roman" w:hAnsi="Times New Roman"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Times New Roman" w:cs="Times New Roman"/>
                <w:sz w:val="28"/>
                <w:szCs w:val="28"/>
                <w:lang w:eastAsia="ru-RU"/>
              </w:rPr>
              <m:t>4</m:t>
            </m:r>
          </m:sub>
        </m:sSub>
      </m:oMath>
      <w:r w:rsidR="007D78D8" w:rsidRPr="00A206B4">
        <w:rPr>
          <w:rFonts w:ascii="Times New Roman" w:eastAsia="Times New Roman" w:hAnsi="Times New Roman" w:cs="Times New Roman"/>
          <w:sz w:val="28"/>
          <w:szCs w:val="28"/>
          <w:lang w:eastAsia="ru-RU"/>
        </w:rPr>
        <w:t>), (</w:t>
      </w:r>
      <m:oMath>
        <m:sSub>
          <m:sSubPr>
            <m:ctrlPr>
              <w:rPr>
                <w:rFonts w:ascii="Cambria Math" w:eastAsia="Times New Roman" w:hAnsi="Times New Roman" w:cs="Times New Roman"/>
                <w:i/>
                <w:sz w:val="28"/>
                <w:szCs w:val="28"/>
                <w:lang w:eastAsia="ru-RU"/>
              </w:rPr>
            </m:ctrlPr>
          </m:sSubPr>
          <m:e>
            <m:r>
              <w:rPr>
                <w:rFonts w:ascii="Cambria Math" w:eastAsia="Times New Roman" w:hAnsi="Cambria Math" w:cs="Times New Roman"/>
                <w:sz w:val="28"/>
                <w:szCs w:val="28"/>
                <w:lang w:eastAsia="ru-RU"/>
              </w:rPr>
              <m:t>V</m:t>
            </m:r>
          </m:e>
          <m:sub>
            <m:r>
              <w:rPr>
                <w:rFonts w:ascii="Cambria Math" w:eastAsia="Times New Roman" w:hAnsi="Times New Roman" w:cs="Times New Roman"/>
                <w:sz w:val="28"/>
                <w:szCs w:val="28"/>
                <w:lang w:eastAsia="ru-RU"/>
              </w:rPr>
              <m:t>2</m:t>
            </m:r>
          </m:sub>
        </m:sSub>
      </m:oMath>
      <w:r w:rsidR="007D78D8" w:rsidRPr="00A206B4">
        <w:rPr>
          <w:rFonts w:ascii="Times New Roman" w:eastAsia="Times New Roman" w:hAnsi="Times New Roman" w:cs="Times New Roman"/>
          <w:sz w:val="28"/>
          <w:szCs w:val="28"/>
          <w:lang w:eastAsia="ru-RU"/>
        </w:rPr>
        <w:t xml:space="preserve">), </w:t>
      </w:r>
      <w:r w:rsidRPr="00A206B4">
        <w:rPr>
          <w:rFonts w:ascii="Times New Roman" w:eastAsia="Times New Roman" w:hAnsi="Times New Roman" w:cs="Times New Roman"/>
          <w:sz w:val="28"/>
          <w:szCs w:val="28"/>
          <w:lang w:eastAsia="ru-RU"/>
        </w:rPr>
        <w:t>на общей шине инверторной сборки</w:t>
      </w:r>
      <w:r w:rsidR="000E3FEC" w:rsidRPr="00A206B4">
        <w:rPr>
          <w:rFonts w:ascii="Times New Roman" w:eastAsia="Times New Roman" w:hAnsi="Times New Roman" w:cs="Times New Roman"/>
          <w:sz w:val="28"/>
          <w:szCs w:val="28"/>
          <w:lang w:eastAsia="ru-RU"/>
        </w:rPr>
        <w:t xml:space="preserve"> (</w:t>
      </w:r>
      <m:oMath>
        <m:sSub>
          <m:sSubPr>
            <m:ctrlPr>
              <w:rPr>
                <w:rFonts w:ascii="Cambria Math" w:eastAsia="Times New Roman" w:hAnsi="Times New Roman" w:cs="Times New Roman"/>
                <w:i/>
                <w:sz w:val="28"/>
                <w:szCs w:val="28"/>
                <w:lang w:eastAsia="ru-RU"/>
              </w:rPr>
            </m:ctrlPr>
          </m:sSubPr>
          <m:e>
            <m:r>
              <w:rPr>
                <w:rFonts w:ascii="Cambria Math" w:eastAsia="Times New Roman" w:hAnsi="Cambria Math" w:cs="Times New Roman"/>
                <w:sz w:val="28"/>
                <w:szCs w:val="28"/>
                <w:lang w:eastAsia="ru-RU"/>
              </w:rPr>
              <m:t>V</m:t>
            </m:r>
          </m:e>
          <m:sub>
            <m:r>
              <w:rPr>
                <w:rFonts w:ascii="Cambria Math" w:eastAsia="Times New Roman" w:hAnsi="Times New Roman" w:cs="Times New Roman"/>
                <w:sz w:val="28"/>
                <w:szCs w:val="28"/>
                <w:lang w:eastAsia="ru-RU"/>
              </w:rPr>
              <m:t>3</m:t>
            </m:r>
          </m:sub>
        </m:sSub>
      </m:oMath>
      <w:r w:rsidR="000E3FEC" w:rsidRPr="00A206B4">
        <w:rPr>
          <w:rFonts w:ascii="Times New Roman" w:eastAsia="Times New Roman" w:hAnsi="Times New Roman" w:cs="Times New Roman"/>
          <w:sz w:val="28"/>
          <w:szCs w:val="28"/>
          <w:lang w:eastAsia="ru-RU"/>
        </w:rPr>
        <w:t>),</w:t>
      </w:r>
      <w:r w:rsidR="007D78D8" w:rsidRPr="00A206B4">
        <w:rPr>
          <w:rFonts w:ascii="Times New Roman" w:eastAsia="Times New Roman" w:hAnsi="Times New Roman" w:cs="Times New Roman"/>
          <w:sz w:val="28"/>
          <w:szCs w:val="28"/>
          <w:lang w:eastAsia="ru-RU"/>
        </w:rPr>
        <w:t xml:space="preserve"> а так же напряжения</w:t>
      </w:r>
      <w:r w:rsidRPr="00A206B4">
        <w:rPr>
          <w:rFonts w:ascii="Times New Roman" w:eastAsia="Times New Roman" w:hAnsi="Times New Roman" w:cs="Times New Roman"/>
          <w:sz w:val="28"/>
          <w:szCs w:val="28"/>
          <w:lang w:eastAsia="ru-RU"/>
        </w:rPr>
        <w:t xml:space="preserve"> в сети используются сдвоенные сигма-дельта модуляторы </w:t>
      </w:r>
      <w:r w:rsidRPr="00A206B4">
        <w:rPr>
          <w:rFonts w:ascii="Times New Roman" w:eastAsia="Times New Roman" w:hAnsi="Times New Roman" w:cs="Times New Roman"/>
          <w:sz w:val="28"/>
          <w:szCs w:val="28"/>
          <w:lang w:val="en-US" w:eastAsia="ru-RU"/>
        </w:rPr>
        <w:t>DS</w:t>
      </w:r>
      <w:r w:rsidRPr="00A206B4">
        <w:rPr>
          <w:rFonts w:ascii="Times New Roman" w:eastAsia="Times New Roman" w:hAnsi="Times New Roman" w:cs="Times New Roman"/>
          <w:sz w:val="28"/>
          <w:szCs w:val="28"/>
          <w:lang w:eastAsia="ru-RU"/>
        </w:rPr>
        <w:t xml:space="preserve">8102. </w:t>
      </w:r>
    </w:p>
    <w:p w:rsidR="009818A1" w:rsidRPr="00A206B4" w:rsidRDefault="00F550E2" w:rsidP="00DA1E49">
      <w:pPr>
        <w:spacing w:after="0" w:line="360" w:lineRule="auto"/>
        <w:ind w:firstLine="680"/>
        <w:jc w:val="both"/>
        <w:rPr>
          <w:rFonts w:ascii="Times New Roman" w:hAnsi="Times New Roman" w:cs="Times New Roman"/>
          <w:sz w:val="28"/>
          <w:szCs w:val="28"/>
        </w:rPr>
      </w:pPr>
      <w:r w:rsidRPr="00A206B4">
        <w:rPr>
          <w:rFonts w:ascii="Times New Roman" w:hAnsi="Times New Roman" w:cs="Times New Roman"/>
          <w:sz w:val="28"/>
          <w:szCs w:val="28"/>
        </w:rPr>
        <w:t xml:space="preserve"> </w:t>
      </w:r>
      <w:r w:rsidR="009818A1" w:rsidRPr="00A206B4">
        <w:rPr>
          <w:rFonts w:ascii="Times New Roman" w:eastAsia="Times New Roman" w:hAnsi="Times New Roman" w:cs="Times New Roman"/>
          <w:sz w:val="28"/>
          <w:szCs w:val="28"/>
          <w:lang w:eastAsia="ru-RU"/>
        </w:rPr>
        <w:t xml:space="preserve">Современной тенденцией построения однофазных источников бесперебойного питания становится модульный принцип, обеспечивающий наиболее отказоустойчивые и наращиваемые по мощности системы бесперебойного электропитания. Модульный принцип построения </w:t>
      </w:r>
      <w:r w:rsidRPr="00A206B4">
        <w:rPr>
          <w:rFonts w:ascii="Times New Roman" w:eastAsia="Times New Roman" w:hAnsi="Times New Roman" w:cs="Times New Roman"/>
          <w:sz w:val="28"/>
          <w:szCs w:val="28"/>
          <w:lang w:eastAsia="ru-RU"/>
        </w:rPr>
        <w:t>ИБП</w:t>
      </w:r>
      <w:r w:rsidR="009818A1" w:rsidRPr="00A206B4">
        <w:rPr>
          <w:rFonts w:ascii="Times New Roman" w:eastAsia="Times New Roman" w:hAnsi="Times New Roman" w:cs="Times New Roman"/>
          <w:sz w:val="28"/>
          <w:szCs w:val="28"/>
          <w:lang w:eastAsia="ru-RU"/>
        </w:rPr>
        <w:t xml:space="preserve"> широко используется многие годы в системах постоянного тока. В основе таких систем заложено параллельное включение выпрямительных модулей на общую выходную шину, что обеспечивает необходимое резервирование системы и возможность наращивания мощности системы при необходимости увеличения числа потребителей. В последнее десятилетие получило распространение параллельное включение по выходу однофазных инверторов мощностью 1 - 3 </w:t>
      </w:r>
      <w:proofErr w:type="spellStart"/>
      <w:r w:rsidR="009818A1" w:rsidRPr="00A206B4">
        <w:rPr>
          <w:rFonts w:ascii="Times New Roman" w:eastAsia="Times New Roman" w:hAnsi="Times New Roman" w:cs="Times New Roman"/>
          <w:sz w:val="28"/>
          <w:szCs w:val="28"/>
          <w:lang w:eastAsia="ru-RU"/>
        </w:rPr>
        <w:t>кВА</w:t>
      </w:r>
      <w:proofErr w:type="spellEnd"/>
      <w:r w:rsidR="009818A1" w:rsidRPr="00A206B4">
        <w:rPr>
          <w:rFonts w:ascii="Times New Roman" w:eastAsia="Times New Roman" w:hAnsi="Times New Roman" w:cs="Times New Roman"/>
          <w:sz w:val="28"/>
          <w:szCs w:val="28"/>
          <w:lang w:eastAsia="ru-RU"/>
        </w:rPr>
        <w:t xml:space="preserve"> с использованием независимого принципа синхронизации системы от любого из инверторов, включенных в нее. </w:t>
      </w:r>
      <w:r w:rsidR="009818A1" w:rsidRPr="00A206B4">
        <w:rPr>
          <w:rFonts w:ascii="Times New Roman" w:hAnsi="Times New Roman" w:cs="Times New Roman"/>
          <w:sz w:val="28"/>
          <w:szCs w:val="28"/>
        </w:rPr>
        <w:t xml:space="preserve">Информационная связь между модулями осуществляется по цифровой шине. После подключения очередного модуля, происходит тестирование его </w:t>
      </w:r>
      <w:r w:rsidR="009818A1" w:rsidRPr="00A206B4">
        <w:rPr>
          <w:rFonts w:ascii="Times New Roman" w:hAnsi="Times New Roman" w:cs="Times New Roman"/>
          <w:sz w:val="28"/>
          <w:szCs w:val="28"/>
        </w:rPr>
        <w:lastRenderedPageBreak/>
        <w:t xml:space="preserve">состояния, и при исправности системы, он автоматически определяется остальными подключенными к нагрузке модулями, что приводит к соответствующему перераспределению тока нагрузки. При возникновении </w:t>
      </w:r>
      <w:r w:rsidR="00722590" w:rsidRPr="00A206B4">
        <w:rPr>
          <w:rFonts w:ascii="Times New Roman" w:hAnsi="Times New Roman" w:cs="Times New Roman"/>
          <w:sz w:val="28"/>
          <w:szCs w:val="28"/>
        </w:rPr>
        <w:t>неисправности</w:t>
      </w:r>
      <w:r w:rsidR="009818A1" w:rsidRPr="00A206B4">
        <w:rPr>
          <w:rFonts w:ascii="Times New Roman" w:hAnsi="Times New Roman" w:cs="Times New Roman"/>
          <w:sz w:val="28"/>
          <w:szCs w:val="28"/>
        </w:rPr>
        <w:t xml:space="preserve"> одного из модулей, он автоматически отключается от шины нагрузки, что позволяет изолировать поврежденный инвертор без отключения нагрузки от остальных модулей.</w:t>
      </w:r>
    </w:p>
    <w:p w:rsidR="00422122" w:rsidRPr="00A206B4" w:rsidRDefault="00422122" w:rsidP="00422122">
      <w:pPr>
        <w:spacing w:after="0" w:line="360" w:lineRule="auto"/>
        <w:ind w:firstLine="709"/>
        <w:jc w:val="both"/>
        <w:rPr>
          <w:rFonts w:ascii="Times New Roman" w:eastAsia="Times New Roman" w:hAnsi="Times New Roman" w:cs="Times New Roman"/>
          <w:sz w:val="28"/>
          <w:szCs w:val="28"/>
          <w:lang w:eastAsia="ru-RU"/>
        </w:rPr>
      </w:pPr>
      <w:r w:rsidRPr="00A206B4">
        <w:rPr>
          <w:rFonts w:ascii="Times New Roman" w:eastAsia="Times New Roman" w:hAnsi="Times New Roman" w:cs="Times New Roman"/>
          <w:sz w:val="28"/>
          <w:szCs w:val="28"/>
          <w:lang w:eastAsia="ru-RU"/>
        </w:rPr>
        <w:t>Ввиду необходимости реализации различных схем резервирования питания нагрузки, в состав источника бесперебойного питания также может быть введено устройство статического байпаса.</w:t>
      </w:r>
    </w:p>
    <w:p w:rsidR="00F44B7C" w:rsidRPr="00A206B4" w:rsidRDefault="0032786B" w:rsidP="005B26CF">
      <w:pPr>
        <w:pStyle w:val="a3"/>
        <w:spacing w:after="0" w:line="360" w:lineRule="auto"/>
        <w:ind w:left="0"/>
        <w:jc w:val="center"/>
        <w:rPr>
          <w:rFonts w:ascii="Times New Roman" w:hAnsi="Times New Roman" w:cs="Times New Roman"/>
          <w:b/>
          <w:sz w:val="28"/>
          <w:szCs w:val="28"/>
        </w:rPr>
      </w:pPr>
      <w:r w:rsidRPr="00A206B4">
        <w:rPr>
          <w:rFonts w:ascii="Times New Roman" w:hAnsi="Times New Roman" w:cs="Times New Roman"/>
          <w:b/>
          <w:sz w:val="28"/>
          <w:szCs w:val="28"/>
        </w:rPr>
        <w:t>У</w:t>
      </w:r>
      <w:r w:rsidR="00F550E2" w:rsidRPr="00A206B4">
        <w:rPr>
          <w:rFonts w:ascii="Times New Roman" w:hAnsi="Times New Roman" w:cs="Times New Roman"/>
          <w:b/>
          <w:sz w:val="28"/>
          <w:szCs w:val="28"/>
        </w:rPr>
        <w:t>правлени</w:t>
      </w:r>
      <w:r w:rsidRPr="00A206B4">
        <w:rPr>
          <w:rFonts w:ascii="Times New Roman" w:hAnsi="Times New Roman" w:cs="Times New Roman"/>
          <w:b/>
          <w:sz w:val="28"/>
          <w:szCs w:val="28"/>
        </w:rPr>
        <w:t>е</w:t>
      </w:r>
      <w:r w:rsidR="00F550E2" w:rsidRPr="00A206B4">
        <w:rPr>
          <w:rFonts w:ascii="Times New Roman" w:hAnsi="Times New Roman" w:cs="Times New Roman"/>
          <w:b/>
          <w:sz w:val="28"/>
          <w:szCs w:val="28"/>
        </w:rPr>
        <w:t xml:space="preserve"> инвертор</w:t>
      </w:r>
      <w:r w:rsidR="00B479D6" w:rsidRPr="00A206B4">
        <w:rPr>
          <w:rFonts w:ascii="Times New Roman" w:hAnsi="Times New Roman" w:cs="Times New Roman"/>
          <w:b/>
          <w:sz w:val="28"/>
          <w:szCs w:val="28"/>
        </w:rPr>
        <w:t>ами</w:t>
      </w:r>
      <w:r w:rsidR="00F550E2" w:rsidRPr="00A206B4">
        <w:rPr>
          <w:rFonts w:ascii="Times New Roman" w:hAnsi="Times New Roman" w:cs="Times New Roman"/>
          <w:b/>
          <w:sz w:val="28"/>
          <w:szCs w:val="28"/>
        </w:rPr>
        <w:t>, работающи</w:t>
      </w:r>
      <w:r w:rsidR="00B479D6" w:rsidRPr="00A206B4">
        <w:rPr>
          <w:rFonts w:ascii="Times New Roman" w:hAnsi="Times New Roman" w:cs="Times New Roman"/>
          <w:b/>
          <w:sz w:val="28"/>
          <w:szCs w:val="28"/>
        </w:rPr>
        <w:t>ми</w:t>
      </w:r>
      <w:r w:rsidR="00F550E2" w:rsidRPr="00A206B4">
        <w:rPr>
          <w:rFonts w:ascii="Times New Roman" w:hAnsi="Times New Roman" w:cs="Times New Roman"/>
          <w:b/>
          <w:sz w:val="28"/>
          <w:szCs w:val="28"/>
        </w:rPr>
        <w:t xml:space="preserve"> на общую нагрузку</w:t>
      </w:r>
    </w:p>
    <w:p w:rsidR="00942095" w:rsidRPr="00A206B4" w:rsidRDefault="00942095" w:rsidP="00DA1E49">
      <w:pPr>
        <w:pStyle w:val="a3"/>
        <w:spacing w:after="0" w:line="360" w:lineRule="auto"/>
        <w:ind w:left="0" w:firstLine="360"/>
        <w:jc w:val="both"/>
        <w:rPr>
          <w:rFonts w:ascii="Times New Roman" w:hAnsi="Times New Roman" w:cs="Times New Roman"/>
          <w:sz w:val="28"/>
          <w:szCs w:val="28"/>
        </w:rPr>
      </w:pPr>
      <w:proofErr w:type="gramStart"/>
      <w:r w:rsidRPr="00A206B4">
        <w:rPr>
          <w:rFonts w:ascii="Times New Roman" w:hAnsi="Times New Roman" w:cs="Times New Roman"/>
          <w:sz w:val="28"/>
          <w:szCs w:val="28"/>
        </w:rPr>
        <w:t xml:space="preserve">Система </w:t>
      </w:r>
      <w:r w:rsidR="0032786B" w:rsidRPr="00A206B4">
        <w:rPr>
          <w:rFonts w:ascii="Times New Roman" w:hAnsi="Times New Roman" w:cs="Times New Roman"/>
          <w:sz w:val="28"/>
          <w:szCs w:val="28"/>
        </w:rPr>
        <w:t xml:space="preserve">бесперебойного питания </w:t>
      </w:r>
      <w:r w:rsidRPr="00A206B4">
        <w:rPr>
          <w:rFonts w:ascii="Times New Roman" w:hAnsi="Times New Roman" w:cs="Times New Roman"/>
          <w:sz w:val="28"/>
          <w:szCs w:val="28"/>
        </w:rPr>
        <w:t>построена на основе параллельного включения инверторов</w:t>
      </w:r>
      <w:r w:rsidR="00E56C57" w:rsidRPr="00A206B4">
        <w:rPr>
          <w:rFonts w:ascii="Times New Roman" w:hAnsi="Times New Roman" w:cs="Times New Roman"/>
          <w:sz w:val="28"/>
          <w:szCs w:val="28"/>
        </w:rPr>
        <w:t>,</w:t>
      </w:r>
      <w:r w:rsidRPr="00A206B4">
        <w:rPr>
          <w:rFonts w:ascii="Times New Roman" w:hAnsi="Times New Roman" w:cs="Times New Roman"/>
          <w:sz w:val="28"/>
          <w:szCs w:val="28"/>
        </w:rPr>
        <w:t xml:space="preserve"> работающих</w:t>
      </w:r>
      <w:r w:rsidR="00E56C57" w:rsidRPr="00A206B4">
        <w:rPr>
          <w:rFonts w:ascii="Times New Roman" w:hAnsi="Times New Roman" w:cs="Times New Roman"/>
          <w:sz w:val="28"/>
          <w:szCs w:val="28"/>
        </w:rPr>
        <w:t>,</w:t>
      </w:r>
      <w:r w:rsidRPr="00A206B4">
        <w:rPr>
          <w:rFonts w:ascii="Times New Roman" w:hAnsi="Times New Roman" w:cs="Times New Roman"/>
          <w:sz w:val="28"/>
          <w:szCs w:val="28"/>
        </w:rPr>
        <w:t xml:space="preserve"> как автономные при количестве устройств равном единице</w:t>
      </w:r>
      <w:r w:rsidR="00E56C57" w:rsidRPr="00A206B4">
        <w:rPr>
          <w:rFonts w:ascii="Times New Roman" w:hAnsi="Times New Roman" w:cs="Times New Roman"/>
          <w:sz w:val="28"/>
          <w:szCs w:val="28"/>
        </w:rPr>
        <w:t xml:space="preserve"> </w:t>
      </w:r>
      <w:r w:rsidRPr="00A206B4">
        <w:rPr>
          <w:rFonts w:ascii="Times New Roman" w:hAnsi="Times New Roman" w:cs="Times New Roman"/>
          <w:sz w:val="28"/>
          <w:szCs w:val="28"/>
        </w:rPr>
        <w:t xml:space="preserve"> и как</w:t>
      </w:r>
      <w:r w:rsidR="00B1683B" w:rsidRPr="00A206B4">
        <w:rPr>
          <w:rFonts w:ascii="Times New Roman" w:hAnsi="Times New Roman" w:cs="Times New Roman"/>
          <w:sz w:val="28"/>
          <w:szCs w:val="28"/>
        </w:rPr>
        <w:t xml:space="preserve"> синхронно-синхронизируемые, при большем количестве.</w:t>
      </w:r>
      <w:proofErr w:type="gramEnd"/>
    </w:p>
    <w:p w:rsidR="00194394" w:rsidRPr="00A206B4" w:rsidRDefault="0032786B" w:rsidP="00DA1E49">
      <w:pPr>
        <w:pStyle w:val="a3"/>
        <w:spacing w:after="0" w:line="360" w:lineRule="auto"/>
        <w:ind w:left="0" w:firstLine="360"/>
        <w:jc w:val="both"/>
        <w:rPr>
          <w:rFonts w:ascii="Times New Roman" w:hAnsi="Times New Roman" w:cs="Times New Roman"/>
          <w:sz w:val="28"/>
          <w:szCs w:val="28"/>
        </w:rPr>
      </w:pPr>
      <w:r w:rsidRPr="00A206B4">
        <w:rPr>
          <w:rFonts w:ascii="Times New Roman" w:hAnsi="Times New Roman" w:cs="Times New Roman"/>
          <w:sz w:val="28"/>
          <w:szCs w:val="28"/>
        </w:rPr>
        <w:t>Для того</w:t>
      </w:r>
      <w:proofErr w:type="gramStart"/>
      <w:r w:rsidRPr="00A206B4">
        <w:rPr>
          <w:rFonts w:ascii="Times New Roman" w:hAnsi="Times New Roman" w:cs="Times New Roman"/>
          <w:sz w:val="28"/>
          <w:szCs w:val="28"/>
        </w:rPr>
        <w:t>,</w:t>
      </w:r>
      <w:proofErr w:type="gramEnd"/>
      <w:r w:rsidRPr="00A206B4">
        <w:rPr>
          <w:rFonts w:ascii="Times New Roman" w:hAnsi="Times New Roman" w:cs="Times New Roman"/>
          <w:sz w:val="28"/>
          <w:szCs w:val="28"/>
        </w:rPr>
        <w:t xml:space="preserve"> чтобы два или более инверторов, </w:t>
      </w:r>
      <w:r w:rsidR="004534BA" w:rsidRPr="00A206B4">
        <w:rPr>
          <w:rFonts w:ascii="Times New Roman" w:hAnsi="Times New Roman" w:cs="Times New Roman"/>
          <w:sz w:val="28"/>
          <w:szCs w:val="28"/>
        </w:rPr>
        <w:t xml:space="preserve">подключенных к </w:t>
      </w:r>
      <w:r w:rsidRPr="00A206B4">
        <w:rPr>
          <w:rFonts w:ascii="Times New Roman" w:hAnsi="Times New Roman" w:cs="Times New Roman"/>
          <w:sz w:val="28"/>
          <w:szCs w:val="28"/>
        </w:rPr>
        <w:t>общ</w:t>
      </w:r>
      <w:r w:rsidR="004534BA" w:rsidRPr="00A206B4">
        <w:rPr>
          <w:rFonts w:ascii="Times New Roman" w:hAnsi="Times New Roman" w:cs="Times New Roman"/>
          <w:sz w:val="28"/>
          <w:szCs w:val="28"/>
        </w:rPr>
        <w:t>ей</w:t>
      </w:r>
      <w:r w:rsidRPr="00A206B4">
        <w:rPr>
          <w:rFonts w:ascii="Times New Roman" w:hAnsi="Times New Roman" w:cs="Times New Roman"/>
          <w:sz w:val="28"/>
          <w:szCs w:val="28"/>
        </w:rPr>
        <w:t xml:space="preserve"> нагрузк</w:t>
      </w:r>
      <w:r w:rsidR="004534BA" w:rsidRPr="00A206B4">
        <w:rPr>
          <w:rFonts w:ascii="Times New Roman" w:hAnsi="Times New Roman" w:cs="Times New Roman"/>
          <w:sz w:val="28"/>
          <w:szCs w:val="28"/>
        </w:rPr>
        <w:t>е</w:t>
      </w:r>
      <w:r w:rsidRPr="00A206B4">
        <w:rPr>
          <w:rFonts w:ascii="Times New Roman" w:hAnsi="Times New Roman" w:cs="Times New Roman"/>
          <w:sz w:val="28"/>
          <w:szCs w:val="28"/>
        </w:rPr>
        <w:t>, были загружены в равной степени, необходимо синхронизировать их выходные напряжения по частоте, начальной фазе и амплитуде</w:t>
      </w:r>
      <w:r w:rsidR="00132E13" w:rsidRPr="00A206B4">
        <w:rPr>
          <w:rFonts w:ascii="Times New Roman" w:hAnsi="Times New Roman" w:cs="Times New Roman"/>
          <w:sz w:val="28"/>
          <w:szCs w:val="28"/>
        </w:rPr>
        <w:t>, а так же синхронизировать работу ШИМ модуляторов всех инверторов по частоте преобразования</w:t>
      </w:r>
      <w:r w:rsidRPr="00A206B4">
        <w:rPr>
          <w:rFonts w:ascii="Times New Roman" w:hAnsi="Times New Roman" w:cs="Times New Roman"/>
          <w:sz w:val="28"/>
          <w:szCs w:val="28"/>
        </w:rPr>
        <w:t xml:space="preserve">. </w:t>
      </w:r>
      <w:r w:rsidR="00132E13" w:rsidRPr="00A206B4">
        <w:rPr>
          <w:rFonts w:ascii="Times New Roman" w:hAnsi="Times New Roman" w:cs="Times New Roman"/>
          <w:sz w:val="28"/>
          <w:szCs w:val="28"/>
        </w:rPr>
        <w:t>Нарушение синхронизации по любому из параметров приводит к возникновению уравнительных токов.</w:t>
      </w:r>
      <w:r w:rsidR="00194394" w:rsidRPr="00A206B4">
        <w:rPr>
          <w:rFonts w:ascii="Times New Roman" w:hAnsi="Times New Roman" w:cs="Times New Roman"/>
          <w:sz w:val="28"/>
          <w:szCs w:val="28"/>
        </w:rPr>
        <w:t xml:space="preserve"> </w:t>
      </w:r>
    </w:p>
    <w:p w:rsidR="00B1683B" w:rsidRPr="00A206B4" w:rsidRDefault="00194394" w:rsidP="00DA1E49">
      <w:pPr>
        <w:pStyle w:val="a3"/>
        <w:spacing w:after="0" w:line="360" w:lineRule="auto"/>
        <w:ind w:left="0" w:firstLine="360"/>
        <w:jc w:val="both"/>
        <w:rPr>
          <w:rFonts w:ascii="Times New Roman" w:hAnsi="Times New Roman" w:cs="Times New Roman"/>
          <w:sz w:val="28"/>
          <w:szCs w:val="28"/>
        </w:rPr>
      </w:pPr>
      <w:r w:rsidRPr="00A206B4">
        <w:rPr>
          <w:rFonts w:ascii="Times New Roman" w:hAnsi="Times New Roman" w:cs="Times New Roman"/>
          <w:sz w:val="28"/>
          <w:szCs w:val="28"/>
        </w:rPr>
        <w:t xml:space="preserve">Нарушение синхронизации </w:t>
      </w:r>
      <w:r w:rsidR="00DD1348" w:rsidRPr="00A206B4">
        <w:rPr>
          <w:rFonts w:ascii="Times New Roman" w:hAnsi="Times New Roman" w:cs="Times New Roman"/>
          <w:sz w:val="28"/>
          <w:szCs w:val="28"/>
        </w:rPr>
        <w:t xml:space="preserve">выходного </w:t>
      </w:r>
      <w:r w:rsidRPr="00A206B4">
        <w:rPr>
          <w:rFonts w:ascii="Times New Roman" w:hAnsi="Times New Roman" w:cs="Times New Roman"/>
          <w:sz w:val="28"/>
          <w:szCs w:val="28"/>
        </w:rPr>
        <w:t>напряжения и частоты преобразования в наименьшей степени влияет на дисбаланс распределения мощностей, поэтому эти два параметра устанавливаются системами автоматического регулирования (синхронизируемые), а с</w:t>
      </w:r>
      <w:r w:rsidR="00B1683B" w:rsidRPr="00A206B4">
        <w:rPr>
          <w:rFonts w:ascii="Times New Roman" w:hAnsi="Times New Roman" w:cs="Times New Roman"/>
          <w:sz w:val="28"/>
          <w:szCs w:val="28"/>
        </w:rPr>
        <w:t>инхронность работы инверторов по частоте и фазе выходного напряжения обеспечивается распределенной системой задающих генераторов и цифровой шиной синхронизации.</w:t>
      </w:r>
    </w:p>
    <w:p w:rsidR="005814C3" w:rsidRPr="00A206B4" w:rsidRDefault="0051506D" w:rsidP="0051506D">
      <w:pPr>
        <w:jc w:val="center"/>
        <w:rPr>
          <w:rFonts w:ascii="Times New Roman" w:hAnsi="Times New Roman" w:cs="Times New Roman"/>
          <w:b/>
          <w:sz w:val="28"/>
          <w:szCs w:val="28"/>
        </w:rPr>
      </w:pPr>
      <w:r w:rsidRPr="00A206B4">
        <w:rPr>
          <w:rFonts w:ascii="Times New Roman" w:hAnsi="Times New Roman" w:cs="Times New Roman"/>
          <w:b/>
          <w:sz w:val="28"/>
          <w:szCs w:val="28"/>
        </w:rPr>
        <w:t>Пл</w:t>
      </w:r>
      <w:r w:rsidR="005814C3" w:rsidRPr="00A206B4">
        <w:rPr>
          <w:rFonts w:ascii="Times New Roman" w:hAnsi="Times New Roman" w:cs="Times New Roman"/>
          <w:b/>
          <w:sz w:val="28"/>
          <w:szCs w:val="28"/>
        </w:rPr>
        <w:t>авный запуск и подключение нагрузки</w:t>
      </w:r>
    </w:p>
    <w:p w:rsidR="005B26CF" w:rsidRPr="00A206B4" w:rsidRDefault="005814C3" w:rsidP="005814C3">
      <w:pPr>
        <w:pStyle w:val="a3"/>
        <w:spacing w:after="0" w:line="360" w:lineRule="auto"/>
        <w:ind w:left="0" w:firstLine="360"/>
        <w:jc w:val="both"/>
        <w:rPr>
          <w:rFonts w:ascii="Times New Roman" w:hAnsi="Times New Roman" w:cs="Times New Roman"/>
          <w:sz w:val="28"/>
          <w:szCs w:val="28"/>
        </w:rPr>
      </w:pPr>
      <w:r w:rsidRPr="00A206B4">
        <w:rPr>
          <w:rFonts w:ascii="Times New Roman" w:hAnsi="Times New Roman" w:cs="Times New Roman"/>
          <w:sz w:val="28"/>
          <w:szCs w:val="28"/>
        </w:rPr>
        <w:t>Для исключения аварийных ситуаций, включение преобразователя производится в строго определенной последовательности.</w:t>
      </w:r>
    </w:p>
    <w:p w:rsidR="005B26CF" w:rsidRPr="00A206B4" w:rsidRDefault="0051506D" w:rsidP="006A1908">
      <w:pPr>
        <w:pStyle w:val="a3"/>
        <w:spacing w:after="0" w:line="360" w:lineRule="auto"/>
        <w:ind w:left="0" w:firstLine="1276"/>
        <w:jc w:val="both"/>
        <w:rPr>
          <w:rFonts w:ascii="Times New Roman" w:hAnsi="Times New Roman" w:cs="Times New Roman"/>
        </w:rPr>
      </w:pPr>
      <w:r w:rsidRPr="00A206B4">
        <w:rPr>
          <w:rFonts w:ascii="Times New Roman" w:hAnsi="Times New Roman" w:cs="Times New Roman"/>
        </w:rPr>
        <w:object w:dxaOrig="2071" w:dyaOrig="161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6pt;height:728.25pt" o:ole="">
            <v:imagedata r:id="rId11" o:title=""/>
          </v:shape>
          <o:OLEObject Type="Embed" ProgID="Visio.Drawing.11" ShapeID="_x0000_i1025" DrawAspect="Content" ObjectID="_1513843380" r:id="rId12"/>
        </w:object>
      </w:r>
      <w:r w:rsidR="000720EC" w:rsidRPr="00A206B4">
        <w:rPr>
          <w:rFonts w:ascii="Times New Roman" w:hAnsi="Times New Roman" w:cs="Times New Roman"/>
        </w:rPr>
        <w:t xml:space="preserve">                                      </w:t>
      </w:r>
      <w:r w:rsidR="000720EC" w:rsidRPr="00A206B4">
        <w:rPr>
          <w:rFonts w:ascii="Times New Roman" w:hAnsi="Times New Roman" w:cs="Times New Roman"/>
        </w:rPr>
        <w:object w:dxaOrig="3973" w:dyaOrig="15906">
          <v:shape id="_x0000_i1026" type="#_x0000_t75" style="width:182.05pt;height:728.25pt" o:ole="">
            <v:imagedata r:id="rId13" o:title=""/>
          </v:shape>
          <o:OLEObject Type="Embed" ProgID="Visio.Drawing.11" ShapeID="_x0000_i1026" DrawAspect="Content" ObjectID="_1513843381" r:id="rId14"/>
        </w:object>
      </w:r>
      <w:r w:rsidR="000720EC" w:rsidRPr="00A206B4">
        <w:rPr>
          <w:rFonts w:ascii="Times New Roman" w:hAnsi="Times New Roman" w:cs="Times New Roman"/>
        </w:rPr>
        <w:t xml:space="preserve">        </w:t>
      </w:r>
    </w:p>
    <w:p w:rsidR="00B479D6" w:rsidRPr="00A206B4" w:rsidRDefault="005B26CF" w:rsidP="005B26CF">
      <w:pPr>
        <w:pStyle w:val="a3"/>
        <w:spacing w:after="0" w:line="360" w:lineRule="auto"/>
        <w:ind w:left="0"/>
        <w:jc w:val="center"/>
        <w:rPr>
          <w:rFonts w:ascii="Times New Roman" w:hAnsi="Times New Roman" w:cs="Times New Roman"/>
          <w:b/>
          <w:sz w:val="28"/>
          <w:szCs w:val="28"/>
        </w:rPr>
      </w:pPr>
      <w:r w:rsidRPr="00A206B4">
        <w:rPr>
          <w:rFonts w:ascii="Times New Roman" w:hAnsi="Times New Roman" w:cs="Times New Roman"/>
          <w:b/>
          <w:sz w:val="28"/>
          <w:szCs w:val="28"/>
        </w:rPr>
        <w:lastRenderedPageBreak/>
        <w:t>К</w:t>
      </w:r>
      <w:r w:rsidR="000720EC" w:rsidRPr="00A206B4">
        <w:rPr>
          <w:rFonts w:ascii="Times New Roman" w:hAnsi="Times New Roman" w:cs="Times New Roman"/>
          <w:b/>
          <w:sz w:val="28"/>
          <w:szCs w:val="28"/>
        </w:rPr>
        <w:t>онтроллер</w:t>
      </w:r>
    </w:p>
    <w:p w:rsidR="00E32D39" w:rsidRPr="00A206B4" w:rsidRDefault="00B479D6" w:rsidP="00DA1E49">
      <w:pPr>
        <w:pStyle w:val="a3"/>
        <w:spacing w:after="0" w:line="360" w:lineRule="auto"/>
        <w:ind w:left="142" w:firstLine="566"/>
        <w:jc w:val="both"/>
        <w:rPr>
          <w:rFonts w:ascii="Times New Roman" w:hAnsi="Times New Roman" w:cs="Times New Roman"/>
          <w:sz w:val="28"/>
          <w:szCs w:val="28"/>
        </w:rPr>
      </w:pPr>
      <w:r w:rsidRPr="00A206B4">
        <w:rPr>
          <w:rFonts w:ascii="Times New Roman" w:hAnsi="Times New Roman" w:cs="Times New Roman"/>
          <w:sz w:val="28"/>
          <w:szCs w:val="28"/>
        </w:rPr>
        <w:t>Блок-схема контроллера управления приведена на Рис.</w:t>
      </w:r>
      <w:r w:rsidR="00751907" w:rsidRPr="00A206B4">
        <w:rPr>
          <w:rFonts w:ascii="Times New Roman" w:hAnsi="Times New Roman" w:cs="Times New Roman"/>
          <w:sz w:val="28"/>
          <w:szCs w:val="28"/>
        </w:rPr>
        <w:t>2</w:t>
      </w:r>
      <w:r w:rsidRPr="00A206B4">
        <w:rPr>
          <w:rFonts w:ascii="Times New Roman" w:hAnsi="Times New Roman" w:cs="Times New Roman"/>
          <w:sz w:val="28"/>
          <w:szCs w:val="28"/>
        </w:rPr>
        <w:t xml:space="preserve">.  </w:t>
      </w:r>
    </w:p>
    <w:p w:rsidR="00B479D6" w:rsidRPr="00A206B4" w:rsidRDefault="00B479D6" w:rsidP="00DA1E49">
      <w:pPr>
        <w:pStyle w:val="a3"/>
        <w:spacing w:after="0" w:line="360" w:lineRule="auto"/>
        <w:ind w:left="142" w:firstLine="566"/>
        <w:jc w:val="both"/>
        <w:rPr>
          <w:rFonts w:ascii="Times New Roman" w:hAnsi="Times New Roman" w:cs="Times New Roman"/>
          <w:sz w:val="28"/>
          <w:szCs w:val="28"/>
        </w:rPr>
      </w:pPr>
      <w:r w:rsidRPr="00A206B4">
        <w:rPr>
          <w:rFonts w:ascii="Times New Roman" w:hAnsi="Times New Roman" w:cs="Times New Roman"/>
          <w:sz w:val="28"/>
          <w:szCs w:val="28"/>
        </w:rPr>
        <w:t xml:space="preserve">В качестве управляющего микроконтроллера используется микросхема </w:t>
      </w:r>
      <w:r w:rsidRPr="00A206B4">
        <w:rPr>
          <w:rFonts w:ascii="Times New Roman" w:hAnsi="Times New Roman" w:cs="Times New Roman"/>
          <w:sz w:val="28"/>
          <w:szCs w:val="28"/>
          <w:lang w:val="en-US"/>
        </w:rPr>
        <w:t>C</w:t>
      </w:r>
      <w:r w:rsidRPr="00A206B4">
        <w:rPr>
          <w:rFonts w:ascii="Times New Roman" w:hAnsi="Times New Roman" w:cs="Times New Roman"/>
          <w:sz w:val="28"/>
          <w:szCs w:val="28"/>
        </w:rPr>
        <w:t>8051</w:t>
      </w:r>
      <w:r w:rsidRPr="00A206B4">
        <w:rPr>
          <w:rFonts w:ascii="Times New Roman" w:hAnsi="Times New Roman" w:cs="Times New Roman"/>
          <w:sz w:val="28"/>
          <w:szCs w:val="28"/>
          <w:lang w:val="en-US"/>
        </w:rPr>
        <w:t>F</w:t>
      </w:r>
      <w:r w:rsidRPr="00A206B4">
        <w:rPr>
          <w:rFonts w:ascii="Times New Roman" w:hAnsi="Times New Roman" w:cs="Times New Roman"/>
          <w:sz w:val="28"/>
          <w:szCs w:val="28"/>
        </w:rPr>
        <w:t xml:space="preserve">565 </w:t>
      </w:r>
      <w:r w:rsidRPr="00A206B4">
        <w:rPr>
          <w:rFonts w:ascii="Times New Roman" w:hAnsi="Times New Roman" w:cs="Times New Roman"/>
          <w:sz w:val="28"/>
          <w:szCs w:val="28"/>
          <w:lang w:val="en-US"/>
        </w:rPr>
        <w:t>Silicon</w:t>
      </w:r>
      <w:r w:rsidRPr="00A206B4">
        <w:rPr>
          <w:rFonts w:ascii="Times New Roman" w:hAnsi="Times New Roman" w:cs="Times New Roman"/>
          <w:sz w:val="28"/>
          <w:szCs w:val="28"/>
        </w:rPr>
        <w:t xml:space="preserve"> </w:t>
      </w:r>
      <w:r w:rsidRPr="00A206B4">
        <w:rPr>
          <w:rFonts w:ascii="Times New Roman" w:hAnsi="Times New Roman" w:cs="Times New Roman"/>
          <w:sz w:val="28"/>
          <w:szCs w:val="28"/>
          <w:lang w:val="en-US"/>
        </w:rPr>
        <w:t>Laboratories</w:t>
      </w:r>
      <w:r w:rsidRPr="00A206B4">
        <w:rPr>
          <w:rFonts w:ascii="Times New Roman" w:hAnsi="Times New Roman" w:cs="Times New Roman"/>
          <w:sz w:val="28"/>
          <w:szCs w:val="28"/>
        </w:rPr>
        <w:t xml:space="preserve">. </w:t>
      </w:r>
      <w:r w:rsidR="00E32D39" w:rsidRPr="00A206B4">
        <w:rPr>
          <w:rFonts w:ascii="Times New Roman" w:hAnsi="Times New Roman" w:cs="Times New Roman"/>
          <w:sz w:val="28"/>
          <w:szCs w:val="28"/>
        </w:rPr>
        <w:t xml:space="preserve">Микроконтроллер имеет встроенные 12-и разрядное АЦП, используемое для определения адреса устройства и определения температуры и контроллер шины </w:t>
      </w:r>
      <w:r w:rsidR="00E32D39" w:rsidRPr="00A206B4">
        <w:rPr>
          <w:rFonts w:ascii="Times New Roman" w:hAnsi="Times New Roman" w:cs="Times New Roman"/>
          <w:sz w:val="28"/>
          <w:szCs w:val="28"/>
          <w:lang w:val="en-US"/>
        </w:rPr>
        <w:t>CAN</w:t>
      </w:r>
      <w:r w:rsidR="00E32D39" w:rsidRPr="00A206B4">
        <w:rPr>
          <w:rFonts w:ascii="Times New Roman" w:hAnsi="Times New Roman" w:cs="Times New Roman"/>
          <w:sz w:val="28"/>
          <w:szCs w:val="28"/>
        </w:rPr>
        <w:t xml:space="preserve">, обеспечивающий информационный обмен с другими устройствами системы. </w:t>
      </w:r>
    </w:p>
    <w:p w:rsidR="00E32D39" w:rsidRPr="00A206B4" w:rsidRDefault="00E32D39" w:rsidP="00DA1E49">
      <w:pPr>
        <w:pStyle w:val="a3"/>
        <w:spacing w:after="0" w:line="360" w:lineRule="auto"/>
        <w:ind w:left="142" w:firstLine="566"/>
        <w:jc w:val="both"/>
        <w:rPr>
          <w:rFonts w:ascii="Times New Roman" w:hAnsi="Times New Roman" w:cs="Times New Roman"/>
          <w:sz w:val="28"/>
          <w:szCs w:val="28"/>
        </w:rPr>
      </w:pPr>
      <w:r w:rsidRPr="00A206B4">
        <w:rPr>
          <w:rFonts w:ascii="Times New Roman" w:hAnsi="Times New Roman" w:cs="Times New Roman"/>
          <w:sz w:val="28"/>
          <w:szCs w:val="28"/>
        </w:rPr>
        <w:t>Параллельная двунаправленная шина данных между микроконтроллером и ПЛИС позволяет управляющей программе иметь максимально быстрый доступ к регистрам, расположенным в ПЛИС, для получения информации об измеренных напряжениях, о состоянии контроллера инвертора и для управления и синхронизации всех узлов. Кроме того,  частота тактового генератора микропроцессора используется и для тактирования ПЛИС</w:t>
      </w:r>
      <w:r w:rsidR="00DD1348" w:rsidRPr="00A206B4">
        <w:rPr>
          <w:rFonts w:ascii="Times New Roman" w:hAnsi="Times New Roman" w:cs="Times New Roman"/>
          <w:sz w:val="28"/>
          <w:szCs w:val="28"/>
        </w:rPr>
        <w:t>, что обеспечивает синхронный режим работы всех узлов</w:t>
      </w:r>
      <w:r w:rsidRPr="00A206B4">
        <w:rPr>
          <w:rFonts w:ascii="Times New Roman" w:hAnsi="Times New Roman" w:cs="Times New Roman"/>
          <w:sz w:val="28"/>
          <w:szCs w:val="28"/>
        </w:rPr>
        <w:t>.</w:t>
      </w:r>
    </w:p>
    <w:p w:rsidR="00E32D39" w:rsidRPr="00A206B4" w:rsidRDefault="00E32D39" w:rsidP="00DA1E49">
      <w:pPr>
        <w:pStyle w:val="a3"/>
        <w:spacing w:after="0" w:line="360" w:lineRule="auto"/>
        <w:ind w:left="142" w:firstLine="566"/>
        <w:jc w:val="both"/>
        <w:rPr>
          <w:rFonts w:ascii="Times New Roman" w:hAnsi="Times New Roman" w:cs="Times New Roman"/>
          <w:sz w:val="28"/>
          <w:szCs w:val="28"/>
        </w:rPr>
      </w:pPr>
      <w:r w:rsidRPr="00A206B4">
        <w:rPr>
          <w:rFonts w:ascii="Times New Roman" w:hAnsi="Times New Roman" w:cs="Times New Roman"/>
          <w:sz w:val="28"/>
          <w:szCs w:val="28"/>
        </w:rPr>
        <w:t xml:space="preserve">На ПЛИС </w:t>
      </w:r>
      <w:r w:rsidR="00AC6714" w:rsidRPr="00A206B4">
        <w:rPr>
          <w:rFonts w:ascii="Times New Roman" w:hAnsi="Times New Roman" w:cs="Times New Roman"/>
          <w:sz w:val="28"/>
          <w:szCs w:val="28"/>
          <w:lang w:val="en-US"/>
        </w:rPr>
        <w:t>Spartan</w:t>
      </w:r>
      <w:r w:rsidR="00AC6714" w:rsidRPr="00A206B4">
        <w:rPr>
          <w:rFonts w:ascii="Times New Roman" w:hAnsi="Times New Roman" w:cs="Times New Roman"/>
          <w:sz w:val="28"/>
          <w:szCs w:val="28"/>
        </w:rPr>
        <w:t>-</w:t>
      </w:r>
      <w:r w:rsidR="00AC6714" w:rsidRPr="00A206B4">
        <w:rPr>
          <w:rFonts w:ascii="Times New Roman" w:hAnsi="Times New Roman" w:cs="Times New Roman"/>
          <w:sz w:val="28"/>
          <w:szCs w:val="28"/>
          <w:lang w:val="en-US"/>
        </w:rPr>
        <w:t>III</w:t>
      </w:r>
      <w:r w:rsidRPr="00A206B4">
        <w:rPr>
          <w:rFonts w:ascii="Times New Roman" w:hAnsi="Times New Roman" w:cs="Times New Roman"/>
          <w:sz w:val="28"/>
          <w:szCs w:val="28"/>
        </w:rPr>
        <w:t xml:space="preserve"> </w:t>
      </w:r>
      <w:r w:rsidRPr="00A206B4">
        <w:rPr>
          <w:rFonts w:ascii="Times New Roman" w:hAnsi="Times New Roman" w:cs="Times New Roman"/>
          <w:sz w:val="28"/>
          <w:szCs w:val="28"/>
          <w:lang w:val="en-US"/>
        </w:rPr>
        <w:t>Xilinx</w:t>
      </w:r>
      <w:r w:rsidRPr="00A206B4">
        <w:rPr>
          <w:rFonts w:ascii="Times New Roman" w:hAnsi="Times New Roman" w:cs="Times New Roman"/>
          <w:sz w:val="28"/>
          <w:szCs w:val="28"/>
        </w:rPr>
        <w:t xml:space="preserve"> реализован контроллер управления силовой частью инвертора</w:t>
      </w:r>
      <w:r w:rsidR="00552536" w:rsidRPr="00A206B4">
        <w:rPr>
          <w:rFonts w:ascii="Times New Roman" w:hAnsi="Times New Roman" w:cs="Times New Roman"/>
          <w:sz w:val="28"/>
          <w:szCs w:val="28"/>
        </w:rPr>
        <w:t xml:space="preserve"> и измерители действующих значений напряжений и токов, задающий генератор</w:t>
      </w:r>
      <w:r w:rsidR="00DD1348" w:rsidRPr="00A206B4">
        <w:rPr>
          <w:rFonts w:ascii="Times New Roman" w:hAnsi="Times New Roman" w:cs="Times New Roman"/>
          <w:sz w:val="28"/>
          <w:szCs w:val="28"/>
        </w:rPr>
        <w:t xml:space="preserve"> 50 Гц</w:t>
      </w:r>
      <w:r w:rsidR="00552536" w:rsidRPr="00A206B4">
        <w:rPr>
          <w:rFonts w:ascii="Times New Roman" w:hAnsi="Times New Roman" w:cs="Times New Roman"/>
          <w:sz w:val="28"/>
          <w:szCs w:val="28"/>
        </w:rPr>
        <w:t xml:space="preserve"> и устройства синхронизации.</w:t>
      </w:r>
    </w:p>
    <w:p w:rsidR="00DA1E49" w:rsidRPr="00A206B4" w:rsidRDefault="0002188C" w:rsidP="00DA1E49">
      <w:pPr>
        <w:pStyle w:val="a3"/>
        <w:spacing w:after="0" w:line="360" w:lineRule="auto"/>
        <w:ind w:left="142" w:firstLine="566"/>
        <w:jc w:val="both"/>
        <w:rPr>
          <w:rFonts w:ascii="Times New Roman" w:eastAsiaTheme="minorEastAsia" w:hAnsi="Times New Roman" w:cs="Times New Roman"/>
          <w:sz w:val="28"/>
          <w:szCs w:val="28"/>
        </w:rPr>
      </w:pPr>
      <w:r w:rsidRPr="00A206B4">
        <w:rPr>
          <w:rFonts w:ascii="Times New Roman" w:hAnsi="Times New Roman" w:cs="Times New Roman"/>
          <w:sz w:val="28"/>
          <w:szCs w:val="28"/>
        </w:rPr>
        <w:t>Сигма-дельта АЦП измерения переменных токов и напряжений состоят из</w:t>
      </w:r>
      <w:r w:rsidR="00DA1E49" w:rsidRPr="00A206B4">
        <w:rPr>
          <w:rFonts w:ascii="Times New Roman" w:hAnsi="Times New Roman" w:cs="Times New Roman"/>
          <w:sz w:val="28"/>
          <w:szCs w:val="28"/>
        </w:rPr>
        <w:t xml:space="preserve"> </w:t>
      </w:r>
      <w:r w:rsidRPr="00A206B4">
        <w:rPr>
          <w:rFonts w:ascii="Times New Roman" w:hAnsi="Times New Roman" w:cs="Times New Roman"/>
          <w:sz w:val="28"/>
          <w:szCs w:val="28"/>
        </w:rPr>
        <w:t xml:space="preserve">двух частей: модулятора и цифрового ФНЧ. </w:t>
      </w:r>
      <w:r w:rsidRPr="00A206B4">
        <w:rPr>
          <w:rFonts w:ascii="Times New Roman" w:hAnsi="Times New Roman" w:cs="Times New Roman"/>
          <w:sz w:val="28"/>
          <w:szCs w:val="28"/>
        </w:rPr>
        <w:br/>
        <w:t xml:space="preserve">Модулятор преобразует входное напряжение в последовательность импульсов, а ФНЧ формирует выходной код. Микросхемы сигма-дельта модуляторов </w:t>
      </w:r>
      <w:r w:rsidRPr="00A206B4">
        <w:rPr>
          <w:rFonts w:ascii="Times New Roman" w:hAnsi="Times New Roman" w:cs="Times New Roman"/>
          <w:sz w:val="28"/>
          <w:szCs w:val="28"/>
          <w:lang w:val="en-US"/>
        </w:rPr>
        <w:t>DS</w:t>
      </w:r>
      <w:r w:rsidRPr="00A206B4">
        <w:rPr>
          <w:rFonts w:ascii="Times New Roman" w:hAnsi="Times New Roman" w:cs="Times New Roman"/>
          <w:sz w:val="28"/>
          <w:szCs w:val="28"/>
        </w:rPr>
        <w:t xml:space="preserve">8102 расположены на плате измерителей, а цифровые ФНЧ реализованы в ПЛИС в виде </w:t>
      </w:r>
      <m:oMath>
        <m:sSup>
          <m:sSupPr>
            <m:ctrlPr>
              <w:rPr>
                <w:rFonts w:ascii="Cambria Math" w:hAnsi="Times New Roman" w:cs="Times New Roman"/>
                <w:i/>
                <w:sz w:val="28"/>
                <w:szCs w:val="28"/>
              </w:rPr>
            </m:ctrlPr>
          </m:sSupPr>
          <m:e>
            <m:r>
              <w:rPr>
                <w:rFonts w:ascii="Cambria Math" w:hAnsi="Cambria Math" w:cs="Times New Roman"/>
                <w:sz w:val="28"/>
                <w:szCs w:val="28"/>
                <w:lang w:val="en-US"/>
              </w:rPr>
              <m:t>Sinc</m:t>
            </m:r>
          </m:e>
          <m:sup>
            <m:r>
              <w:rPr>
                <w:rFonts w:ascii="Cambria Math" w:hAnsi="Times New Roman" w:cs="Times New Roman"/>
                <w:sz w:val="28"/>
                <w:szCs w:val="28"/>
              </w:rPr>
              <m:t>3</m:t>
            </m:r>
          </m:sup>
        </m:sSup>
      </m:oMath>
      <w:r w:rsidR="00DA1E49" w:rsidRPr="00A206B4">
        <w:rPr>
          <w:rFonts w:ascii="Times New Roman" w:eastAsiaTheme="minorEastAsia" w:hAnsi="Times New Roman" w:cs="Times New Roman"/>
          <w:sz w:val="28"/>
          <w:szCs w:val="28"/>
        </w:rPr>
        <w:t xml:space="preserve"> фильтров, по одному на каждый канал измерения.</w:t>
      </w:r>
    </w:p>
    <w:p w:rsidR="00D90EAE" w:rsidRPr="00A206B4" w:rsidRDefault="00D90EAE" w:rsidP="00DA1E49">
      <w:pPr>
        <w:pStyle w:val="a3"/>
        <w:spacing w:after="0" w:line="360" w:lineRule="auto"/>
        <w:ind w:left="142" w:firstLine="566"/>
        <w:jc w:val="both"/>
        <w:rPr>
          <w:rFonts w:ascii="Times New Roman" w:eastAsiaTheme="minorEastAsia" w:hAnsi="Times New Roman" w:cs="Times New Roman"/>
          <w:sz w:val="28"/>
          <w:szCs w:val="28"/>
        </w:rPr>
      </w:pPr>
    </w:p>
    <w:p w:rsidR="00DD1348" w:rsidRPr="00A206B4" w:rsidRDefault="00DD1348" w:rsidP="00EE72CF">
      <w:pPr>
        <w:ind w:left="142"/>
        <w:jc w:val="center"/>
        <w:rPr>
          <w:rFonts w:ascii="Times New Roman" w:hAnsi="Times New Roman" w:cs="Times New Roman"/>
        </w:rPr>
      </w:pPr>
    </w:p>
    <w:p w:rsidR="00751907" w:rsidRPr="00A206B4" w:rsidRDefault="00751907" w:rsidP="006A1908">
      <w:pPr>
        <w:ind w:left="142" w:hanging="284"/>
        <w:jc w:val="center"/>
        <w:rPr>
          <w:rFonts w:ascii="Times New Roman" w:hAnsi="Times New Roman" w:cs="Times New Roman"/>
          <w:lang w:val="en-US"/>
        </w:rPr>
      </w:pPr>
      <w:r w:rsidRPr="00A206B4">
        <w:rPr>
          <w:rFonts w:ascii="Times New Roman" w:hAnsi="Times New Roman" w:cs="Times New Roman"/>
          <w:noProof/>
          <w:lang w:eastAsia="ru-RU"/>
        </w:rPr>
        <w:lastRenderedPageBreak/>
        <w:drawing>
          <wp:inline distT="0" distB="0" distL="0" distR="0">
            <wp:extent cx="5940425" cy="6670302"/>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940425" cy="6670302"/>
                    </a:xfrm>
                    <a:prstGeom prst="rect">
                      <a:avLst/>
                    </a:prstGeom>
                    <a:noFill/>
                    <a:ln w="9525">
                      <a:noFill/>
                      <a:miter lim="800000"/>
                      <a:headEnd/>
                      <a:tailEnd/>
                    </a:ln>
                  </pic:spPr>
                </pic:pic>
              </a:graphicData>
            </a:graphic>
          </wp:inline>
        </w:drawing>
      </w:r>
    </w:p>
    <w:p w:rsidR="00DA1E49" w:rsidRPr="00A206B4" w:rsidRDefault="00DA1E49" w:rsidP="00EE72CF">
      <w:pPr>
        <w:ind w:left="142"/>
        <w:jc w:val="center"/>
        <w:rPr>
          <w:rFonts w:ascii="Times New Roman" w:hAnsi="Times New Roman" w:cs="Times New Roman"/>
          <w:sz w:val="28"/>
          <w:szCs w:val="28"/>
        </w:rPr>
      </w:pPr>
      <w:r w:rsidRPr="00A206B4">
        <w:rPr>
          <w:rFonts w:ascii="Times New Roman" w:hAnsi="Times New Roman" w:cs="Times New Roman"/>
          <w:sz w:val="28"/>
          <w:szCs w:val="28"/>
        </w:rPr>
        <w:t>Рис. 1</w:t>
      </w:r>
    </w:p>
    <w:p w:rsidR="00DA1E49" w:rsidRPr="00A206B4" w:rsidRDefault="00DA1E49" w:rsidP="00DA1E49">
      <w:pPr>
        <w:jc w:val="center"/>
        <w:rPr>
          <w:rFonts w:ascii="Times New Roman" w:hAnsi="Times New Roman" w:cs="Times New Roman"/>
          <w:sz w:val="28"/>
          <w:szCs w:val="28"/>
        </w:rPr>
      </w:pPr>
      <w:r w:rsidRPr="00A206B4">
        <w:rPr>
          <w:rFonts w:ascii="Times New Roman" w:hAnsi="Times New Roman" w:cs="Times New Roman"/>
          <w:sz w:val="28"/>
          <w:szCs w:val="28"/>
        </w:rPr>
        <w:t>Блок-схема контроллера управления</w:t>
      </w:r>
    </w:p>
    <w:p w:rsidR="00DA1E49" w:rsidRPr="00A206B4" w:rsidRDefault="00DA1E49" w:rsidP="00DA1E49">
      <w:pPr>
        <w:pStyle w:val="a3"/>
        <w:spacing w:after="0" w:line="360" w:lineRule="auto"/>
        <w:ind w:left="142" w:firstLine="566"/>
        <w:jc w:val="both"/>
        <w:rPr>
          <w:rFonts w:ascii="Times New Roman" w:eastAsiaTheme="minorEastAsia" w:hAnsi="Times New Roman" w:cs="Times New Roman"/>
          <w:sz w:val="28"/>
          <w:szCs w:val="28"/>
        </w:rPr>
      </w:pPr>
      <w:r w:rsidRPr="00A206B4">
        <w:rPr>
          <w:rFonts w:ascii="Times New Roman" w:eastAsiaTheme="minorEastAsia" w:hAnsi="Times New Roman" w:cs="Times New Roman"/>
          <w:sz w:val="28"/>
          <w:szCs w:val="28"/>
        </w:rPr>
        <w:t>Блок измерений осуществляет вычисление средних значений токов и напряжений, а так же значение активной мощности отдаваемой инвертором в нагрузку.</w:t>
      </w:r>
    </w:p>
    <w:p w:rsidR="00C22D8E" w:rsidRPr="00A206B4" w:rsidRDefault="00C22D8E">
      <w:pPr>
        <w:rPr>
          <w:rFonts w:ascii="Times New Roman" w:eastAsiaTheme="minorEastAsia" w:hAnsi="Times New Roman" w:cs="Times New Roman"/>
          <w:sz w:val="28"/>
          <w:szCs w:val="28"/>
        </w:rPr>
      </w:pPr>
      <w:r w:rsidRPr="00A206B4">
        <w:rPr>
          <w:rFonts w:ascii="Times New Roman" w:eastAsiaTheme="minorEastAsia" w:hAnsi="Times New Roman" w:cs="Times New Roman"/>
          <w:sz w:val="28"/>
          <w:szCs w:val="28"/>
        </w:rPr>
        <w:br w:type="page"/>
      </w:r>
    </w:p>
    <w:p w:rsidR="00482FA2" w:rsidRPr="00A206B4" w:rsidRDefault="00C22D8E" w:rsidP="00DA1E49">
      <w:pPr>
        <w:pStyle w:val="a3"/>
        <w:spacing w:after="0" w:line="360" w:lineRule="auto"/>
        <w:ind w:left="142" w:firstLine="566"/>
        <w:jc w:val="both"/>
        <w:rPr>
          <w:rFonts w:ascii="Times New Roman" w:eastAsiaTheme="minorEastAsia" w:hAnsi="Times New Roman" w:cs="Times New Roman"/>
          <w:sz w:val="28"/>
          <w:szCs w:val="28"/>
        </w:rPr>
      </w:pPr>
      <w:r w:rsidRPr="00A206B4">
        <w:rPr>
          <w:rFonts w:ascii="Times New Roman" w:eastAsiaTheme="minorEastAsia" w:hAnsi="Times New Roman" w:cs="Times New Roman"/>
          <w:sz w:val="28"/>
          <w:szCs w:val="28"/>
        </w:rPr>
        <w:lastRenderedPageBreak/>
        <w:t xml:space="preserve">Среднеквадратичные значения напряжений и токов </w:t>
      </w:r>
      <w:r w:rsidR="00075069" w:rsidRPr="00A206B4">
        <w:rPr>
          <w:rFonts w:ascii="Times New Roman" w:eastAsiaTheme="minorEastAsia" w:hAnsi="Times New Roman" w:cs="Times New Roman"/>
          <w:sz w:val="28"/>
          <w:szCs w:val="28"/>
        </w:rPr>
        <w:t>вычисляются</w:t>
      </w:r>
      <w:r w:rsidRPr="00A206B4">
        <w:rPr>
          <w:rFonts w:ascii="Times New Roman" w:eastAsiaTheme="minorEastAsia" w:hAnsi="Times New Roman" w:cs="Times New Roman"/>
          <w:sz w:val="28"/>
          <w:szCs w:val="28"/>
        </w:rPr>
        <w:t xml:space="preserve"> как:</w:t>
      </w:r>
    </w:p>
    <w:p w:rsidR="00C22D8E" w:rsidRPr="00A206B4" w:rsidRDefault="00F25258" w:rsidP="00C22D8E">
      <w:pPr>
        <w:pStyle w:val="a3"/>
        <w:spacing w:after="0" w:line="360" w:lineRule="auto"/>
        <w:ind w:left="142" w:firstLine="3260"/>
        <w:jc w:val="both"/>
        <w:rPr>
          <w:rFonts w:ascii="Times New Roman" w:eastAsiaTheme="minorEastAsia" w:hAnsi="Times New Roman" w:cs="Times New Roman"/>
          <w:i/>
          <w:sz w:val="28"/>
          <w:szCs w:val="28"/>
        </w:rPr>
      </w:pPr>
      <m:oMathPara>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RMS</m:t>
              </m:r>
            </m:sub>
          </m:sSub>
          <m:r>
            <w:rPr>
              <w:rFonts w:ascii="Cambria Math" w:eastAsiaTheme="minorEastAsia" w:hAnsi="Times New Roman" w:cs="Times New Roman"/>
              <w:sz w:val="28"/>
              <w:szCs w:val="28"/>
            </w:rPr>
            <m:t>=</m:t>
          </m:r>
          <m:rad>
            <m:radPr>
              <m:degHide m:val="on"/>
              <m:ctrlPr>
                <w:rPr>
                  <w:rFonts w:ascii="Cambria Math" w:eastAsiaTheme="minorEastAsia" w:hAnsi="Times New Roman" w:cs="Times New Roman"/>
                  <w:i/>
                  <w:sz w:val="28"/>
                  <w:szCs w:val="28"/>
                </w:rPr>
              </m:ctrlPr>
            </m:radPr>
            <m:deg/>
            <m:e>
              <m:f>
                <m:fPr>
                  <m:ctrlPr>
                    <w:rPr>
                      <w:rFonts w:ascii="Cambria Math" w:eastAsiaTheme="minorEastAsia" w:hAnsi="Times New Roman" w:cs="Times New Roman"/>
                      <w:i/>
                      <w:sz w:val="28"/>
                      <w:szCs w:val="28"/>
                    </w:rPr>
                  </m:ctrlPr>
                </m:fPr>
                <m:num>
                  <m:r>
                    <w:rPr>
                      <w:rFonts w:ascii="Cambria Math" w:eastAsiaTheme="minorEastAsia" w:hAnsi="Times New Roman" w:cs="Times New Roman"/>
                      <w:sz w:val="28"/>
                      <w:szCs w:val="28"/>
                    </w:rPr>
                    <m:t>1</m:t>
                  </m:r>
                </m:num>
                <m:den>
                  <m:r>
                    <w:rPr>
                      <w:rFonts w:ascii="Cambria Math" w:eastAsiaTheme="minorEastAsia" w:hAnsi="Cambria Math" w:cs="Times New Roman"/>
                      <w:sz w:val="28"/>
                      <w:szCs w:val="28"/>
                    </w:rPr>
                    <m:t>n</m:t>
                  </m:r>
                </m:den>
              </m:f>
            </m:e>
          </m:rad>
          <m:nary>
            <m:naryPr>
              <m:chr m:val="∑"/>
              <m:limLoc m:val="undOvr"/>
              <m:ctrlPr>
                <w:rPr>
                  <w:rFonts w:ascii="Cambria Math" w:eastAsiaTheme="minorEastAsia" w:hAnsi="Times New Roman" w:cs="Times New Roman"/>
                  <w:i/>
                  <w:sz w:val="28"/>
                  <w:szCs w:val="28"/>
                </w:rPr>
              </m:ctrlPr>
            </m:naryPr>
            <m:sub>
              <m:r>
                <w:rPr>
                  <w:rFonts w:ascii="Cambria Math" w:eastAsiaTheme="minorEastAsia" w:hAnsi="Cambria Math" w:cs="Times New Roman"/>
                  <w:sz w:val="28"/>
                  <w:szCs w:val="28"/>
                </w:rPr>
                <m:t>i</m:t>
              </m:r>
              <m:r>
                <w:rPr>
                  <w:rFonts w:ascii="Cambria Math" w:eastAsiaTheme="minorEastAsia" w:hAnsi="Times New Roman" w:cs="Times New Roman"/>
                  <w:sz w:val="28"/>
                  <w:szCs w:val="28"/>
                </w:rPr>
                <m:t>=1</m:t>
              </m:r>
            </m:sub>
            <m:sup>
              <m:r>
                <w:rPr>
                  <w:rFonts w:ascii="Cambria Math" w:eastAsiaTheme="minorEastAsia" w:hAnsi="Cambria Math" w:cs="Times New Roman"/>
                  <w:sz w:val="28"/>
                  <w:szCs w:val="28"/>
                </w:rPr>
                <m:t>n</m:t>
              </m:r>
            </m:sup>
            <m:e>
              <m:sSubSup>
                <m:sSubSupPr>
                  <m:ctrlPr>
                    <w:rPr>
                      <w:rFonts w:ascii="Cambria Math" w:eastAsiaTheme="minorEastAsia" w:hAnsi="Times New Roman" w:cs="Times New Roman"/>
                      <w:i/>
                      <w:sz w:val="28"/>
                      <w:szCs w:val="28"/>
                    </w:rPr>
                  </m:ctrlPr>
                </m:sSubSup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i</m:t>
                  </m:r>
                </m:sub>
                <m:sup>
                  <m:r>
                    <w:rPr>
                      <w:rFonts w:ascii="Cambria Math" w:eastAsiaTheme="minorEastAsia" w:hAnsi="Times New Roman" w:cs="Times New Roman"/>
                      <w:sz w:val="28"/>
                      <w:szCs w:val="28"/>
                    </w:rPr>
                    <m:t>2</m:t>
                  </m:r>
                </m:sup>
              </m:sSubSup>
            </m:e>
          </m:nary>
          <m:r>
            <w:rPr>
              <w:rFonts w:ascii="Cambria Math" w:eastAsiaTheme="minorEastAsia" w:hAnsi="Times New Roman" w:cs="Times New Roman"/>
              <w:sz w:val="28"/>
              <w:szCs w:val="28"/>
            </w:rPr>
            <m:t>;</m:t>
          </m:r>
        </m:oMath>
      </m:oMathPara>
    </w:p>
    <w:p w:rsidR="00075069" w:rsidRPr="00A206B4" w:rsidRDefault="00F25258" w:rsidP="00075069">
      <w:pPr>
        <w:pStyle w:val="a3"/>
        <w:spacing w:after="0" w:line="360" w:lineRule="auto"/>
        <w:ind w:left="142" w:firstLine="3260"/>
        <w:jc w:val="both"/>
        <w:rPr>
          <w:rFonts w:ascii="Times New Roman" w:eastAsiaTheme="minorEastAsia" w:hAnsi="Times New Roman" w:cs="Times New Roman"/>
          <w:sz w:val="28"/>
          <w:szCs w:val="28"/>
          <w:lang w:val="en-US"/>
        </w:rPr>
      </w:pPr>
      <m:oMathPara>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RMS</m:t>
              </m:r>
            </m:sub>
          </m:sSub>
          <m:r>
            <w:rPr>
              <w:rFonts w:ascii="Cambria Math" w:eastAsiaTheme="minorEastAsia" w:hAnsi="Times New Roman" w:cs="Times New Roman"/>
              <w:sz w:val="28"/>
              <w:szCs w:val="28"/>
            </w:rPr>
            <m:t>=</m:t>
          </m:r>
          <m:rad>
            <m:radPr>
              <m:degHide m:val="on"/>
              <m:ctrlPr>
                <w:rPr>
                  <w:rFonts w:ascii="Cambria Math" w:eastAsiaTheme="minorEastAsia" w:hAnsi="Times New Roman" w:cs="Times New Roman"/>
                  <w:i/>
                  <w:sz w:val="28"/>
                  <w:szCs w:val="28"/>
                </w:rPr>
              </m:ctrlPr>
            </m:radPr>
            <m:deg/>
            <m:e>
              <m:f>
                <m:fPr>
                  <m:ctrlPr>
                    <w:rPr>
                      <w:rFonts w:ascii="Cambria Math" w:eastAsiaTheme="minorEastAsia" w:hAnsi="Times New Roman" w:cs="Times New Roman"/>
                      <w:i/>
                      <w:sz w:val="28"/>
                      <w:szCs w:val="28"/>
                    </w:rPr>
                  </m:ctrlPr>
                </m:fPr>
                <m:num>
                  <m:r>
                    <w:rPr>
                      <w:rFonts w:ascii="Cambria Math" w:eastAsiaTheme="minorEastAsia" w:hAnsi="Times New Roman" w:cs="Times New Roman"/>
                      <w:sz w:val="28"/>
                      <w:szCs w:val="28"/>
                    </w:rPr>
                    <m:t>1</m:t>
                  </m:r>
                </m:num>
                <m:den>
                  <m:r>
                    <w:rPr>
                      <w:rFonts w:ascii="Cambria Math" w:eastAsiaTheme="minorEastAsia" w:hAnsi="Cambria Math" w:cs="Times New Roman"/>
                      <w:sz w:val="28"/>
                      <w:szCs w:val="28"/>
                    </w:rPr>
                    <m:t>n</m:t>
                  </m:r>
                </m:den>
              </m:f>
            </m:e>
          </m:rad>
          <m:nary>
            <m:naryPr>
              <m:chr m:val="∑"/>
              <m:limLoc m:val="undOvr"/>
              <m:ctrlPr>
                <w:rPr>
                  <w:rFonts w:ascii="Cambria Math" w:eastAsiaTheme="minorEastAsia" w:hAnsi="Times New Roman" w:cs="Times New Roman"/>
                  <w:i/>
                  <w:sz w:val="28"/>
                  <w:szCs w:val="28"/>
                </w:rPr>
              </m:ctrlPr>
            </m:naryPr>
            <m:sub>
              <m:r>
                <w:rPr>
                  <w:rFonts w:ascii="Cambria Math" w:eastAsiaTheme="minorEastAsia" w:hAnsi="Cambria Math" w:cs="Times New Roman"/>
                  <w:sz w:val="28"/>
                  <w:szCs w:val="28"/>
                </w:rPr>
                <m:t>i</m:t>
              </m:r>
              <m:r>
                <w:rPr>
                  <w:rFonts w:ascii="Cambria Math" w:eastAsiaTheme="minorEastAsia" w:hAnsi="Times New Roman" w:cs="Times New Roman"/>
                  <w:sz w:val="28"/>
                  <w:szCs w:val="28"/>
                </w:rPr>
                <m:t>=1</m:t>
              </m:r>
            </m:sub>
            <m:sup>
              <m:r>
                <w:rPr>
                  <w:rFonts w:ascii="Cambria Math" w:eastAsiaTheme="minorEastAsia" w:hAnsi="Cambria Math" w:cs="Times New Roman"/>
                  <w:sz w:val="28"/>
                  <w:szCs w:val="28"/>
                </w:rPr>
                <m:t>n</m:t>
              </m:r>
            </m:sup>
            <m:e>
              <m:sSubSup>
                <m:sSubSupPr>
                  <m:ctrlPr>
                    <w:rPr>
                      <w:rFonts w:ascii="Cambria Math" w:eastAsiaTheme="minorEastAsia" w:hAnsi="Times New Roman" w:cs="Times New Roman"/>
                      <w:i/>
                      <w:sz w:val="28"/>
                      <w:szCs w:val="28"/>
                    </w:rPr>
                  </m:ctrlPr>
                </m:sSubSup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i</m:t>
                  </m:r>
                </m:sub>
                <m:sup>
                  <m:r>
                    <w:rPr>
                      <w:rFonts w:ascii="Cambria Math" w:eastAsiaTheme="minorEastAsia" w:hAnsi="Times New Roman" w:cs="Times New Roman"/>
                      <w:sz w:val="28"/>
                      <w:szCs w:val="28"/>
                    </w:rPr>
                    <m:t>2</m:t>
                  </m:r>
                </m:sup>
              </m:sSubSup>
            </m:e>
          </m:nary>
          <m:r>
            <w:rPr>
              <w:rFonts w:ascii="Cambria Math" w:eastAsiaTheme="minorEastAsia" w:hAnsi="Times New Roman" w:cs="Times New Roman"/>
              <w:sz w:val="28"/>
              <w:szCs w:val="28"/>
            </w:rPr>
            <m:t>;</m:t>
          </m:r>
        </m:oMath>
      </m:oMathPara>
    </w:p>
    <w:p w:rsidR="00C22D8E" w:rsidRPr="00A206B4" w:rsidRDefault="00075069" w:rsidP="00075069">
      <w:pPr>
        <w:pStyle w:val="a3"/>
        <w:spacing w:after="0" w:line="360" w:lineRule="auto"/>
        <w:ind w:left="142" w:firstLine="567"/>
        <w:jc w:val="both"/>
        <w:rPr>
          <w:rFonts w:ascii="Times New Roman" w:eastAsiaTheme="minorEastAsia" w:hAnsi="Times New Roman" w:cs="Times New Roman"/>
          <w:sz w:val="28"/>
          <w:szCs w:val="28"/>
          <w:lang w:val="en-US"/>
        </w:rPr>
      </w:pPr>
      <w:r w:rsidRPr="00A206B4">
        <w:rPr>
          <w:rFonts w:ascii="Times New Roman" w:eastAsiaTheme="minorEastAsia" w:hAnsi="Times New Roman" w:cs="Times New Roman"/>
          <w:sz w:val="28"/>
          <w:szCs w:val="28"/>
        </w:rPr>
        <w:t>Мощность рассчитывается как:</w:t>
      </w:r>
    </w:p>
    <w:p w:rsidR="00075069" w:rsidRPr="00A206B4" w:rsidRDefault="00F25258" w:rsidP="00075069">
      <w:pPr>
        <w:pStyle w:val="a3"/>
        <w:spacing w:after="0" w:line="360" w:lineRule="auto"/>
        <w:ind w:left="142" w:firstLine="3260"/>
        <w:jc w:val="both"/>
        <w:rPr>
          <w:rFonts w:ascii="Times New Roman" w:eastAsiaTheme="minorEastAsia" w:hAnsi="Times New Roman" w:cs="Times New Roman"/>
          <w:sz w:val="28"/>
          <w:szCs w:val="28"/>
          <w:lang w:val="en-US"/>
        </w:rPr>
      </w:pPr>
      <m:oMathPara>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RMS</m:t>
              </m:r>
            </m:sub>
          </m:sSub>
          <m:r>
            <w:rPr>
              <w:rFonts w:ascii="Cambria Math" w:eastAsiaTheme="minorEastAsia" w:hAnsi="Times New Roman" w:cs="Times New Roman"/>
              <w:sz w:val="28"/>
              <w:szCs w:val="28"/>
            </w:rPr>
            <m:t>=</m:t>
          </m:r>
          <m:rad>
            <m:radPr>
              <m:degHide m:val="on"/>
              <m:ctrlPr>
                <w:rPr>
                  <w:rFonts w:ascii="Cambria Math" w:eastAsiaTheme="minorEastAsia" w:hAnsi="Times New Roman" w:cs="Times New Roman"/>
                  <w:i/>
                  <w:sz w:val="28"/>
                  <w:szCs w:val="28"/>
                </w:rPr>
              </m:ctrlPr>
            </m:radPr>
            <m:deg/>
            <m:e>
              <m:f>
                <m:fPr>
                  <m:ctrlPr>
                    <w:rPr>
                      <w:rFonts w:ascii="Cambria Math" w:eastAsiaTheme="minorEastAsia" w:hAnsi="Times New Roman" w:cs="Times New Roman"/>
                      <w:i/>
                      <w:sz w:val="28"/>
                      <w:szCs w:val="28"/>
                    </w:rPr>
                  </m:ctrlPr>
                </m:fPr>
                <m:num>
                  <m:r>
                    <w:rPr>
                      <w:rFonts w:ascii="Cambria Math" w:eastAsiaTheme="minorEastAsia" w:hAnsi="Times New Roman" w:cs="Times New Roman"/>
                      <w:sz w:val="28"/>
                      <w:szCs w:val="28"/>
                    </w:rPr>
                    <m:t>1</m:t>
                  </m:r>
                </m:num>
                <m:den>
                  <m:r>
                    <w:rPr>
                      <w:rFonts w:ascii="Cambria Math" w:eastAsiaTheme="minorEastAsia" w:hAnsi="Cambria Math" w:cs="Times New Roman"/>
                      <w:sz w:val="28"/>
                      <w:szCs w:val="28"/>
                    </w:rPr>
                    <m:t>n</m:t>
                  </m:r>
                </m:den>
              </m:f>
            </m:e>
          </m:rad>
          <m:nary>
            <m:naryPr>
              <m:chr m:val="∑"/>
              <m:limLoc m:val="undOvr"/>
              <m:ctrlPr>
                <w:rPr>
                  <w:rFonts w:ascii="Cambria Math" w:eastAsiaTheme="minorEastAsia" w:hAnsi="Times New Roman" w:cs="Times New Roman"/>
                  <w:i/>
                  <w:sz w:val="28"/>
                  <w:szCs w:val="28"/>
                </w:rPr>
              </m:ctrlPr>
            </m:naryPr>
            <m:sub>
              <m:r>
                <w:rPr>
                  <w:rFonts w:ascii="Cambria Math" w:eastAsiaTheme="minorEastAsia" w:hAnsi="Cambria Math" w:cs="Times New Roman"/>
                  <w:sz w:val="28"/>
                  <w:szCs w:val="28"/>
                </w:rPr>
                <m:t>i</m:t>
              </m:r>
              <m:r>
                <w:rPr>
                  <w:rFonts w:ascii="Cambria Math" w:eastAsiaTheme="minorEastAsia" w:hAnsi="Times New Roman" w:cs="Times New Roman"/>
                  <w:sz w:val="28"/>
                  <w:szCs w:val="28"/>
                </w:rPr>
                <m:t>=1</m:t>
              </m:r>
            </m:sub>
            <m:sup>
              <m:r>
                <w:rPr>
                  <w:rFonts w:ascii="Cambria Math" w:eastAsiaTheme="minorEastAsia" w:hAnsi="Cambria Math" w:cs="Times New Roman"/>
                  <w:sz w:val="28"/>
                  <w:szCs w:val="28"/>
                </w:rPr>
                <m:t>n</m:t>
              </m:r>
            </m:sup>
            <m:e>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i</m:t>
                  </m:r>
                </m:sub>
              </m:sSub>
            </m:e>
          </m:nary>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i</m:t>
              </m:r>
            </m:sub>
          </m:sSub>
          <m:r>
            <w:rPr>
              <w:rFonts w:ascii="Cambria Math" w:eastAsiaTheme="minorEastAsia" w:hAnsi="Times New Roman" w:cs="Times New Roman"/>
              <w:sz w:val="28"/>
              <w:szCs w:val="28"/>
            </w:rPr>
            <m:t>;</m:t>
          </m:r>
        </m:oMath>
      </m:oMathPara>
    </w:p>
    <w:p w:rsidR="00482FA2" w:rsidRPr="00A206B4" w:rsidRDefault="00075069" w:rsidP="00DA1E49">
      <w:pPr>
        <w:pStyle w:val="a3"/>
        <w:spacing w:after="0" w:line="360" w:lineRule="auto"/>
        <w:ind w:left="142" w:firstLine="566"/>
        <w:jc w:val="both"/>
        <w:rPr>
          <w:rFonts w:ascii="Times New Roman" w:hAnsi="Times New Roman" w:cs="Times New Roman"/>
          <w:sz w:val="28"/>
          <w:szCs w:val="28"/>
        </w:rPr>
      </w:pPr>
      <w:r w:rsidRPr="00A206B4">
        <w:rPr>
          <w:rFonts w:ascii="Times New Roman" w:eastAsiaTheme="minorEastAsia" w:hAnsi="Times New Roman" w:cs="Times New Roman"/>
          <w:sz w:val="28"/>
          <w:szCs w:val="28"/>
        </w:rPr>
        <w:t>Для контроля и управления н</w:t>
      </w:r>
      <w:r w:rsidR="00482FA2" w:rsidRPr="00A206B4">
        <w:rPr>
          <w:rFonts w:ascii="Times New Roman" w:eastAsiaTheme="minorEastAsia" w:hAnsi="Times New Roman" w:cs="Times New Roman"/>
          <w:sz w:val="28"/>
          <w:szCs w:val="28"/>
        </w:rPr>
        <w:t>апряжени</w:t>
      </w:r>
      <w:r w:rsidRPr="00A206B4">
        <w:rPr>
          <w:rFonts w:ascii="Times New Roman" w:eastAsiaTheme="minorEastAsia" w:hAnsi="Times New Roman" w:cs="Times New Roman"/>
          <w:sz w:val="28"/>
          <w:szCs w:val="28"/>
        </w:rPr>
        <w:t xml:space="preserve">я </w:t>
      </w:r>
      <w:r w:rsidR="00482FA2" w:rsidRPr="00A206B4">
        <w:rPr>
          <w:rFonts w:ascii="Times New Roman" w:eastAsiaTheme="minorEastAsia" w:hAnsi="Times New Roman" w:cs="Times New Roman"/>
          <w:sz w:val="28"/>
          <w:szCs w:val="28"/>
        </w:rPr>
        <w:t xml:space="preserve">измеряются на периоде 10 мс, </w:t>
      </w:r>
      <w:r w:rsidRPr="00A206B4">
        <w:rPr>
          <w:rFonts w:ascii="Times New Roman" w:eastAsiaTheme="minorEastAsia" w:hAnsi="Times New Roman" w:cs="Times New Roman"/>
          <w:sz w:val="28"/>
          <w:szCs w:val="28"/>
        </w:rPr>
        <w:t xml:space="preserve">для мониторинга и выравнивания мощностей при параллельной работе нескольких модулей напряжения, токи и мощность измеряются на </w:t>
      </w:r>
      <w:r w:rsidR="00482FA2" w:rsidRPr="00A206B4">
        <w:rPr>
          <w:rFonts w:ascii="Times New Roman" w:eastAsiaTheme="minorEastAsia" w:hAnsi="Times New Roman" w:cs="Times New Roman"/>
          <w:sz w:val="28"/>
          <w:szCs w:val="28"/>
        </w:rPr>
        <w:t>периоде 100 мс.</w:t>
      </w:r>
    </w:p>
    <w:p w:rsidR="001940BC" w:rsidRPr="00A206B4" w:rsidRDefault="00552536" w:rsidP="00DA1E49">
      <w:pPr>
        <w:pStyle w:val="a3"/>
        <w:spacing w:after="0" w:line="360" w:lineRule="auto"/>
        <w:ind w:left="142" w:firstLine="566"/>
        <w:jc w:val="both"/>
        <w:rPr>
          <w:rFonts w:ascii="Times New Roman" w:hAnsi="Times New Roman" w:cs="Times New Roman"/>
          <w:sz w:val="28"/>
          <w:szCs w:val="28"/>
        </w:rPr>
      </w:pPr>
      <w:r w:rsidRPr="00A206B4">
        <w:rPr>
          <w:rFonts w:ascii="Times New Roman" w:hAnsi="Times New Roman" w:cs="Times New Roman"/>
          <w:sz w:val="28"/>
          <w:szCs w:val="28"/>
        </w:rPr>
        <w:t xml:space="preserve">Каждый инвертор имеет собственный </w:t>
      </w:r>
      <w:r w:rsidR="00075069" w:rsidRPr="00A206B4">
        <w:rPr>
          <w:rFonts w:ascii="Times New Roman" w:hAnsi="Times New Roman" w:cs="Times New Roman"/>
          <w:sz w:val="28"/>
          <w:szCs w:val="28"/>
          <w:lang w:val="en-US"/>
        </w:rPr>
        <w:t>DDS</w:t>
      </w:r>
      <w:r w:rsidR="00075069" w:rsidRPr="00A206B4">
        <w:rPr>
          <w:rFonts w:ascii="Times New Roman" w:hAnsi="Times New Roman" w:cs="Times New Roman"/>
          <w:sz w:val="28"/>
          <w:szCs w:val="28"/>
        </w:rPr>
        <w:t xml:space="preserve"> (</w:t>
      </w:r>
      <w:proofErr w:type="spellStart"/>
      <w:r w:rsidR="00075069" w:rsidRPr="00A206B4">
        <w:rPr>
          <w:rFonts w:ascii="Times New Roman" w:hAnsi="Times New Roman" w:cs="Times New Roman"/>
          <w:sz w:val="28"/>
          <w:szCs w:val="28"/>
        </w:rPr>
        <w:t>Direct</w:t>
      </w:r>
      <w:proofErr w:type="spellEnd"/>
      <w:r w:rsidR="00075069" w:rsidRPr="00A206B4">
        <w:rPr>
          <w:rFonts w:ascii="Times New Roman" w:hAnsi="Times New Roman" w:cs="Times New Roman"/>
          <w:sz w:val="28"/>
          <w:szCs w:val="28"/>
        </w:rPr>
        <w:t xml:space="preserve"> </w:t>
      </w:r>
      <w:proofErr w:type="spellStart"/>
      <w:r w:rsidR="00075069" w:rsidRPr="00A206B4">
        <w:rPr>
          <w:rFonts w:ascii="Times New Roman" w:hAnsi="Times New Roman" w:cs="Times New Roman"/>
          <w:sz w:val="28"/>
          <w:szCs w:val="28"/>
        </w:rPr>
        <w:t>Digital</w:t>
      </w:r>
      <w:proofErr w:type="spellEnd"/>
      <w:r w:rsidR="00075069" w:rsidRPr="00A206B4">
        <w:rPr>
          <w:rFonts w:ascii="Times New Roman" w:hAnsi="Times New Roman" w:cs="Times New Roman"/>
          <w:sz w:val="28"/>
          <w:szCs w:val="28"/>
        </w:rPr>
        <w:t xml:space="preserve"> </w:t>
      </w:r>
      <w:proofErr w:type="spellStart"/>
      <w:r w:rsidR="00075069" w:rsidRPr="00A206B4">
        <w:rPr>
          <w:rFonts w:ascii="Times New Roman" w:hAnsi="Times New Roman" w:cs="Times New Roman"/>
          <w:sz w:val="28"/>
          <w:szCs w:val="28"/>
        </w:rPr>
        <w:t>Synthesizer</w:t>
      </w:r>
      <w:proofErr w:type="spellEnd"/>
      <w:r w:rsidR="00075069" w:rsidRPr="00A206B4">
        <w:rPr>
          <w:rFonts w:ascii="Times New Roman" w:hAnsi="Times New Roman" w:cs="Times New Roman"/>
          <w:sz w:val="28"/>
          <w:szCs w:val="28"/>
        </w:rPr>
        <w:t>)</w:t>
      </w:r>
      <w:r w:rsidRPr="00A206B4">
        <w:rPr>
          <w:rFonts w:ascii="Times New Roman" w:hAnsi="Times New Roman" w:cs="Times New Roman"/>
          <w:sz w:val="28"/>
          <w:szCs w:val="28"/>
        </w:rPr>
        <w:t xml:space="preserve"> генератор гармонического сигнала 50 Гц, синхронизируемый с частотой сети посредством системы фазовой автоподстройки частоты. Отсчеты формируемого гармонического сигнала передаются с частотой 10800 Гц в блок синхронизации</w:t>
      </w:r>
      <w:r w:rsidR="001940BC" w:rsidRPr="00A206B4">
        <w:rPr>
          <w:rFonts w:ascii="Times New Roman" w:hAnsi="Times New Roman" w:cs="Times New Roman"/>
          <w:sz w:val="28"/>
          <w:szCs w:val="28"/>
        </w:rPr>
        <w:t>.</w:t>
      </w:r>
    </w:p>
    <w:p w:rsidR="00DA1E49" w:rsidRPr="00A206B4" w:rsidRDefault="001940BC" w:rsidP="00DA1E49">
      <w:pPr>
        <w:pStyle w:val="a3"/>
        <w:spacing w:after="0" w:line="360" w:lineRule="auto"/>
        <w:ind w:left="142" w:firstLine="566"/>
        <w:jc w:val="both"/>
        <w:rPr>
          <w:rFonts w:ascii="Times New Roman" w:hAnsi="Times New Roman" w:cs="Times New Roman"/>
          <w:sz w:val="28"/>
          <w:szCs w:val="28"/>
        </w:rPr>
      </w:pPr>
      <w:r w:rsidRPr="00A206B4">
        <w:rPr>
          <w:rFonts w:ascii="Times New Roman" w:hAnsi="Times New Roman" w:cs="Times New Roman"/>
          <w:sz w:val="28"/>
          <w:szCs w:val="28"/>
        </w:rPr>
        <w:t>Блок синхронизации постоянно анализирует состояние шины синхронизации. При поступлении данных</w:t>
      </w:r>
      <w:r w:rsidR="00DD1348" w:rsidRPr="00A206B4">
        <w:rPr>
          <w:rFonts w:ascii="Times New Roman" w:hAnsi="Times New Roman" w:cs="Times New Roman"/>
          <w:sz w:val="28"/>
          <w:szCs w:val="28"/>
        </w:rPr>
        <w:t xml:space="preserve"> по шине</w:t>
      </w:r>
      <w:r w:rsidRPr="00A206B4">
        <w:rPr>
          <w:rFonts w:ascii="Times New Roman" w:hAnsi="Times New Roman" w:cs="Times New Roman"/>
          <w:sz w:val="28"/>
          <w:szCs w:val="28"/>
        </w:rPr>
        <w:t>, они передаются в блок интерполяции, при отсутствии информационных посылок, блок синхронизации начинает транслировать на шину синхронизации данные, полученные от собственного генератора. Если данные, поступающие с шины синхронизации</w:t>
      </w:r>
      <w:r w:rsidR="00EE72CF" w:rsidRPr="00A206B4">
        <w:rPr>
          <w:rFonts w:ascii="Times New Roman" w:hAnsi="Times New Roman" w:cs="Times New Roman"/>
          <w:sz w:val="28"/>
          <w:szCs w:val="28"/>
        </w:rPr>
        <w:t>,</w:t>
      </w:r>
      <w:r w:rsidRPr="00A206B4">
        <w:rPr>
          <w:rFonts w:ascii="Times New Roman" w:hAnsi="Times New Roman" w:cs="Times New Roman"/>
          <w:sz w:val="28"/>
          <w:szCs w:val="28"/>
        </w:rPr>
        <w:t xml:space="preserve"> соответствуют данным переданным на шину, значит</w:t>
      </w:r>
    </w:p>
    <w:p w:rsidR="00552536" w:rsidRPr="00A206B4" w:rsidRDefault="001940BC" w:rsidP="00DA1E49">
      <w:pPr>
        <w:pStyle w:val="a3"/>
        <w:spacing w:after="0" w:line="360" w:lineRule="auto"/>
        <w:ind w:left="142"/>
        <w:jc w:val="both"/>
        <w:rPr>
          <w:rFonts w:ascii="Times New Roman" w:hAnsi="Times New Roman" w:cs="Times New Roman"/>
          <w:sz w:val="28"/>
          <w:szCs w:val="28"/>
        </w:rPr>
      </w:pPr>
      <w:r w:rsidRPr="00A206B4">
        <w:rPr>
          <w:rFonts w:ascii="Times New Roman" w:hAnsi="Times New Roman" w:cs="Times New Roman"/>
          <w:sz w:val="28"/>
          <w:szCs w:val="28"/>
        </w:rPr>
        <w:t>данные удачно переданы собственному приемнику и приемникам остальных инверторов, если обнаружено несоответствие, значит</w:t>
      </w:r>
      <w:r w:rsidR="00EE72CF" w:rsidRPr="00A206B4">
        <w:rPr>
          <w:rFonts w:ascii="Times New Roman" w:hAnsi="Times New Roman" w:cs="Times New Roman"/>
          <w:sz w:val="28"/>
          <w:szCs w:val="28"/>
        </w:rPr>
        <w:t>,</w:t>
      </w:r>
      <w:r w:rsidRPr="00A206B4">
        <w:rPr>
          <w:rFonts w:ascii="Times New Roman" w:hAnsi="Times New Roman" w:cs="Times New Roman"/>
          <w:sz w:val="28"/>
          <w:szCs w:val="28"/>
        </w:rPr>
        <w:t xml:space="preserve"> что более одного инвертора пытаются передавать данные синхронизации. Инвертор, обнаруживший несоответствие, прекращает передачу</w:t>
      </w:r>
      <w:r w:rsidR="003D548E" w:rsidRPr="00A206B4">
        <w:rPr>
          <w:rFonts w:ascii="Times New Roman" w:hAnsi="Times New Roman" w:cs="Times New Roman"/>
          <w:sz w:val="28"/>
          <w:szCs w:val="28"/>
        </w:rPr>
        <w:t xml:space="preserve">. Таким образом, вышеописанная процедура гарантирует, что на шине синхронизации всегда присутствуют данные </w:t>
      </w:r>
      <w:r w:rsidR="00EE72CF" w:rsidRPr="00A206B4">
        <w:rPr>
          <w:rFonts w:ascii="Times New Roman" w:hAnsi="Times New Roman" w:cs="Times New Roman"/>
          <w:sz w:val="28"/>
          <w:szCs w:val="28"/>
        </w:rPr>
        <w:t xml:space="preserve">только </w:t>
      </w:r>
      <w:r w:rsidR="003D548E" w:rsidRPr="00A206B4">
        <w:rPr>
          <w:rFonts w:ascii="Times New Roman" w:hAnsi="Times New Roman" w:cs="Times New Roman"/>
          <w:sz w:val="28"/>
          <w:szCs w:val="28"/>
        </w:rPr>
        <w:t xml:space="preserve">одного из задающих генераторов. </w:t>
      </w:r>
    </w:p>
    <w:p w:rsidR="00552536" w:rsidRPr="00A206B4" w:rsidRDefault="003D548E" w:rsidP="00DA1E49">
      <w:pPr>
        <w:pStyle w:val="a3"/>
        <w:spacing w:after="0" w:line="360" w:lineRule="auto"/>
        <w:ind w:left="142" w:firstLine="566"/>
        <w:jc w:val="both"/>
        <w:rPr>
          <w:rFonts w:ascii="Times New Roman" w:hAnsi="Times New Roman" w:cs="Times New Roman"/>
          <w:sz w:val="28"/>
          <w:szCs w:val="28"/>
        </w:rPr>
      </w:pPr>
      <w:r w:rsidRPr="00A206B4">
        <w:rPr>
          <w:rFonts w:ascii="Times New Roman" w:hAnsi="Times New Roman" w:cs="Times New Roman"/>
          <w:sz w:val="28"/>
          <w:szCs w:val="28"/>
        </w:rPr>
        <w:lastRenderedPageBreak/>
        <w:t>Отсчеты сигнала 50 Гц,  поступившие по шине синхронизации</w:t>
      </w:r>
      <w:r w:rsidR="003467B7" w:rsidRPr="00A206B4">
        <w:rPr>
          <w:rFonts w:ascii="Times New Roman" w:hAnsi="Times New Roman" w:cs="Times New Roman"/>
          <w:sz w:val="28"/>
          <w:szCs w:val="28"/>
        </w:rPr>
        <w:t>,</w:t>
      </w:r>
      <w:r w:rsidRPr="00A206B4">
        <w:rPr>
          <w:rFonts w:ascii="Times New Roman" w:hAnsi="Times New Roman" w:cs="Times New Roman"/>
          <w:sz w:val="28"/>
          <w:szCs w:val="28"/>
        </w:rPr>
        <w:t xml:space="preserve"> попадают в блок интерполяции, д</w:t>
      </w:r>
      <w:r w:rsidR="003467B7" w:rsidRPr="00A206B4">
        <w:rPr>
          <w:rFonts w:ascii="Times New Roman" w:hAnsi="Times New Roman" w:cs="Times New Roman"/>
          <w:sz w:val="28"/>
          <w:szCs w:val="28"/>
        </w:rPr>
        <w:t>ополняются нулевыми отсчетами (</w:t>
      </w:r>
      <w:r w:rsidRPr="00A206B4">
        <w:rPr>
          <w:rFonts w:ascii="Times New Roman" w:hAnsi="Times New Roman" w:cs="Times New Roman"/>
          <w:sz w:val="28"/>
          <w:szCs w:val="28"/>
        </w:rPr>
        <w:t xml:space="preserve">по три нулевых отсчета на каждый поступивший) и фильтруются цифровым ФНЧ с частотой пропускания 100 Гц. Цифровой гармонический сигнал с частотой </w:t>
      </w:r>
    </w:p>
    <w:p w:rsidR="00615E57" w:rsidRPr="00A206B4" w:rsidRDefault="00615E57" w:rsidP="00DA1E49">
      <w:pPr>
        <w:pStyle w:val="a3"/>
        <w:spacing w:after="0" w:line="360" w:lineRule="auto"/>
        <w:ind w:left="142"/>
        <w:jc w:val="both"/>
        <w:rPr>
          <w:rFonts w:ascii="Times New Roman" w:hAnsi="Times New Roman" w:cs="Times New Roman"/>
          <w:sz w:val="28"/>
          <w:szCs w:val="28"/>
        </w:rPr>
      </w:pPr>
      <w:r w:rsidRPr="00A206B4">
        <w:rPr>
          <w:rFonts w:ascii="Times New Roman" w:hAnsi="Times New Roman" w:cs="Times New Roman"/>
          <w:sz w:val="28"/>
          <w:szCs w:val="28"/>
        </w:rPr>
        <w:t xml:space="preserve">квантования 43200 Гц с выхода интерполяционного фильтра поступает в блок </w:t>
      </w:r>
      <w:r w:rsidRPr="00A206B4">
        <w:rPr>
          <w:rFonts w:ascii="Times New Roman" w:hAnsi="Times New Roman" w:cs="Times New Roman"/>
          <w:sz w:val="28"/>
          <w:szCs w:val="28"/>
          <w:lang w:val="en-US"/>
        </w:rPr>
        <w:t>PWM</w:t>
      </w:r>
      <w:r w:rsidRPr="00A206B4">
        <w:rPr>
          <w:rFonts w:ascii="Times New Roman" w:hAnsi="Times New Roman" w:cs="Times New Roman"/>
          <w:sz w:val="28"/>
          <w:szCs w:val="28"/>
        </w:rPr>
        <w:t xml:space="preserve">, где используется для задания параметров очередного цикла преобразования. </w:t>
      </w:r>
    </w:p>
    <w:p w:rsidR="00615E57" w:rsidRPr="00A206B4" w:rsidRDefault="00615E57" w:rsidP="00DA1E49">
      <w:pPr>
        <w:pStyle w:val="a3"/>
        <w:spacing w:after="0" w:line="360" w:lineRule="auto"/>
        <w:ind w:left="142" w:firstLine="566"/>
        <w:jc w:val="both"/>
        <w:rPr>
          <w:rFonts w:ascii="Times New Roman" w:hAnsi="Times New Roman" w:cs="Times New Roman"/>
          <w:sz w:val="28"/>
          <w:szCs w:val="28"/>
        </w:rPr>
      </w:pPr>
      <w:r w:rsidRPr="00A206B4">
        <w:rPr>
          <w:rFonts w:ascii="Times New Roman" w:hAnsi="Times New Roman" w:cs="Times New Roman"/>
          <w:sz w:val="28"/>
          <w:szCs w:val="28"/>
        </w:rPr>
        <w:t>Поскольку контроллеры всех инверторов получают данные с одной шины синхронизации и одинаково их интерпретируют, то работа всех преобразователей оказывается синхронной по частоте и фазе выходного напряжения. Т.к. все генераторы синхронизируются с частотой сети – активный генератор ведущего инвертора и неактивные генераторы остальных инверторов при наличии напряжения сети являются когерентными и смена «лидера» никак не влияет на работу преобразователей.</w:t>
      </w:r>
    </w:p>
    <w:p w:rsidR="00615E57" w:rsidRPr="00A206B4" w:rsidRDefault="00615E57" w:rsidP="00DA1E49">
      <w:pPr>
        <w:pStyle w:val="a3"/>
        <w:spacing w:after="0" w:line="360" w:lineRule="auto"/>
        <w:ind w:left="142" w:firstLine="566"/>
        <w:jc w:val="both"/>
        <w:rPr>
          <w:rFonts w:ascii="Times New Roman" w:hAnsi="Times New Roman" w:cs="Times New Roman"/>
          <w:sz w:val="28"/>
          <w:szCs w:val="28"/>
        </w:rPr>
      </w:pPr>
      <w:r w:rsidRPr="00A206B4">
        <w:rPr>
          <w:rFonts w:ascii="Times New Roman" w:hAnsi="Times New Roman" w:cs="Times New Roman"/>
          <w:sz w:val="28"/>
          <w:szCs w:val="28"/>
        </w:rPr>
        <w:t xml:space="preserve">9-и </w:t>
      </w:r>
      <w:proofErr w:type="gramStart"/>
      <w:r w:rsidRPr="00A206B4">
        <w:rPr>
          <w:rFonts w:ascii="Times New Roman" w:hAnsi="Times New Roman" w:cs="Times New Roman"/>
          <w:sz w:val="28"/>
          <w:szCs w:val="28"/>
        </w:rPr>
        <w:t>разрядный</w:t>
      </w:r>
      <w:proofErr w:type="gramEnd"/>
      <w:r w:rsidRPr="00A206B4">
        <w:rPr>
          <w:rFonts w:ascii="Times New Roman" w:hAnsi="Times New Roman" w:cs="Times New Roman"/>
          <w:sz w:val="28"/>
          <w:szCs w:val="28"/>
        </w:rPr>
        <w:t xml:space="preserve"> </w:t>
      </w:r>
      <w:r w:rsidRPr="00A206B4">
        <w:rPr>
          <w:rFonts w:ascii="Times New Roman" w:hAnsi="Times New Roman" w:cs="Times New Roman"/>
          <w:sz w:val="28"/>
          <w:szCs w:val="28"/>
          <w:lang w:val="en-US"/>
        </w:rPr>
        <w:t>PWM</w:t>
      </w:r>
      <w:r w:rsidRPr="00A206B4">
        <w:rPr>
          <w:rFonts w:ascii="Times New Roman" w:hAnsi="Times New Roman" w:cs="Times New Roman"/>
          <w:sz w:val="28"/>
          <w:szCs w:val="28"/>
        </w:rPr>
        <w:t xml:space="preserve"> формирует сигналы управления мощными ключами мостового преобразователя. В течени</w:t>
      </w:r>
      <w:proofErr w:type="gramStart"/>
      <w:r w:rsidRPr="00A206B4">
        <w:rPr>
          <w:rFonts w:ascii="Times New Roman" w:hAnsi="Times New Roman" w:cs="Times New Roman"/>
          <w:sz w:val="28"/>
          <w:szCs w:val="28"/>
        </w:rPr>
        <w:t>и</w:t>
      </w:r>
      <w:proofErr w:type="gramEnd"/>
      <w:r w:rsidRPr="00A206B4">
        <w:rPr>
          <w:rFonts w:ascii="Times New Roman" w:hAnsi="Times New Roman" w:cs="Times New Roman"/>
          <w:sz w:val="28"/>
          <w:szCs w:val="28"/>
        </w:rPr>
        <w:t xml:space="preserve"> первого полупериода ШИМ модулятором является левый столб моста, при фиксированном состоянии правого, а в течении второго полупериода наоборот. Сигнал «Токовая защита» прерывает очередной цикл преобразования, переводя все четыре ключа в запертое состояние</w:t>
      </w:r>
      <w:r w:rsidR="00EE72CF" w:rsidRPr="00A206B4">
        <w:rPr>
          <w:rFonts w:ascii="Times New Roman" w:hAnsi="Times New Roman" w:cs="Times New Roman"/>
          <w:sz w:val="28"/>
          <w:szCs w:val="28"/>
        </w:rPr>
        <w:t>,</w:t>
      </w:r>
      <w:r w:rsidRPr="00A206B4">
        <w:rPr>
          <w:rFonts w:ascii="Times New Roman" w:hAnsi="Times New Roman" w:cs="Times New Roman"/>
          <w:sz w:val="28"/>
          <w:szCs w:val="28"/>
        </w:rPr>
        <w:t xml:space="preserve"> и запрещает работу формирователя</w:t>
      </w:r>
      <w:r w:rsidR="0002188C" w:rsidRPr="00A206B4">
        <w:rPr>
          <w:rFonts w:ascii="Times New Roman" w:hAnsi="Times New Roman" w:cs="Times New Roman"/>
          <w:sz w:val="28"/>
          <w:szCs w:val="28"/>
        </w:rPr>
        <w:t xml:space="preserve"> на все время пока сигнал активный, предотвращая тем самым перегрузку силовой части преобразователя.</w:t>
      </w:r>
    </w:p>
    <w:p w:rsidR="00AC6714" w:rsidRPr="00A206B4" w:rsidRDefault="004534BA" w:rsidP="00DA1E49">
      <w:pPr>
        <w:pStyle w:val="a3"/>
        <w:spacing w:after="0" w:line="360" w:lineRule="auto"/>
        <w:ind w:left="142" w:firstLine="566"/>
        <w:jc w:val="both"/>
        <w:rPr>
          <w:rFonts w:ascii="Times New Roman" w:hAnsi="Times New Roman" w:cs="Times New Roman"/>
          <w:sz w:val="28"/>
          <w:szCs w:val="28"/>
        </w:rPr>
      </w:pPr>
      <w:r w:rsidRPr="00A206B4">
        <w:rPr>
          <w:rFonts w:ascii="Times New Roman" w:hAnsi="Times New Roman" w:cs="Times New Roman"/>
          <w:sz w:val="28"/>
          <w:szCs w:val="28"/>
        </w:rPr>
        <w:t>Поскольку</w:t>
      </w:r>
      <w:r w:rsidR="00AC6714" w:rsidRPr="00A206B4">
        <w:rPr>
          <w:rFonts w:ascii="Times New Roman" w:hAnsi="Times New Roman" w:cs="Times New Roman"/>
          <w:sz w:val="28"/>
          <w:szCs w:val="28"/>
        </w:rPr>
        <w:t xml:space="preserve"> выходной фильтр инвертора не в состоянии полностью подавить частоту преобразования, в случае неравенства частот преобразования </w:t>
      </w:r>
      <w:r w:rsidR="00AC6714" w:rsidRPr="00A206B4">
        <w:rPr>
          <w:rFonts w:ascii="Times New Roman" w:hAnsi="Times New Roman" w:cs="Times New Roman"/>
          <w:sz w:val="28"/>
          <w:szCs w:val="28"/>
          <w:lang w:val="en-US"/>
        </w:rPr>
        <w:t>PWM</w:t>
      </w:r>
      <w:r w:rsidR="00AC6714" w:rsidRPr="00A206B4">
        <w:rPr>
          <w:rFonts w:ascii="Times New Roman" w:hAnsi="Times New Roman" w:cs="Times New Roman"/>
          <w:sz w:val="28"/>
          <w:szCs w:val="28"/>
        </w:rPr>
        <w:t xml:space="preserve"> разных </w:t>
      </w:r>
      <w:r w:rsidRPr="00A206B4">
        <w:rPr>
          <w:rFonts w:ascii="Times New Roman" w:hAnsi="Times New Roman" w:cs="Times New Roman"/>
          <w:sz w:val="28"/>
          <w:szCs w:val="28"/>
        </w:rPr>
        <w:t>блоков</w:t>
      </w:r>
      <w:r w:rsidR="00AC6714" w:rsidRPr="00A206B4">
        <w:rPr>
          <w:rFonts w:ascii="Times New Roman" w:hAnsi="Times New Roman" w:cs="Times New Roman"/>
          <w:sz w:val="28"/>
          <w:szCs w:val="28"/>
        </w:rPr>
        <w:t xml:space="preserve"> между инверторами возникают уравнивающие токи с частотами биений. Частота поступления отсчетов по шине синхронизации используется системой фазовой автоподстройки частоты для синхронизации частоты собственного тактового генератора с частотой тактового генератора ведущего инвертора с целью выравнивания </w:t>
      </w:r>
      <w:r w:rsidR="00AC6714" w:rsidRPr="00A206B4">
        <w:rPr>
          <w:rFonts w:ascii="Times New Roman" w:hAnsi="Times New Roman" w:cs="Times New Roman"/>
          <w:sz w:val="28"/>
          <w:szCs w:val="28"/>
        </w:rPr>
        <w:lastRenderedPageBreak/>
        <w:t xml:space="preserve">частот преобразования и минимизации уравнивающих токов между инверторами. </w:t>
      </w:r>
      <w:r w:rsidR="00EE72CF" w:rsidRPr="00A206B4">
        <w:rPr>
          <w:rFonts w:ascii="Times New Roman" w:hAnsi="Times New Roman" w:cs="Times New Roman"/>
          <w:sz w:val="28"/>
          <w:szCs w:val="28"/>
        </w:rPr>
        <w:t xml:space="preserve">Блок </w:t>
      </w:r>
      <w:r w:rsidR="00AC6714" w:rsidRPr="00A206B4">
        <w:rPr>
          <w:rFonts w:ascii="Times New Roman" w:hAnsi="Times New Roman" w:cs="Times New Roman"/>
          <w:sz w:val="28"/>
          <w:szCs w:val="28"/>
        </w:rPr>
        <w:t>«ФАПЧ несущей» вырабатывает сигнал</w:t>
      </w:r>
      <w:r w:rsidR="0099149F" w:rsidRPr="00A206B4">
        <w:rPr>
          <w:rFonts w:ascii="Times New Roman" w:hAnsi="Times New Roman" w:cs="Times New Roman"/>
          <w:sz w:val="28"/>
          <w:szCs w:val="28"/>
        </w:rPr>
        <w:t xml:space="preserve"> </w:t>
      </w:r>
      <w:r w:rsidR="00AC6714" w:rsidRPr="00A206B4">
        <w:rPr>
          <w:rFonts w:ascii="Times New Roman" w:hAnsi="Times New Roman" w:cs="Times New Roman"/>
          <w:sz w:val="28"/>
          <w:szCs w:val="28"/>
        </w:rPr>
        <w:t>ошибки, который преобразуется в аналоговую форму ШИМ модулятором и</w:t>
      </w:r>
      <w:r w:rsidR="00EE72CF" w:rsidRPr="00A206B4">
        <w:rPr>
          <w:rFonts w:ascii="Times New Roman" w:hAnsi="Times New Roman" w:cs="Times New Roman"/>
          <w:sz w:val="28"/>
          <w:szCs w:val="28"/>
        </w:rPr>
        <w:t>,</w:t>
      </w:r>
      <w:r w:rsidR="00AC6714" w:rsidRPr="00A206B4">
        <w:rPr>
          <w:rFonts w:ascii="Times New Roman" w:hAnsi="Times New Roman" w:cs="Times New Roman"/>
          <w:sz w:val="28"/>
          <w:szCs w:val="28"/>
        </w:rPr>
        <w:t xml:space="preserve"> воздействуя</w:t>
      </w:r>
      <w:r w:rsidR="0099149F" w:rsidRPr="00A206B4">
        <w:rPr>
          <w:rFonts w:ascii="Times New Roman" w:hAnsi="Times New Roman" w:cs="Times New Roman"/>
          <w:sz w:val="28"/>
          <w:szCs w:val="28"/>
        </w:rPr>
        <w:t xml:space="preserve"> на варикап в цепи кварцевого генератора</w:t>
      </w:r>
      <w:r w:rsidR="00075069" w:rsidRPr="00A206B4">
        <w:rPr>
          <w:rFonts w:ascii="Times New Roman" w:hAnsi="Times New Roman" w:cs="Times New Roman"/>
          <w:sz w:val="28"/>
          <w:szCs w:val="28"/>
        </w:rPr>
        <w:t xml:space="preserve"> микроконтроллера</w:t>
      </w:r>
      <w:r w:rsidR="00EE72CF" w:rsidRPr="00A206B4">
        <w:rPr>
          <w:rFonts w:ascii="Times New Roman" w:hAnsi="Times New Roman" w:cs="Times New Roman"/>
          <w:sz w:val="28"/>
          <w:szCs w:val="28"/>
        </w:rPr>
        <w:t>,</w:t>
      </w:r>
      <w:r w:rsidR="0099149F" w:rsidRPr="00A206B4">
        <w:rPr>
          <w:rFonts w:ascii="Times New Roman" w:hAnsi="Times New Roman" w:cs="Times New Roman"/>
          <w:sz w:val="28"/>
          <w:szCs w:val="28"/>
        </w:rPr>
        <w:t xml:space="preserve"> изменяет  частоту  тактирования. </w:t>
      </w:r>
    </w:p>
    <w:p w:rsidR="00DA1E49" w:rsidRPr="00A206B4" w:rsidRDefault="00EF32EE" w:rsidP="005B26CF">
      <w:pPr>
        <w:pStyle w:val="a3"/>
        <w:spacing w:after="0" w:line="360" w:lineRule="auto"/>
        <w:ind w:left="0"/>
        <w:jc w:val="center"/>
        <w:rPr>
          <w:rFonts w:ascii="Times New Roman" w:hAnsi="Times New Roman" w:cs="Times New Roman"/>
          <w:b/>
          <w:sz w:val="28"/>
          <w:szCs w:val="28"/>
        </w:rPr>
      </w:pPr>
      <w:r w:rsidRPr="00A206B4">
        <w:rPr>
          <w:rFonts w:ascii="Times New Roman" w:hAnsi="Times New Roman" w:cs="Times New Roman"/>
          <w:b/>
          <w:sz w:val="28"/>
          <w:szCs w:val="28"/>
        </w:rPr>
        <w:t>Мониторинг</w:t>
      </w:r>
    </w:p>
    <w:p w:rsidR="00D77F9E" w:rsidRPr="00A206B4" w:rsidRDefault="00C94A68" w:rsidP="00522161">
      <w:pPr>
        <w:spacing w:after="0" w:line="360" w:lineRule="auto"/>
        <w:ind w:firstLine="540"/>
        <w:jc w:val="both"/>
        <w:rPr>
          <w:rFonts w:ascii="Times New Roman" w:hAnsi="Times New Roman" w:cs="Times New Roman"/>
          <w:sz w:val="28"/>
          <w:szCs w:val="28"/>
        </w:rPr>
      </w:pPr>
      <w:r w:rsidRPr="00A206B4">
        <w:rPr>
          <w:rFonts w:ascii="Times New Roman" w:hAnsi="Times New Roman" w:cs="Times New Roman"/>
          <w:sz w:val="28"/>
          <w:szCs w:val="28"/>
        </w:rPr>
        <w:t xml:space="preserve">Мониторинг инверторов осуществляется по шине </w:t>
      </w:r>
      <w:r w:rsidRPr="00A206B4">
        <w:rPr>
          <w:rFonts w:ascii="Times New Roman" w:hAnsi="Times New Roman" w:cs="Times New Roman"/>
          <w:sz w:val="28"/>
          <w:szCs w:val="28"/>
          <w:lang w:val="en-US"/>
        </w:rPr>
        <w:t>CAN</w:t>
      </w:r>
      <w:r w:rsidRPr="00A206B4">
        <w:rPr>
          <w:rFonts w:ascii="Times New Roman" w:hAnsi="Times New Roman" w:cs="Times New Roman"/>
          <w:sz w:val="28"/>
          <w:szCs w:val="28"/>
        </w:rPr>
        <w:t xml:space="preserve"> с помощью Устройства Контроля и Управления (УКУ). </w:t>
      </w:r>
      <w:r w:rsidR="00D77F9E" w:rsidRPr="00A206B4">
        <w:rPr>
          <w:rFonts w:ascii="Times New Roman" w:hAnsi="Times New Roman" w:cs="Times New Roman"/>
          <w:sz w:val="28"/>
          <w:szCs w:val="28"/>
        </w:rPr>
        <w:t xml:space="preserve">Управляющий микропроцессор, на этапе инициализации, определяет адрес инвертора, заданный внешними резисторами, и использует его во время работы для информационного обмена по шине </w:t>
      </w:r>
      <w:r w:rsidR="00D77F9E" w:rsidRPr="00A206B4">
        <w:rPr>
          <w:rFonts w:ascii="Times New Roman" w:hAnsi="Times New Roman" w:cs="Times New Roman"/>
          <w:sz w:val="28"/>
          <w:szCs w:val="28"/>
          <w:lang w:val="en-US"/>
        </w:rPr>
        <w:t>CAN</w:t>
      </w:r>
      <w:r w:rsidR="00D77F9E" w:rsidRPr="00A206B4">
        <w:rPr>
          <w:rFonts w:ascii="Times New Roman" w:hAnsi="Times New Roman" w:cs="Times New Roman"/>
          <w:sz w:val="28"/>
          <w:szCs w:val="28"/>
        </w:rPr>
        <w:t xml:space="preserve">. Адресация возможна в двух системах: </w:t>
      </w:r>
      <w:proofErr w:type="gramStart"/>
      <w:r w:rsidR="00D77F9E" w:rsidRPr="00A206B4">
        <w:rPr>
          <w:rFonts w:ascii="Times New Roman" w:hAnsi="Times New Roman" w:cs="Times New Roman"/>
          <w:sz w:val="28"/>
          <w:szCs w:val="28"/>
        </w:rPr>
        <w:t>двоичной</w:t>
      </w:r>
      <w:proofErr w:type="gramEnd"/>
      <w:r w:rsidR="00D77F9E" w:rsidRPr="00A206B4">
        <w:rPr>
          <w:rFonts w:ascii="Times New Roman" w:hAnsi="Times New Roman" w:cs="Times New Roman"/>
          <w:sz w:val="28"/>
          <w:szCs w:val="28"/>
        </w:rPr>
        <w:t xml:space="preserve"> и четверичной. </w:t>
      </w:r>
    </w:p>
    <w:p w:rsidR="00D77F9E" w:rsidRPr="00A206B4" w:rsidRDefault="00D77F9E" w:rsidP="00522161">
      <w:pPr>
        <w:spacing w:after="0" w:line="360" w:lineRule="auto"/>
        <w:ind w:firstLine="540"/>
        <w:jc w:val="both"/>
        <w:rPr>
          <w:rFonts w:ascii="Times New Roman" w:hAnsi="Times New Roman" w:cs="Times New Roman"/>
          <w:sz w:val="28"/>
          <w:szCs w:val="28"/>
        </w:rPr>
      </w:pPr>
      <w:r w:rsidRPr="00A206B4">
        <w:rPr>
          <w:rFonts w:ascii="Times New Roman" w:hAnsi="Times New Roman" w:cs="Times New Roman"/>
          <w:sz w:val="28"/>
          <w:szCs w:val="28"/>
        </w:rPr>
        <w:t xml:space="preserve">В двоичной системе для задания ‘0’ к выводу подключается либо </w:t>
      </w:r>
      <w:proofErr w:type="gramStart"/>
      <w:r w:rsidRPr="00A206B4">
        <w:rPr>
          <w:rFonts w:ascii="Times New Roman" w:hAnsi="Times New Roman" w:cs="Times New Roman"/>
          <w:sz w:val="28"/>
          <w:szCs w:val="28"/>
        </w:rPr>
        <w:t>перемычка</w:t>
      </w:r>
      <w:proofErr w:type="gramEnd"/>
      <w:r w:rsidRPr="00A206B4">
        <w:rPr>
          <w:rFonts w:ascii="Times New Roman" w:hAnsi="Times New Roman" w:cs="Times New Roman"/>
          <w:sz w:val="28"/>
          <w:szCs w:val="28"/>
        </w:rPr>
        <w:t xml:space="preserve"> либо резистор номиналом 1 кОм, для задания ‘1’ – не подключается ничего. Адресуемое пространство 8 устройств.</w:t>
      </w:r>
    </w:p>
    <w:p w:rsidR="00D77F9E" w:rsidRPr="00A206B4" w:rsidRDefault="00D77F9E" w:rsidP="00522161">
      <w:pPr>
        <w:spacing w:after="0" w:line="360" w:lineRule="auto"/>
        <w:ind w:firstLine="540"/>
        <w:jc w:val="both"/>
        <w:rPr>
          <w:rFonts w:ascii="Times New Roman" w:eastAsia="Calibri" w:hAnsi="Times New Roman" w:cs="Times New Roman"/>
          <w:sz w:val="28"/>
          <w:szCs w:val="28"/>
        </w:rPr>
      </w:pPr>
      <w:r w:rsidRPr="00A206B4">
        <w:rPr>
          <w:rFonts w:ascii="Times New Roman" w:hAnsi="Times New Roman" w:cs="Times New Roman"/>
          <w:sz w:val="28"/>
          <w:szCs w:val="28"/>
        </w:rPr>
        <w:t>В четверичной системе д</w:t>
      </w:r>
      <w:r w:rsidRPr="00A206B4">
        <w:rPr>
          <w:rFonts w:ascii="Times New Roman" w:eastAsia="Calibri" w:hAnsi="Times New Roman" w:cs="Times New Roman"/>
          <w:sz w:val="28"/>
          <w:szCs w:val="28"/>
        </w:rPr>
        <w:t xml:space="preserve">ля осуществления адресации к адресным контактам </w:t>
      </w:r>
      <w:r w:rsidRPr="00A206B4">
        <w:rPr>
          <w:rFonts w:ascii="Times New Roman" w:hAnsi="Times New Roman" w:cs="Times New Roman"/>
          <w:sz w:val="28"/>
          <w:szCs w:val="28"/>
        </w:rPr>
        <w:t xml:space="preserve">инвертора подключаются </w:t>
      </w:r>
      <w:r w:rsidRPr="00A206B4">
        <w:rPr>
          <w:rFonts w:ascii="Times New Roman" w:eastAsia="Calibri" w:hAnsi="Times New Roman" w:cs="Times New Roman"/>
          <w:sz w:val="28"/>
          <w:szCs w:val="28"/>
        </w:rPr>
        <w:t xml:space="preserve"> резисторы четырех номиналов, 10</w:t>
      </w:r>
      <w:r w:rsidRPr="00A206B4">
        <w:rPr>
          <w:rFonts w:ascii="Times New Roman" w:eastAsia="Calibri" w:hAnsi="Times New Roman" w:cs="Times New Roman"/>
          <w:sz w:val="28"/>
          <w:szCs w:val="28"/>
          <w:lang w:val="en-US"/>
        </w:rPr>
        <w:t>R</w:t>
      </w:r>
      <w:r w:rsidRPr="00A206B4">
        <w:rPr>
          <w:rFonts w:ascii="Times New Roman" w:eastAsia="Calibri" w:hAnsi="Times New Roman" w:cs="Times New Roman"/>
          <w:sz w:val="28"/>
          <w:szCs w:val="28"/>
        </w:rPr>
        <w:t>, 4</w:t>
      </w:r>
      <w:r w:rsidRPr="00A206B4">
        <w:rPr>
          <w:rFonts w:ascii="Times New Roman" w:eastAsia="Calibri" w:hAnsi="Times New Roman" w:cs="Times New Roman"/>
          <w:sz w:val="28"/>
          <w:szCs w:val="28"/>
          <w:lang w:val="en-US"/>
        </w:rPr>
        <w:t>K</w:t>
      </w:r>
      <w:r w:rsidRPr="00A206B4">
        <w:rPr>
          <w:rFonts w:ascii="Times New Roman" w:eastAsia="Calibri" w:hAnsi="Times New Roman" w:cs="Times New Roman"/>
          <w:sz w:val="28"/>
          <w:szCs w:val="28"/>
        </w:rPr>
        <w:t>7,</w:t>
      </w:r>
      <w:r w:rsidR="00C94A68" w:rsidRPr="00A206B4">
        <w:rPr>
          <w:rFonts w:ascii="Times New Roman" w:hAnsi="Times New Roman" w:cs="Times New Roman"/>
          <w:sz w:val="28"/>
          <w:szCs w:val="28"/>
        </w:rPr>
        <w:t xml:space="preserve"> </w:t>
      </w:r>
      <w:r w:rsidRPr="00A206B4">
        <w:rPr>
          <w:rFonts w:ascii="Times New Roman" w:eastAsia="Calibri" w:hAnsi="Times New Roman" w:cs="Times New Roman"/>
          <w:sz w:val="28"/>
          <w:szCs w:val="28"/>
        </w:rPr>
        <w:t>10</w:t>
      </w:r>
      <w:r w:rsidRPr="00A206B4">
        <w:rPr>
          <w:rFonts w:ascii="Times New Roman" w:eastAsia="Calibri" w:hAnsi="Times New Roman" w:cs="Times New Roman"/>
          <w:sz w:val="28"/>
          <w:szCs w:val="28"/>
          <w:lang w:val="en-US"/>
        </w:rPr>
        <w:t>K</w:t>
      </w:r>
      <w:r w:rsidRPr="00A206B4">
        <w:rPr>
          <w:rFonts w:ascii="Times New Roman" w:eastAsia="Calibri" w:hAnsi="Times New Roman" w:cs="Times New Roman"/>
          <w:sz w:val="28"/>
          <w:szCs w:val="28"/>
        </w:rPr>
        <w:t>, 24</w:t>
      </w:r>
      <w:r w:rsidRPr="00A206B4">
        <w:rPr>
          <w:rFonts w:ascii="Times New Roman" w:eastAsia="Calibri" w:hAnsi="Times New Roman" w:cs="Times New Roman"/>
          <w:sz w:val="28"/>
          <w:szCs w:val="28"/>
          <w:lang w:val="en-US"/>
        </w:rPr>
        <w:t>K</w:t>
      </w:r>
      <w:r w:rsidRPr="00A206B4">
        <w:rPr>
          <w:rFonts w:ascii="Times New Roman" w:eastAsia="Calibri" w:hAnsi="Times New Roman" w:cs="Times New Roman"/>
          <w:sz w:val="28"/>
          <w:szCs w:val="28"/>
        </w:rPr>
        <w:t xml:space="preserve">.  Адрес вычисляется в четвертичной системе, т.е. максимальное адресуемое пространство 4**3  - 64 устройства. </w:t>
      </w:r>
    </w:p>
    <w:p w:rsidR="00D77F9E" w:rsidRDefault="00D77F9E" w:rsidP="00522161">
      <w:pPr>
        <w:spacing w:after="0" w:line="360" w:lineRule="auto"/>
        <w:ind w:firstLine="540"/>
        <w:jc w:val="both"/>
        <w:rPr>
          <w:rFonts w:ascii="Times New Roman" w:eastAsia="Calibri" w:hAnsi="Times New Roman" w:cs="Times New Roman"/>
          <w:sz w:val="28"/>
          <w:szCs w:val="28"/>
        </w:rPr>
      </w:pPr>
      <w:proofErr w:type="spellStart"/>
      <w:r w:rsidRPr="00A206B4">
        <w:rPr>
          <w:rFonts w:ascii="Times New Roman" w:eastAsia="Calibri" w:hAnsi="Times New Roman" w:cs="Times New Roman"/>
          <w:sz w:val="28"/>
          <w:szCs w:val="28"/>
          <w:lang w:val="en-US"/>
        </w:rPr>
        <w:t>Adr</w:t>
      </w:r>
      <w:proofErr w:type="spellEnd"/>
      <w:r w:rsidRPr="00A206B4">
        <w:rPr>
          <w:rFonts w:ascii="Times New Roman" w:eastAsia="Calibri" w:hAnsi="Times New Roman" w:cs="Times New Roman"/>
          <w:sz w:val="28"/>
          <w:szCs w:val="28"/>
        </w:rPr>
        <w:t xml:space="preserve"> = </w:t>
      </w:r>
      <w:r w:rsidRPr="00A206B4">
        <w:rPr>
          <w:rFonts w:ascii="Times New Roman" w:eastAsia="Calibri" w:hAnsi="Times New Roman" w:cs="Times New Roman"/>
          <w:sz w:val="28"/>
          <w:szCs w:val="28"/>
          <w:lang w:val="en-US"/>
        </w:rPr>
        <w:t>a</w:t>
      </w:r>
      <w:r w:rsidRPr="00A206B4">
        <w:rPr>
          <w:rFonts w:ascii="Times New Roman" w:eastAsia="Calibri" w:hAnsi="Times New Roman" w:cs="Times New Roman"/>
          <w:sz w:val="28"/>
          <w:szCs w:val="28"/>
        </w:rPr>
        <w:t xml:space="preserve">2 * 16    +    </w:t>
      </w:r>
      <w:r w:rsidRPr="00A206B4">
        <w:rPr>
          <w:rFonts w:ascii="Times New Roman" w:eastAsia="Calibri" w:hAnsi="Times New Roman" w:cs="Times New Roman"/>
          <w:sz w:val="28"/>
          <w:szCs w:val="28"/>
          <w:lang w:val="en-US"/>
        </w:rPr>
        <w:t>a</w:t>
      </w:r>
      <w:r w:rsidRPr="00A206B4">
        <w:rPr>
          <w:rFonts w:ascii="Times New Roman" w:eastAsia="Calibri" w:hAnsi="Times New Roman" w:cs="Times New Roman"/>
          <w:sz w:val="28"/>
          <w:szCs w:val="28"/>
        </w:rPr>
        <w:t xml:space="preserve">1 * 4    +   </w:t>
      </w:r>
      <w:proofErr w:type="gramStart"/>
      <w:r w:rsidRPr="00A206B4">
        <w:rPr>
          <w:rFonts w:ascii="Times New Roman" w:eastAsia="Calibri" w:hAnsi="Times New Roman" w:cs="Times New Roman"/>
          <w:sz w:val="28"/>
          <w:szCs w:val="28"/>
          <w:lang w:val="en-US"/>
        </w:rPr>
        <w:t>a</w:t>
      </w:r>
      <w:r w:rsidRPr="00A206B4">
        <w:rPr>
          <w:rFonts w:ascii="Times New Roman" w:eastAsia="Calibri" w:hAnsi="Times New Roman" w:cs="Times New Roman"/>
          <w:sz w:val="28"/>
          <w:szCs w:val="28"/>
        </w:rPr>
        <w:t>0 ;</w:t>
      </w:r>
      <w:proofErr w:type="gramEnd"/>
      <w:r w:rsidRPr="00A206B4">
        <w:rPr>
          <w:rFonts w:ascii="Times New Roman" w:eastAsia="Calibri" w:hAnsi="Times New Roman" w:cs="Times New Roman"/>
          <w:sz w:val="28"/>
          <w:szCs w:val="28"/>
        </w:rPr>
        <w:t xml:space="preserve">   где </w:t>
      </w:r>
      <w:r w:rsidRPr="00A206B4">
        <w:rPr>
          <w:rFonts w:ascii="Times New Roman" w:eastAsia="Calibri" w:hAnsi="Times New Roman" w:cs="Times New Roman"/>
          <w:sz w:val="28"/>
          <w:szCs w:val="28"/>
          <w:lang w:val="en-US"/>
        </w:rPr>
        <w:t>a</w:t>
      </w:r>
      <w:r w:rsidRPr="00A206B4">
        <w:rPr>
          <w:rFonts w:ascii="Times New Roman" w:eastAsia="Calibri" w:hAnsi="Times New Roman" w:cs="Times New Roman"/>
          <w:sz w:val="28"/>
          <w:szCs w:val="28"/>
        </w:rPr>
        <w:t xml:space="preserve">2, </w:t>
      </w:r>
      <w:r w:rsidRPr="00A206B4">
        <w:rPr>
          <w:rFonts w:ascii="Times New Roman" w:eastAsia="Calibri" w:hAnsi="Times New Roman" w:cs="Times New Roman"/>
          <w:sz w:val="28"/>
          <w:szCs w:val="28"/>
          <w:lang w:val="en-US"/>
        </w:rPr>
        <w:t>a</w:t>
      </w:r>
      <w:r w:rsidRPr="00A206B4">
        <w:rPr>
          <w:rFonts w:ascii="Times New Roman" w:eastAsia="Calibri" w:hAnsi="Times New Roman" w:cs="Times New Roman"/>
          <w:sz w:val="28"/>
          <w:szCs w:val="28"/>
        </w:rPr>
        <w:t xml:space="preserve">1, </w:t>
      </w:r>
      <w:r w:rsidRPr="00A206B4">
        <w:rPr>
          <w:rFonts w:ascii="Times New Roman" w:eastAsia="Calibri" w:hAnsi="Times New Roman" w:cs="Times New Roman"/>
          <w:sz w:val="28"/>
          <w:szCs w:val="28"/>
          <w:lang w:val="en-US"/>
        </w:rPr>
        <w:t>a</w:t>
      </w:r>
      <w:r w:rsidRPr="00A206B4">
        <w:rPr>
          <w:rFonts w:ascii="Times New Roman" w:eastAsia="Calibri" w:hAnsi="Times New Roman" w:cs="Times New Roman"/>
          <w:sz w:val="28"/>
          <w:szCs w:val="28"/>
        </w:rPr>
        <w:t>0  нормированные до значений [0 - 3] показания АЦП по соответствующим адресным входам.</w:t>
      </w:r>
    </w:p>
    <w:p w:rsidR="0069481A" w:rsidRDefault="0069481A" w:rsidP="00522161">
      <w:pPr>
        <w:spacing w:after="0" w:line="360" w:lineRule="auto"/>
        <w:ind w:firstLine="54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Два старших разряда </w:t>
      </w:r>
      <w:r w:rsidR="002A6ED0">
        <w:rPr>
          <w:rFonts w:ascii="Times New Roman" w:eastAsia="Calibri" w:hAnsi="Times New Roman" w:cs="Times New Roman"/>
          <w:sz w:val="28"/>
          <w:szCs w:val="28"/>
        </w:rPr>
        <w:t xml:space="preserve">шестиразрядного </w:t>
      </w:r>
      <w:r>
        <w:rPr>
          <w:rFonts w:ascii="Times New Roman" w:eastAsia="Calibri" w:hAnsi="Times New Roman" w:cs="Times New Roman"/>
          <w:sz w:val="28"/>
          <w:szCs w:val="28"/>
        </w:rPr>
        <w:t>адреса</w:t>
      </w:r>
      <w:r w:rsidR="002A6ED0">
        <w:rPr>
          <w:rFonts w:ascii="Times New Roman" w:eastAsia="Calibri" w:hAnsi="Times New Roman" w:cs="Times New Roman"/>
          <w:sz w:val="28"/>
          <w:szCs w:val="28"/>
        </w:rPr>
        <w:t xml:space="preserve"> в аналоговой системе адресации определяют фазу данного инвертора. 0 – </w:t>
      </w:r>
      <w:r w:rsidR="002A6ED0">
        <w:rPr>
          <w:rFonts w:ascii="Times New Roman" w:eastAsia="Calibri" w:hAnsi="Times New Roman" w:cs="Times New Roman"/>
          <w:sz w:val="28"/>
          <w:szCs w:val="28"/>
          <w:lang w:val="en-US"/>
        </w:rPr>
        <w:t>A</w:t>
      </w:r>
      <w:r w:rsidR="002A6ED0" w:rsidRPr="002A6ED0">
        <w:rPr>
          <w:rFonts w:ascii="Times New Roman" w:eastAsia="Calibri" w:hAnsi="Times New Roman" w:cs="Times New Roman"/>
          <w:sz w:val="28"/>
          <w:szCs w:val="28"/>
        </w:rPr>
        <w:t xml:space="preserve">, 1 – </w:t>
      </w:r>
      <w:r w:rsidR="002A6ED0">
        <w:rPr>
          <w:rFonts w:ascii="Times New Roman" w:eastAsia="Calibri" w:hAnsi="Times New Roman" w:cs="Times New Roman"/>
          <w:sz w:val="28"/>
          <w:szCs w:val="28"/>
          <w:lang w:val="en-US"/>
        </w:rPr>
        <w:t>B</w:t>
      </w:r>
      <w:r w:rsidR="002A6ED0" w:rsidRPr="002A6ED0">
        <w:rPr>
          <w:rFonts w:ascii="Times New Roman" w:eastAsia="Calibri" w:hAnsi="Times New Roman" w:cs="Times New Roman"/>
          <w:sz w:val="28"/>
          <w:szCs w:val="28"/>
        </w:rPr>
        <w:t xml:space="preserve">, 2 – </w:t>
      </w:r>
      <w:r w:rsidR="002A6ED0">
        <w:rPr>
          <w:rFonts w:ascii="Times New Roman" w:eastAsia="Calibri" w:hAnsi="Times New Roman" w:cs="Times New Roman"/>
          <w:sz w:val="28"/>
          <w:szCs w:val="28"/>
          <w:lang w:val="en-US"/>
        </w:rPr>
        <w:t>C</w:t>
      </w:r>
      <w:r w:rsidR="002A6ED0" w:rsidRPr="002A6ED0">
        <w:rPr>
          <w:rFonts w:ascii="Times New Roman" w:eastAsia="Calibri" w:hAnsi="Times New Roman" w:cs="Times New Roman"/>
          <w:sz w:val="28"/>
          <w:szCs w:val="28"/>
        </w:rPr>
        <w:t xml:space="preserve">. </w:t>
      </w:r>
      <w:r w:rsidR="002A6ED0">
        <w:rPr>
          <w:rFonts w:ascii="Times New Roman" w:eastAsia="Calibri" w:hAnsi="Times New Roman" w:cs="Times New Roman"/>
          <w:sz w:val="28"/>
          <w:szCs w:val="28"/>
        </w:rPr>
        <w:t xml:space="preserve">Оставшиеся 4 разряда определяют </w:t>
      </w:r>
      <w:proofErr w:type="spellStart"/>
      <w:r w:rsidR="002A6ED0">
        <w:rPr>
          <w:rFonts w:ascii="Times New Roman" w:eastAsia="Calibri" w:hAnsi="Times New Roman" w:cs="Times New Roman"/>
          <w:sz w:val="28"/>
          <w:szCs w:val="28"/>
        </w:rPr>
        <w:t>номет</w:t>
      </w:r>
      <w:proofErr w:type="spellEnd"/>
      <w:r w:rsidR="002A6ED0">
        <w:rPr>
          <w:rFonts w:ascii="Times New Roman" w:eastAsia="Calibri" w:hAnsi="Times New Roman" w:cs="Times New Roman"/>
          <w:sz w:val="28"/>
          <w:szCs w:val="28"/>
        </w:rPr>
        <w:t xml:space="preserve"> устройства в системе (0 – 15).</w:t>
      </w:r>
      <w:r>
        <w:rPr>
          <w:rFonts w:ascii="Times New Roman" w:eastAsia="Calibri" w:hAnsi="Times New Roman" w:cs="Times New Roman"/>
          <w:sz w:val="28"/>
          <w:szCs w:val="28"/>
        </w:rPr>
        <w:t xml:space="preserve"> </w:t>
      </w:r>
    </w:p>
    <w:p w:rsidR="0069481A" w:rsidRPr="00A206B4" w:rsidRDefault="0069481A" w:rsidP="00522161">
      <w:pPr>
        <w:spacing w:after="0" w:line="360" w:lineRule="auto"/>
        <w:ind w:firstLine="540"/>
        <w:jc w:val="both"/>
        <w:rPr>
          <w:rFonts w:ascii="Times New Roman" w:eastAsia="Calibri" w:hAnsi="Times New Roman" w:cs="Times New Roman"/>
          <w:sz w:val="28"/>
          <w:szCs w:val="28"/>
        </w:rPr>
      </w:pPr>
    </w:p>
    <w:p w:rsidR="00C94A68" w:rsidRPr="00A206B4" w:rsidRDefault="00C94A68" w:rsidP="00522161">
      <w:pPr>
        <w:spacing w:after="0" w:line="360" w:lineRule="auto"/>
        <w:ind w:firstLine="540"/>
        <w:jc w:val="both"/>
        <w:rPr>
          <w:rFonts w:ascii="Times New Roman" w:eastAsia="Calibri" w:hAnsi="Times New Roman" w:cs="Times New Roman"/>
          <w:color w:val="000000"/>
          <w:sz w:val="28"/>
          <w:szCs w:val="28"/>
        </w:rPr>
      </w:pPr>
      <w:r w:rsidRPr="00A206B4">
        <w:rPr>
          <w:rFonts w:ascii="Times New Roman" w:eastAsia="Calibri" w:hAnsi="Times New Roman" w:cs="Times New Roman"/>
          <w:sz w:val="28"/>
          <w:szCs w:val="28"/>
        </w:rPr>
        <w:t xml:space="preserve">Информация в сети </w:t>
      </w:r>
      <w:r w:rsidRPr="00A206B4">
        <w:rPr>
          <w:rFonts w:ascii="Times New Roman" w:hAnsi="Times New Roman" w:cs="Times New Roman"/>
          <w:sz w:val="28"/>
          <w:szCs w:val="28"/>
          <w:lang w:val="en-US"/>
        </w:rPr>
        <w:t>CAN</w:t>
      </w:r>
      <w:r w:rsidRPr="00A206B4">
        <w:rPr>
          <w:rFonts w:ascii="Times New Roman" w:eastAsia="Calibri" w:hAnsi="Times New Roman" w:cs="Times New Roman"/>
          <w:sz w:val="28"/>
          <w:szCs w:val="28"/>
        </w:rPr>
        <w:t xml:space="preserve"> передается 8-байтными пакетами со стандартным</w:t>
      </w:r>
      <w:r w:rsidRPr="00A206B4">
        <w:rPr>
          <w:rFonts w:ascii="Times New Roman" w:hAnsi="Times New Roman" w:cs="Times New Roman"/>
          <w:sz w:val="28"/>
          <w:szCs w:val="28"/>
        </w:rPr>
        <w:t xml:space="preserve"> </w:t>
      </w:r>
      <w:r w:rsidRPr="00A206B4">
        <w:rPr>
          <w:rFonts w:ascii="Times New Roman" w:eastAsia="Calibri" w:hAnsi="Times New Roman" w:cs="Times New Roman"/>
          <w:sz w:val="28"/>
          <w:szCs w:val="28"/>
        </w:rPr>
        <w:t xml:space="preserve">(не расширенным) 11-битным идентификатором.  Пакеты от УКУ к </w:t>
      </w:r>
      <w:r w:rsidRPr="00A206B4">
        <w:rPr>
          <w:rFonts w:ascii="Times New Roman" w:hAnsi="Times New Roman" w:cs="Times New Roman"/>
          <w:sz w:val="28"/>
          <w:szCs w:val="28"/>
        </w:rPr>
        <w:t>инверторам</w:t>
      </w:r>
      <w:r w:rsidRPr="00A206B4">
        <w:rPr>
          <w:rFonts w:ascii="Times New Roman" w:eastAsia="Calibri" w:hAnsi="Times New Roman" w:cs="Times New Roman"/>
          <w:sz w:val="28"/>
          <w:szCs w:val="28"/>
        </w:rPr>
        <w:t xml:space="preserve"> имеют идентификатор 0</w:t>
      </w:r>
      <w:r w:rsidRPr="00A206B4">
        <w:rPr>
          <w:rFonts w:ascii="Times New Roman" w:eastAsia="Calibri" w:hAnsi="Times New Roman" w:cs="Times New Roman"/>
          <w:sz w:val="28"/>
          <w:szCs w:val="28"/>
          <w:lang w:val="en-US"/>
        </w:rPr>
        <w:t>x</w:t>
      </w:r>
      <w:r w:rsidR="007C42C2" w:rsidRPr="007C42C2">
        <w:rPr>
          <w:rFonts w:ascii="Times New Roman" w:eastAsia="Calibri" w:hAnsi="Times New Roman" w:cs="Times New Roman"/>
          <w:sz w:val="28"/>
          <w:szCs w:val="28"/>
        </w:rPr>
        <w:t>09</w:t>
      </w:r>
      <w:r w:rsidR="007C42C2">
        <w:rPr>
          <w:rFonts w:ascii="Times New Roman" w:eastAsia="Calibri" w:hAnsi="Times New Roman" w:cs="Times New Roman"/>
          <w:sz w:val="28"/>
          <w:szCs w:val="28"/>
          <w:lang w:val="en-US"/>
        </w:rPr>
        <w:t>E</w:t>
      </w:r>
      <w:r w:rsidRPr="00A206B4">
        <w:rPr>
          <w:rFonts w:ascii="Times New Roman" w:eastAsia="Calibri" w:hAnsi="Times New Roman" w:cs="Times New Roman"/>
          <w:sz w:val="28"/>
          <w:szCs w:val="28"/>
        </w:rPr>
        <w:t xml:space="preserve">, пакеты от </w:t>
      </w:r>
      <w:r w:rsidRPr="00A206B4">
        <w:rPr>
          <w:rFonts w:ascii="Times New Roman" w:hAnsi="Times New Roman" w:cs="Times New Roman"/>
          <w:sz w:val="28"/>
          <w:szCs w:val="28"/>
        </w:rPr>
        <w:t>инверторов</w:t>
      </w:r>
      <w:r w:rsidRPr="00A206B4">
        <w:rPr>
          <w:rFonts w:ascii="Times New Roman" w:eastAsia="Calibri" w:hAnsi="Times New Roman" w:cs="Times New Roman"/>
          <w:sz w:val="28"/>
          <w:szCs w:val="28"/>
        </w:rPr>
        <w:t xml:space="preserve"> к УКУ имеют идентификатор 0</w:t>
      </w:r>
      <w:r w:rsidRPr="00A206B4">
        <w:rPr>
          <w:rFonts w:ascii="Times New Roman" w:eastAsia="Calibri" w:hAnsi="Times New Roman" w:cs="Times New Roman"/>
          <w:sz w:val="28"/>
          <w:szCs w:val="28"/>
          <w:lang w:val="en-US"/>
        </w:rPr>
        <w:t>x</w:t>
      </w:r>
      <w:r w:rsidR="007C42C2" w:rsidRPr="007C42C2">
        <w:rPr>
          <w:rFonts w:ascii="Times New Roman" w:eastAsia="Calibri" w:hAnsi="Times New Roman" w:cs="Times New Roman"/>
          <w:sz w:val="28"/>
          <w:szCs w:val="28"/>
        </w:rPr>
        <w:t>18</w:t>
      </w:r>
      <w:r w:rsidR="007C42C2">
        <w:rPr>
          <w:rFonts w:ascii="Times New Roman" w:eastAsia="Calibri" w:hAnsi="Times New Roman" w:cs="Times New Roman"/>
          <w:sz w:val="28"/>
          <w:szCs w:val="28"/>
          <w:lang w:val="en-US"/>
        </w:rPr>
        <w:t>E</w:t>
      </w:r>
      <w:r w:rsidRPr="00A206B4">
        <w:rPr>
          <w:rFonts w:ascii="Times New Roman" w:eastAsia="Calibri" w:hAnsi="Times New Roman" w:cs="Times New Roman"/>
          <w:sz w:val="28"/>
          <w:szCs w:val="28"/>
        </w:rPr>
        <w:t xml:space="preserve">. </w:t>
      </w:r>
      <w:r w:rsidRPr="00A206B4">
        <w:rPr>
          <w:rFonts w:ascii="Times New Roman" w:eastAsia="Calibri" w:hAnsi="Times New Roman" w:cs="Times New Roman"/>
          <w:color w:val="000000"/>
          <w:sz w:val="28"/>
          <w:szCs w:val="28"/>
        </w:rPr>
        <w:t>Обмен осуществляется на скорости 62.5 кбод.</w:t>
      </w:r>
    </w:p>
    <w:p w:rsidR="00D77E29" w:rsidRPr="00A206B4" w:rsidRDefault="00D77E29" w:rsidP="00522161">
      <w:pPr>
        <w:spacing w:after="0" w:line="360" w:lineRule="auto"/>
        <w:jc w:val="both"/>
        <w:rPr>
          <w:rFonts w:ascii="Times New Roman" w:hAnsi="Times New Roman" w:cs="Times New Roman"/>
          <w:sz w:val="28"/>
          <w:szCs w:val="28"/>
        </w:rPr>
      </w:pPr>
      <w:r w:rsidRPr="00A206B4">
        <w:rPr>
          <w:rFonts w:ascii="Times New Roman" w:eastAsia="Calibri" w:hAnsi="Times New Roman" w:cs="Times New Roman"/>
          <w:sz w:val="28"/>
          <w:szCs w:val="28"/>
        </w:rPr>
        <w:lastRenderedPageBreak/>
        <w:t xml:space="preserve">УКУ присылает </w:t>
      </w:r>
      <w:r w:rsidR="00C94A68" w:rsidRPr="00A206B4">
        <w:rPr>
          <w:rFonts w:ascii="Times New Roman" w:hAnsi="Times New Roman" w:cs="Times New Roman"/>
          <w:sz w:val="28"/>
          <w:szCs w:val="28"/>
        </w:rPr>
        <w:t xml:space="preserve">инвертору </w:t>
      </w:r>
      <w:r w:rsidRPr="00A206B4">
        <w:rPr>
          <w:rFonts w:ascii="Times New Roman" w:eastAsia="Calibri" w:hAnsi="Times New Roman" w:cs="Times New Roman"/>
          <w:sz w:val="28"/>
          <w:szCs w:val="28"/>
        </w:rPr>
        <w:t xml:space="preserve">пакет из 8 байт </w:t>
      </w:r>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 xml:space="preserve">[0] – </w:t>
      </w:r>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 xml:space="preserve">[7]. </w:t>
      </w:r>
      <w:r w:rsidR="00C94A68" w:rsidRPr="00A206B4">
        <w:rPr>
          <w:rFonts w:ascii="Times New Roman" w:hAnsi="Times New Roman" w:cs="Times New Roman"/>
          <w:sz w:val="28"/>
          <w:szCs w:val="28"/>
        </w:rPr>
        <w:t>Инвертор</w:t>
      </w:r>
      <w:r w:rsidRPr="00A206B4">
        <w:rPr>
          <w:rFonts w:ascii="Times New Roman" w:eastAsia="Calibri" w:hAnsi="Times New Roman" w:cs="Times New Roman"/>
          <w:sz w:val="28"/>
          <w:szCs w:val="28"/>
        </w:rPr>
        <w:t xml:space="preserve"> проверяет условие ((</w:t>
      </w:r>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[0]==</w:t>
      </w:r>
      <w:proofErr w:type="spellStart"/>
      <w:r w:rsidRPr="00A206B4">
        <w:rPr>
          <w:rFonts w:ascii="Times New Roman" w:eastAsia="Calibri" w:hAnsi="Times New Roman" w:cs="Times New Roman"/>
          <w:sz w:val="28"/>
          <w:szCs w:val="28"/>
          <w:lang w:val="en-US"/>
        </w:rPr>
        <w:t>Adr</w:t>
      </w:r>
      <w:proofErr w:type="spellEnd"/>
      <w:r w:rsidRPr="00A206B4">
        <w:rPr>
          <w:rFonts w:ascii="Times New Roman" w:eastAsia="Calibri" w:hAnsi="Times New Roman" w:cs="Times New Roman"/>
          <w:sz w:val="28"/>
          <w:szCs w:val="28"/>
        </w:rPr>
        <w:t>)&amp;&amp;(</w:t>
      </w:r>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[1]==</w:t>
      </w:r>
      <w:proofErr w:type="spellStart"/>
      <w:r w:rsidRPr="00A206B4">
        <w:rPr>
          <w:rFonts w:ascii="Times New Roman" w:eastAsia="Calibri" w:hAnsi="Times New Roman" w:cs="Times New Roman"/>
          <w:sz w:val="28"/>
          <w:szCs w:val="28"/>
          <w:lang w:val="en-US"/>
        </w:rPr>
        <w:t>Adr</w:t>
      </w:r>
      <w:proofErr w:type="spellEnd"/>
      <w:r w:rsidRPr="00A206B4">
        <w:rPr>
          <w:rFonts w:ascii="Times New Roman" w:eastAsia="Calibri" w:hAnsi="Times New Roman" w:cs="Times New Roman"/>
          <w:sz w:val="28"/>
          <w:szCs w:val="28"/>
        </w:rPr>
        <w:t xml:space="preserve">)). Если оно выполняется, </w:t>
      </w:r>
      <w:r w:rsidR="00C94A68" w:rsidRPr="00A206B4">
        <w:rPr>
          <w:rFonts w:ascii="Times New Roman" w:hAnsi="Times New Roman" w:cs="Times New Roman"/>
          <w:sz w:val="28"/>
          <w:szCs w:val="28"/>
        </w:rPr>
        <w:t>инвертор</w:t>
      </w:r>
      <w:r w:rsidRPr="00A206B4">
        <w:rPr>
          <w:rFonts w:ascii="Times New Roman" w:eastAsia="Calibri" w:hAnsi="Times New Roman" w:cs="Times New Roman"/>
          <w:sz w:val="28"/>
          <w:szCs w:val="28"/>
        </w:rPr>
        <w:t xml:space="preserve"> </w:t>
      </w:r>
      <w:proofErr w:type="gramStart"/>
      <w:r w:rsidRPr="00A206B4">
        <w:rPr>
          <w:rFonts w:ascii="Times New Roman" w:eastAsia="Calibri" w:hAnsi="Times New Roman" w:cs="Times New Roman"/>
          <w:sz w:val="28"/>
          <w:szCs w:val="28"/>
        </w:rPr>
        <w:t>считает что пришедший пакет предназначен</w:t>
      </w:r>
      <w:proofErr w:type="gramEnd"/>
      <w:r w:rsidRPr="00A206B4">
        <w:rPr>
          <w:rFonts w:ascii="Times New Roman" w:eastAsia="Calibri" w:hAnsi="Times New Roman" w:cs="Times New Roman"/>
          <w:sz w:val="28"/>
          <w:szCs w:val="28"/>
        </w:rPr>
        <w:t xml:space="preserve"> именно ему и анализирует остальные байты пакета.</w:t>
      </w:r>
    </w:p>
    <w:p w:rsidR="00621EF6" w:rsidRPr="00A206B4" w:rsidRDefault="00D77D53" w:rsidP="00522161">
      <w:pPr>
        <w:spacing w:after="0" w:line="360" w:lineRule="auto"/>
        <w:jc w:val="both"/>
        <w:rPr>
          <w:rFonts w:ascii="Times New Roman" w:hAnsi="Times New Roman" w:cs="Times New Roman"/>
          <w:sz w:val="28"/>
          <w:szCs w:val="28"/>
        </w:rPr>
      </w:pPr>
      <w:r w:rsidRPr="00A206B4">
        <w:rPr>
          <w:rFonts w:ascii="Times New Roman" w:hAnsi="Times New Roman" w:cs="Times New Roman"/>
          <w:sz w:val="28"/>
          <w:szCs w:val="28"/>
        </w:rPr>
        <w:t xml:space="preserve">Для двухбайтных значений – младший байт </w:t>
      </w:r>
      <w:r w:rsidR="003467B7" w:rsidRPr="00A206B4">
        <w:rPr>
          <w:rFonts w:ascii="Times New Roman" w:hAnsi="Times New Roman" w:cs="Times New Roman"/>
          <w:sz w:val="28"/>
          <w:szCs w:val="28"/>
        </w:rPr>
        <w:t>первый</w:t>
      </w:r>
      <w:r w:rsidRPr="00A206B4">
        <w:rPr>
          <w:rFonts w:ascii="Times New Roman" w:hAnsi="Times New Roman" w:cs="Times New Roman"/>
          <w:sz w:val="28"/>
          <w:szCs w:val="28"/>
        </w:rPr>
        <w:t>.</w:t>
      </w:r>
    </w:p>
    <w:p w:rsidR="001852DF" w:rsidRPr="00A206B4" w:rsidRDefault="001852DF" w:rsidP="00522161">
      <w:pPr>
        <w:spacing w:after="0" w:line="360" w:lineRule="auto"/>
        <w:jc w:val="both"/>
        <w:rPr>
          <w:rFonts w:ascii="Times New Roman" w:hAnsi="Times New Roman" w:cs="Times New Roman"/>
          <w:sz w:val="28"/>
          <w:szCs w:val="28"/>
        </w:rPr>
      </w:pPr>
    </w:p>
    <w:p w:rsidR="001852DF" w:rsidRPr="00A206B4" w:rsidRDefault="00FD5E21" w:rsidP="00522161">
      <w:pPr>
        <w:spacing w:after="0" w:line="360" w:lineRule="auto"/>
        <w:jc w:val="both"/>
        <w:rPr>
          <w:rFonts w:ascii="Times New Roman" w:hAnsi="Times New Roman" w:cs="Times New Roman"/>
          <w:sz w:val="28"/>
          <w:szCs w:val="28"/>
        </w:rPr>
      </w:pPr>
      <w:r w:rsidRPr="00A206B4">
        <w:rPr>
          <w:rFonts w:ascii="Times New Roman" w:hAnsi="Times New Roman" w:cs="Times New Roman"/>
          <w:b/>
          <w:i/>
          <w:sz w:val="28"/>
          <w:szCs w:val="28"/>
        </w:rPr>
        <w:t>Внимание</w:t>
      </w:r>
      <w:proofErr w:type="gramStart"/>
      <w:r w:rsidRPr="00A206B4">
        <w:rPr>
          <w:rFonts w:ascii="Times New Roman" w:hAnsi="Times New Roman" w:cs="Times New Roman"/>
          <w:b/>
          <w:i/>
          <w:sz w:val="28"/>
          <w:szCs w:val="28"/>
        </w:rPr>
        <w:t xml:space="preserve"> !</w:t>
      </w:r>
      <w:proofErr w:type="gramEnd"/>
      <w:r w:rsidRPr="00A206B4">
        <w:rPr>
          <w:rFonts w:ascii="Times New Roman" w:hAnsi="Times New Roman" w:cs="Times New Roman"/>
          <w:b/>
          <w:i/>
          <w:sz w:val="28"/>
          <w:szCs w:val="28"/>
        </w:rPr>
        <w:t>!!</w:t>
      </w:r>
      <w:r w:rsidRPr="00A206B4">
        <w:rPr>
          <w:rFonts w:ascii="Times New Roman" w:hAnsi="Times New Roman" w:cs="Times New Roman"/>
          <w:sz w:val="28"/>
          <w:szCs w:val="28"/>
        </w:rPr>
        <w:t xml:space="preserve"> </w:t>
      </w:r>
    </w:p>
    <w:p w:rsidR="00FD5E21" w:rsidRPr="00A206B4" w:rsidRDefault="00FD5E21" w:rsidP="00522161">
      <w:pPr>
        <w:spacing w:after="0" w:line="360" w:lineRule="auto"/>
        <w:jc w:val="both"/>
        <w:rPr>
          <w:rFonts w:ascii="Times New Roman" w:hAnsi="Times New Roman" w:cs="Times New Roman"/>
          <w:sz w:val="28"/>
          <w:szCs w:val="28"/>
        </w:rPr>
      </w:pPr>
      <w:r w:rsidRPr="00A206B4">
        <w:rPr>
          <w:rFonts w:ascii="Times New Roman" w:hAnsi="Times New Roman" w:cs="Times New Roman"/>
          <w:sz w:val="28"/>
          <w:szCs w:val="28"/>
        </w:rPr>
        <w:t xml:space="preserve">УКУ признает инвертором и </w:t>
      </w:r>
      <w:r w:rsidRPr="00A206B4">
        <w:rPr>
          <w:rFonts w:ascii="Times New Roman" w:hAnsi="Times New Roman" w:cs="Times New Roman"/>
          <w:sz w:val="28"/>
          <w:szCs w:val="28"/>
          <w:lang w:val="en-US"/>
        </w:rPr>
        <w:t>Bypass</w:t>
      </w:r>
      <w:r w:rsidRPr="00A206B4">
        <w:rPr>
          <w:rFonts w:ascii="Times New Roman" w:hAnsi="Times New Roman" w:cs="Times New Roman"/>
          <w:sz w:val="28"/>
          <w:szCs w:val="28"/>
        </w:rPr>
        <w:t xml:space="preserve"> только устройства с адресом </w:t>
      </w:r>
      <w:r w:rsidR="001852DF" w:rsidRPr="00A206B4">
        <w:rPr>
          <w:rFonts w:ascii="Times New Roman" w:hAnsi="Times New Roman" w:cs="Times New Roman"/>
          <w:sz w:val="28"/>
          <w:szCs w:val="28"/>
        </w:rPr>
        <w:t xml:space="preserve">больше </w:t>
      </w:r>
      <w:r w:rsidRPr="00A206B4">
        <w:rPr>
          <w:rFonts w:ascii="Times New Roman" w:hAnsi="Times New Roman" w:cs="Times New Roman"/>
          <w:sz w:val="28"/>
          <w:szCs w:val="28"/>
        </w:rPr>
        <w:t>20</w:t>
      </w:r>
      <w:r w:rsidR="001852DF" w:rsidRPr="00A206B4">
        <w:rPr>
          <w:rFonts w:ascii="Times New Roman" w:hAnsi="Times New Roman" w:cs="Times New Roman"/>
          <w:sz w:val="28"/>
          <w:szCs w:val="28"/>
        </w:rPr>
        <w:t>.</w:t>
      </w:r>
    </w:p>
    <w:p w:rsidR="001852DF" w:rsidRPr="00A206B4" w:rsidRDefault="001852DF" w:rsidP="00522161">
      <w:pPr>
        <w:spacing w:after="0" w:line="360" w:lineRule="auto"/>
        <w:jc w:val="both"/>
        <w:rPr>
          <w:rFonts w:ascii="Times New Roman" w:hAnsi="Times New Roman" w:cs="Times New Roman"/>
          <w:sz w:val="28"/>
          <w:szCs w:val="28"/>
        </w:rPr>
      </w:pPr>
      <w:r w:rsidRPr="00A206B4">
        <w:rPr>
          <w:rFonts w:ascii="Times New Roman" w:hAnsi="Times New Roman" w:cs="Times New Roman"/>
          <w:sz w:val="28"/>
          <w:szCs w:val="28"/>
        </w:rPr>
        <w:t>Если адрес задается в двоичной системе, устройство автоматически добавляет к адресу 20. В четверичной системе</w:t>
      </w:r>
      <w:r w:rsidR="00C651D9" w:rsidRPr="00A206B4">
        <w:rPr>
          <w:rFonts w:ascii="Times New Roman" w:hAnsi="Times New Roman" w:cs="Times New Roman"/>
          <w:sz w:val="28"/>
          <w:szCs w:val="28"/>
        </w:rPr>
        <w:t>,</w:t>
      </w:r>
      <w:r w:rsidRPr="00A206B4">
        <w:rPr>
          <w:rFonts w:ascii="Times New Roman" w:hAnsi="Times New Roman" w:cs="Times New Roman"/>
          <w:sz w:val="28"/>
          <w:szCs w:val="28"/>
        </w:rPr>
        <w:t xml:space="preserve"> </w:t>
      </w:r>
      <w:proofErr w:type="gramStart"/>
      <w:r w:rsidRPr="00A206B4">
        <w:rPr>
          <w:rFonts w:ascii="Times New Roman" w:hAnsi="Times New Roman" w:cs="Times New Roman"/>
          <w:sz w:val="28"/>
          <w:szCs w:val="28"/>
        </w:rPr>
        <w:t>контроль за</w:t>
      </w:r>
      <w:proofErr w:type="gramEnd"/>
      <w:r w:rsidRPr="00A206B4">
        <w:rPr>
          <w:rFonts w:ascii="Times New Roman" w:hAnsi="Times New Roman" w:cs="Times New Roman"/>
          <w:sz w:val="28"/>
          <w:szCs w:val="28"/>
        </w:rPr>
        <w:t xml:space="preserve"> правильностью задания адреса воз</w:t>
      </w:r>
      <w:r w:rsidR="00C651D9" w:rsidRPr="00A206B4">
        <w:rPr>
          <w:rFonts w:ascii="Times New Roman" w:hAnsi="Times New Roman" w:cs="Times New Roman"/>
          <w:sz w:val="28"/>
          <w:szCs w:val="28"/>
        </w:rPr>
        <w:t>л</w:t>
      </w:r>
      <w:r w:rsidRPr="00A206B4">
        <w:rPr>
          <w:rFonts w:ascii="Times New Roman" w:hAnsi="Times New Roman" w:cs="Times New Roman"/>
          <w:sz w:val="28"/>
          <w:szCs w:val="28"/>
        </w:rPr>
        <w:t>агается на оператора.</w:t>
      </w:r>
    </w:p>
    <w:p w:rsidR="001852DF" w:rsidRPr="00A206B4" w:rsidRDefault="001852DF" w:rsidP="00522161">
      <w:pPr>
        <w:spacing w:after="0" w:line="360" w:lineRule="auto"/>
        <w:jc w:val="both"/>
        <w:rPr>
          <w:rFonts w:ascii="Times New Roman" w:eastAsia="Calibri" w:hAnsi="Times New Roman" w:cs="Times New Roman"/>
          <w:sz w:val="28"/>
          <w:szCs w:val="28"/>
        </w:rPr>
      </w:pPr>
    </w:p>
    <w:p w:rsidR="00D77E29" w:rsidRPr="00A206B4" w:rsidRDefault="00C94A68" w:rsidP="00F90E78">
      <w:pPr>
        <w:spacing w:after="0" w:line="360" w:lineRule="auto"/>
        <w:rPr>
          <w:rFonts w:ascii="Times New Roman" w:eastAsia="Calibri" w:hAnsi="Times New Roman" w:cs="Times New Roman"/>
          <w:b/>
          <w:sz w:val="28"/>
          <w:szCs w:val="28"/>
        </w:rPr>
      </w:pPr>
      <w:r w:rsidRPr="00A206B4">
        <w:rPr>
          <w:rFonts w:ascii="Times New Roman" w:hAnsi="Times New Roman" w:cs="Times New Roman"/>
          <w:sz w:val="28"/>
          <w:szCs w:val="28"/>
        </w:rPr>
        <w:t xml:space="preserve">                                     </w:t>
      </w:r>
      <w:r w:rsidR="00522161" w:rsidRPr="00A206B4">
        <w:rPr>
          <w:rFonts w:ascii="Times New Roman" w:hAnsi="Times New Roman" w:cs="Times New Roman"/>
          <w:sz w:val="28"/>
          <w:szCs w:val="28"/>
        </w:rPr>
        <w:t xml:space="preserve">    </w:t>
      </w:r>
      <w:r w:rsidR="00F90E78" w:rsidRPr="00A206B4">
        <w:rPr>
          <w:rFonts w:ascii="Times New Roman" w:hAnsi="Times New Roman" w:cs="Times New Roman"/>
          <w:sz w:val="28"/>
          <w:szCs w:val="28"/>
        </w:rPr>
        <w:t xml:space="preserve">     </w:t>
      </w:r>
      <w:r w:rsidR="00D77E29" w:rsidRPr="00A206B4">
        <w:rPr>
          <w:rFonts w:ascii="Times New Roman" w:eastAsia="Calibri" w:hAnsi="Times New Roman" w:cs="Times New Roman"/>
          <w:b/>
          <w:sz w:val="28"/>
          <w:szCs w:val="28"/>
        </w:rPr>
        <w:t>Запрос телеметрии.</w:t>
      </w:r>
    </w:p>
    <w:p w:rsidR="00D77E29" w:rsidRPr="00A206B4" w:rsidRDefault="00D77E29" w:rsidP="00C94A68">
      <w:pPr>
        <w:spacing w:after="0" w:line="360" w:lineRule="auto"/>
        <w:jc w:val="both"/>
        <w:rPr>
          <w:rFonts w:ascii="Times New Roman" w:eastAsia="Calibri" w:hAnsi="Times New Roman" w:cs="Times New Roman"/>
          <w:sz w:val="28"/>
          <w:szCs w:val="28"/>
        </w:rPr>
      </w:pPr>
      <w:r w:rsidRPr="00A206B4">
        <w:rPr>
          <w:rFonts w:ascii="Times New Roman" w:eastAsia="Calibri" w:hAnsi="Times New Roman" w:cs="Times New Roman"/>
          <w:sz w:val="28"/>
          <w:szCs w:val="28"/>
        </w:rPr>
        <w:t>Если выполняется условие (</w:t>
      </w:r>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[2]==0</w:t>
      </w:r>
      <w:proofErr w:type="spellStart"/>
      <w:r w:rsidRPr="00A206B4">
        <w:rPr>
          <w:rFonts w:ascii="Times New Roman" w:eastAsia="Calibri" w:hAnsi="Times New Roman" w:cs="Times New Roman"/>
          <w:sz w:val="28"/>
          <w:szCs w:val="28"/>
          <w:lang w:val="en-US"/>
        </w:rPr>
        <w:t>xED</w:t>
      </w:r>
      <w:proofErr w:type="spellEnd"/>
      <w:r w:rsidRPr="00A206B4">
        <w:rPr>
          <w:rFonts w:ascii="Times New Roman" w:eastAsia="Calibri" w:hAnsi="Times New Roman" w:cs="Times New Roman"/>
          <w:sz w:val="28"/>
          <w:szCs w:val="28"/>
        </w:rPr>
        <w:t>) то пришедший пакет является запросом телеметрии</w:t>
      </w:r>
      <w:r w:rsidR="00C94A68" w:rsidRPr="00A206B4">
        <w:rPr>
          <w:rFonts w:ascii="Times New Roman" w:hAnsi="Times New Roman" w:cs="Times New Roman"/>
          <w:sz w:val="28"/>
          <w:szCs w:val="28"/>
        </w:rPr>
        <w:t xml:space="preserve">. </w:t>
      </w:r>
    </w:p>
    <w:p w:rsidR="00D77E29" w:rsidRDefault="00C94A68" w:rsidP="00C94A68">
      <w:pPr>
        <w:spacing w:after="0" w:line="360" w:lineRule="auto"/>
        <w:jc w:val="both"/>
        <w:rPr>
          <w:rFonts w:ascii="Times New Roman" w:eastAsia="Calibri" w:hAnsi="Times New Roman" w:cs="Times New Roman"/>
          <w:sz w:val="28"/>
          <w:szCs w:val="28"/>
        </w:rPr>
      </w:pPr>
      <w:r w:rsidRPr="00A206B4">
        <w:rPr>
          <w:rFonts w:ascii="Times New Roman" w:hAnsi="Times New Roman" w:cs="Times New Roman"/>
          <w:sz w:val="28"/>
          <w:szCs w:val="28"/>
        </w:rPr>
        <w:t>Инвертор</w:t>
      </w:r>
      <w:r w:rsidR="00D77E29" w:rsidRPr="00A206B4">
        <w:rPr>
          <w:rFonts w:ascii="Times New Roman" w:eastAsia="Calibri" w:hAnsi="Times New Roman" w:cs="Times New Roman"/>
          <w:sz w:val="28"/>
          <w:szCs w:val="28"/>
        </w:rPr>
        <w:t xml:space="preserve"> отвечает на эту команду </w:t>
      </w:r>
      <w:r w:rsidR="00D77E29" w:rsidRPr="001633F7">
        <w:rPr>
          <w:rFonts w:ascii="Times New Roman" w:eastAsia="Calibri" w:hAnsi="Times New Roman" w:cs="Times New Roman"/>
          <w:strike/>
          <w:sz w:val="28"/>
          <w:szCs w:val="28"/>
        </w:rPr>
        <w:t>двумя</w:t>
      </w:r>
      <w:r w:rsidR="00EA56F5" w:rsidRPr="00EA56F5">
        <w:rPr>
          <w:rFonts w:ascii="Times New Roman" w:eastAsia="Calibri" w:hAnsi="Times New Roman" w:cs="Times New Roman"/>
          <w:sz w:val="28"/>
          <w:szCs w:val="28"/>
        </w:rPr>
        <w:t xml:space="preserve"> </w:t>
      </w:r>
      <w:r w:rsidR="00EA56F5" w:rsidRPr="001633F7">
        <w:rPr>
          <w:rFonts w:ascii="Times New Roman" w:eastAsia="Calibri" w:hAnsi="Times New Roman" w:cs="Times New Roman"/>
          <w:color w:val="FF0000"/>
          <w:sz w:val="28"/>
          <w:szCs w:val="28"/>
        </w:rPr>
        <w:t>тремя</w:t>
      </w:r>
      <w:r w:rsidR="00D77E29" w:rsidRPr="00A206B4">
        <w:rPr>
          <w:rFonts w:ascii="Times New Roman" w:eastAsia="Calibri" w:hAnsi="Times New Roman" w:cs="Times New Roman"/>
          <w:sz w:val="28"/>
          <w:szCs w:val="28"/>
        </w:rPr>
        <w:t xml:space="preserve"> последовательными </w:t>
      </w:r>
      <w:r w:rsidRPr="00A206B4">
        <w:rPr>
          <w:rFonts w:ascii="Times New Roman" w:hAnsi="Times New Roman" w:cs="Times New Roman"/>
          <w:sz w:val="28"/>
          <w:szCs w:val="28"/>
          <w:lang w:val="en-US"/>
        </w:rPr>
        <w:t>CAN</w:t>
      </w:r>
      <w:r w:rsidR="00D77E29" w:rsidRPr="00A206B4">
        <w:rPr>
          <w:rFonts w:ascii="Times New Roman" w:eastAsia="Calibri" w:hAnsi="Times New Roman" w:cs="Times New Roman"/>
          <w:sz w:val="28"/>
          <w:szCs w:val="28"/>
        </w:rPr>
        <w:t>-пакетами по 8 байт каждый.</w:t>
      </w:r>
    </w:p>
    <w:p w:rsidR="00464368" w:rsidRPr="00A206B4" w:rsidRDefault="00464368" w:rsidP="00C94A6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Кроме того, теперь инвертор вне зависимости от запроса, самостоятельно 2 раза в секунду отправляет эти </w:t>
      </w:r>
      <w:r w:rsidRPr="001633F7">
        <w:rPr>
          <w:rFonts w:ascii="Times New Roman" w:eastAsia="Calibri" w:hAnsi="Times New Roman" w:cs="Times New Roman"/>
          <w:strike/>
          <w:sz w:val="28"/>
          <w:szCs w:val="28"/>
        </w:rPr>
        <w:t>два</w:t>
      </w:r>
      <w:r w:rsidR="00EA56F5">
        <w:rPr>
          <w:rFonts w:ascii="Times New Roman" w:eastAsia="Calibri" w:hAnsi="Times New Roman" w:cs="Times New Roman"/>
          <w:sz w:val="28"/>
          <w:szCs w:val="28"/>
        </w:rPr>
        <w:t xml:space="preserve"> </w:t>
      </w:r>
      <w:r w:rsidR="00EA56F5" w:rsidRPr="001633F7">
        <w:rPr>
          <w:rFonts w:ascii="Times New Roman" w:eastAsia="Calibri" w:hAnsi="Times New Roman" w:cs="Times New Roman"/>
          <w:color w:val="FF0000"/>
          <w:sz w:val="28"/>
          <w:szCs w:val="28"/>
        </w:rPr>
        <w:t>три</w:t>
      </w:r>
      <w:r>
        <w:rPr>
          <w:rFonts w:ascii="Times New Roman" w:eastAsia="Calibri" w:hAnsi="Times New Roman" w:cs="Times New Roman"/>
          <w:sz w:val="28"/>
          <w:szCs w:val="28"/>
        </w:rPr>
        <w:t xml:space="preserve"> пакета телеметрии, что делает возможным использование пассивной системы мониторинга.</w:t>
      </w:r>
    </w:p>
    <w:p w:rsidR="00D77E29" w:rsidRPr="00A206B4" w:rsidRDefault="00D77E29" w:rsidP="00C94A68">
      <w:pPr>
        <w:spacing w:after="0" w:line="360" w:lineRule="auto"/>
        <w:rPr>
          <w:rFonts w:ascii="Times New Roman" w:eastAsia="Calibri" w:hAnsi="Times New Roman" w:cs="Times New Roman"/>
          <w:sz w:val="28"/>
          <w:szCs w:val="28"/>
        </w:rPr>
      </w:pPr>
      <w:r w:rsidRPr="00A206B4">
        <w:rPr>
          <w:rFonts w:ascii="Times New Roman" w:eastAsia="Calibri" w:hAnsi="Times New Roman" w:cs="Times New Roman"/>
          <w:sz w:val="28"/>
          <w:szCs w:val="28"/>
        </w:rPr>
        <w:t>Первый пакет:</w:t>
      </w:r>
    </w:p>
    <w:p w:rsidR="00D77E29" w:rsidRPr="00A206B4" w:rsidRDefault="00D77E29" w:rsidP="00C94A68">
      <w:pPr>
        <w:spacing w:after="0" w:line="360" w:lineRule="auto"/>
        <w:rPr>
          <w:rFonts w:ascii="Times New Roman" w:eastAsia="Calibri" w:hAnsi="Times New Roman" w:cs="Times New Roman"/>
          <w:sz w:val="28"/>
          <w:szCs w:val="28"/>
        </w:rPr>
      </w:pPr>
      <w:proofErr w:type="gramStart"/>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w:t>
      </w:r>
      <w:proofErr w:type="gramEnd"/>
      <w:r w:rsidRPr="00A206B4">
        <w:rPr>
          <w:rFonts w:ascii="Times New Roman" w:eastAsia="Calibri" w:hAnsi="Times New Roman" w:cs="Times New Roman"/>
          <w:sz w:val="28"/>
          <w:szCs w:val="28"/>
        </w:rPr>
        <w:t xml:space="preserve">0] – </w:t>
      </w:r>
      <w:proofErr w:type="spellStart"/>
      <w:r w:rsidRPr="00A206B4">
        <w:rPr>
          <w:rFonts w:ascii="Times New Roman" w:eastAsia="Calibri" w:hAnsi="Times New Roman" w:cs="Times New Roman"/>
          <w:sz w:val="28"/>
          <w:szCs w:val="28"/>
          <w:lang w:val="en-US"/>
        </w:rPr>
        <w:t>Adr</w:t>
      </w:r>
      <w:proofErr w:type="spellEnd"/>
      <w:r w:rsidR="00522161" w:rsidRPr="00A206B4">
        <w:rPr>
          <w:rFonts w:ascii="Times New Roman" w:hAnsi="Times New Roman" w:cs="Times New Roman"/>
          <w:sz w:val="28"/>
          <w:szCs w:val="28"/>
        </w:rPr>
        <w:t xml:space="preserve"> | 0</w:t>
      </w:r>
      <w:r w:rsidR="00522161" w:rsidRPr="00A206B4">
        <w:rPr>
          <w:rFonts w:ascii="Times New Roman" w:hAnsi="Times New Roman" w:cs="Times New Roman"/>
          <w:sz w:val="28"/>
          <w:szCs w:val="28"/>
          <w:lang w:val="en-US"/>
        </w:rPr>
        <w:t>x</w:t>
      </w:r>
      <w:r w:rsidR="00522161" w:rsidRPr="00A206B4">
        <w:rPr>
          <w:rFonts w:ascii="Times New Roman" w:hAnsi="Times New Roman" w:cs="Times New Roman"/>
          <w:sz w:val="28"/>
          <w:szCs w:val="28"/>
        </w:rPr>
        <w:t>40</w:t>
      </w:r>
      <w:r w:rsidRPr="00A206B4">
        <w:rPr>
          <w:rFonts w:ascii="Times New Roman" w:eastAsia="Calibri" w:hAnsi="Times New Roman" w:cs="Times New Roman"/>
          <w:sz w:val="28"/>
          <w:szCs w:val="28"/>
        </w:rPr>
        <w:t>;</w:t>
      </w:r>
      <w:r w:rsidR="00522161" w:rsidRPr="00A206B4">
        <w:rPr>
          <w:rFonts w:ascii="Times New Roman" w:hAnsi="Times New Roman" w:cs="Times New Roman"/>
          <w:sz w:val="28"/>
          <w:szCs w:val="28"/>
        </w:rPr>
        <w:t xml:space="preserve">     Адрес инвертора с взведенным  6-м битом</w:t>
      </w:r>
    </w:p>
    <w:p w:rsidR="00D77E29" w:rsidRPr="00A206B4" w:rsidRDefault="00D77E29" w:rsidP="00C94A68">
      <w:pPr>
        <w:spacing w:after="0" w:line="360" w:lineRule="auto"/>
        <w:rPr>
          <w:rFonts w:ascii="Times New Roman" w:eastAsia="Calibri" w:hAnsi="Times New Roman" w:cs="Times New Roman"/>
          <w:sz w:val="28"/>
          <w:szCs w:val="28"/>
        </w:rPr>
      </w:pPr>
      <w:proofErr w:type="gramStart"/>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w:t>
      </w:r>
      <w:proofErr w:type="gramEnd"/>
      <w:r w:rsidRPr="00A206B4">
        <w:rPr>
          <w:rFonts w:ascii="Times New Roman" w:eastAsia="Calibri" w:hAnsi="Times New Roman" w:cs="Times New Roman"/>
          <w:sz w:val="28"/>
          <w:szCs w:val="28"/>
        </w:rPr>
        <w:t>1] – 0</w:t>
      </w:r>
      <w:proofErr w:type="spellStart"/>
      <w:r w:rsidRPr="00A206B4">
        <w:rPr>
          <w:rFonts w:ascii="Times New Roman" w:eastAsia="Calibri" w:hAnsi="Times New Roman" w:cs="Times New Roman"/>
          <w:sz w:val="28"/>
          <w:szCs w:val="28"/>
          <w:lang w:val="en-US"/>
        </w:rPr>
        <w:t>x</w:t>
      </w:r>
      <w:r w:rsidR="00522161" w:rsidRPr="00A206B4">
        <w:rPr>
          <w:rFonts w:ascii="Times New Roman" w:hAnsi="Times New Roman" w:cs="Times New Roman"/>
          <w:sz w:val="28"/>
          <w:szCs w:val="28"/>
          <w:lang w:val="en-US"/>
        </w:rPr>
        <w:t>DD</w:t>
      </w:r>
      <w:proofErr w:type="spellEnd"/>
      <w:r w:rsidRPr="00A206B4">
        <w:rPr>
          <w:rFonts w:ascii="Times New Roman" w:eastAsia="Calibri" w:hAnsi="Times New Roman" w:cs="Times New Roman"/>
          <w:sz w:val="28"/>
          <w:szCs w:val="28"/>
        </w:rPr>
        <w:t>;</w:t>
      </w:r>
    </w:p>
    <w:p w:rsidR="00522161" w:rsidRPr="00A206B4" w:rsidRDefault="00D77E29" w:rsidP="00C94A68">
      <w:pPr>
        <w:spacing w:after="0" w:line="360" w:lineRule="auto"/>
        <w:rPr>
          <w:rFonts w:ascii="Times New Roman" w:hAnsi="Times New Roman" w:cs="Times New Roman"/>
          <w:sz w:val="28"/>
          <w:szCs w:val="28"/>
        </w:rPr>
      </w:pPr>
      <w:proofErr w:type="gramStart"/>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w:t>
      </w:r>
      <w:proofErr w:type="gramEnd"/>
      <w:r w:rsidRPr="00A206B4">
        <w:rPr>
          <w:rFonts w:ascii="Times New Roman" w:eastAsia="Calibri" w:hAnsi="Times New Roman" w:cs="Times New Roman"/>
          <w:sz w:val="28"/>
          <w:szCs w:val="28"/>
        </w:rPr>
        <w:t>2:3] – двухбайтное слово соответствующее току в формате 12.3А;</w:t>
      </w:r>
      <w:r w:rsidR="00522161" w:rsidRPr="00A206B4">
        <w:rPr>
          <w:rFonts w:ascii="Times New Roman" w:hAnsi="Times New Roman" w:cs="Times New Roman"/>
          <w:sz w:val="28"/>
          <w:szCs w:val="28"/>
        </w:rPr>
        <w:t xml:space="preserve"> </w:t>
      </w:r>
    </w:p>
    <w:p w:rsidR="00362336" w:rsidRPr="00A206B4" w:rsidRDefault="00362336" w:rsidP="00362336">
      <w:pPr>
        <w:spacing w:after="0" w:line="360" w:lineRule="auto"/>
        <w:rPr>
          <w:rFonts w:ascii="Times New Roman" w:hAnsi="Times New Roman" w:cs="Times New Roman"/>
          <w:sz w:val="28"/>
          <w:szCs w:val="28"/>
        </w:rPr>
      </w:pPr>
      <w:proofErr w:type="gramStart"/>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w:t>
      </w:r>
      <w:proofErr w:type="gramEnd"/>
      <w:r w:rsidRPr="00A206B4">
        <w:rPr>
          <w:rFonts w:ascii="Times New Roman" w:eastAsia="Calibri" w:hAnsi="Times New Roman" w:cs="Times New Roman"/>
          <w:sz w:val="28"/>
          <w:szCs w:val="28"/>
        </w:rPr>
        <w:t xml:space="preserve">4:5] – двухбайтное слово соответствующее </w:t>
      </w:r>
      <w:r w:rsidRPr="00A206B4">
        <w:rPr>
          <w:rFonts w:ascii="Times New Roman" w:hAnsi="Times New Roman" w:cs="Times New Roman"/>
          <w:sz w:val="28"/>
          <w:szCs w:val="28"/>
        </w:rPr>
        <w:t xml:space="preserve">активной мощности инвертора </w:t>
      </w:r>
      <w:r w:rsidRPr="00A206B4">
        <w:rPr>
          <w:rFonts w:ascii="Times New Roman" w:eastAsia="Calibri" w:hAnsi="Times New Roman" w:cs="Times New Roman"/>
          <w:sz w:val="28"/>
          <w:szCs w:val="28"/>
        </w:rPr>
        <w:t xml:space="preserve"> в формате 234В</w:t>
      </w:r>
      <w:r w:rsidRPr="00A206B4">
        <w:rPr>
          <w:rFonts w:ascii="Times New Roman" w:hAnsi="Times New Roman" w:cs="Times New Roman"/>
          <w:sz w:val="28"/>
          <w:szCs w:val="28"/>
        </w:rPr>
        <w:t>т (-234Вт)</w:t>
      </w:r>
      <w:r w:rsidRPr="00A206B4">
        <w:rPr>
          <w:rFonts w:ascii="Times New Roman" w:eastAsia="Calibri" w:hAnsi="Times New Roman" w:cs="Times New Roman"/>
          <w:sz w:val="28"/>
          <w:szCs w:val="28"/>
        </w:rPr>
        <w:t>;</w:t>
      </w:r>
    </w:p>
    <w:p w:rsidR="00D77E29" w:rsidRPr="00A206B4" w:rsidRDefault="00D77E29" w:rsidP="00C94A68">
      <w:pPr>
        <w:spacing w:after="0" w:line="360" w:lineRule="auto"/>
        <w:rPr>
          <w:rFonts w:ascii="Times New Roman" w:hAnsi="Times New Roman" w:cs="Times New Roman"/>
          <w:sz w:val="28"/>
          <w:szCs w:val="28"/>
        </w:rPr>
      </w:pPr>
      <w:proofErr w:type="gramStart"/>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w:t>
      </w:r>
      <w:proofErr w:type="gramEnd"/>
      <w:r w:rsidRPr="00A206B4">
        <w:rPr>
          <w:rFonts w:ascii="Times New Roman" w:eastAsia="Calibri" w:hAnsi="Times New Roman" w:cs="Times New Roman"/>
          <w:sz w:val="28"/>
          <w:szCs w:val="28"/>
        </w:rPr>
        <w:t xml:space="preserve">6:7] – двухбайтное слово соответствующее выходному напряжению </w:t>
      </w:r>
      <w:r w:rsidR="00522161" w:rsidRPr="00A206B4">
        <w:rPr>
          <w:rFonts w:ascii="Times New Roman" w:hAnsi="Times New Roman" w:cs="Times New Roman"/>
          <w:sz w:val="28"/>
          <w:szCs w:val="28"/>
        </w:rPr>
        <w:t xml:space="preserve">инвертора </w:t>
      </w:r>
      <w:r w:rsidRPr="00A206B4">
        <w:rPr>
          <w:rFonts w:ascii="Times New Roman" w:eastAsia="Calibri" w:hAnsi="Times New Roman" w:cs="Times New Roman"/>
          <w:sz w:val="28"/>
          <w:szCs w:val="28"/>
        </w:rPr>
        <w:t>в формате 2</w:t>
      </w:r>
      <w:r w:rsidR="00FD5E21" w:rsidRPr="00A206B4">
        <w:rPr>
          <w:rFonts w:ascii="Times New Roman" w:eastAsia="Calibri" w:hAnsi="Times New Roman" w:cs="Times New Roman"/>
          <w:sz w:val="28"/>
          <w:szCs w:val="28"/>
        </w:rPr>
        <w:t>2</w:t>
      </w:r>
      <w:r w:rsidRPr="00A206B4">
        <w:rPr>
          <w:rFonts w:ascii="Times New Roman" w:eastAsia="Calibri" w:hAnsi="Times New Roman" w:cs="Times New Roman"/>
          <w:sz w:val="28"/>
          <w:szCs w:val="28"/>
        </w:rPr>
        <w:t>3.4В.</w:t>
      </w:r>
    </w:p>
    <w:p w:rsidR="00D77E29" w:rsidRPr="00A206B4" w:rsidRDefault="00D77E29" w:rsidP="00C94A68">
      <w:pPr>
        <w:spacing w:after="0" w:line="360" w:lineRule="auto"/>
        <w:rPr>
          <w:rFonts w:ascii="Times New Roman" w:eastAsia="Calibri" w:hAnsi="Times New Roman" w:cs="Times New Roman"/>
          <w:sz w:val="28"/>
          <w:szCs w:val="28"/>
        </w:rPr>
      </w:pPr>
      <w:r w:rsidRPr="00A206B4">
        <w:rPr>
          <w:rFonts w:ascii="Times New Roman" w:eastAsia="Calibri" w:hAnsi="Times New Roman" w:cs="Times New Roman"/>
          <w:sz w:val="28"/>
          <w:szCs w:val="28"/>
        </w:rPr>
        <w:t>Второй пакет:</w:t>
      </w:r>
    </w:p>
    <w:p w:rsidR="00D77E29" w:rsidRPr="00A206B4" w:rsidRDefault="00D77E29" w:rsidP="00C94A68">
      <w:pPr>
        <w:spacing w:after="0" w:line="360" w:lineRule="auto"/>
        <w:rPr>
          <w:rFonts w:ascii="Times New Roman" w:eastAsia="Calibri" w:hAnsi="Times New Roman" w:cs="Times New Roman"/>
          <w:sz w:val="28"/>
          <w:szCs w:val="28"/>
        </w:rPr>
      </w:pPr>
      <w:proofErr w:type="gramStart"/>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w:t>
      </w:r>
      <w:proofErr w:type="gramEnd"/>
      <w:r w:rsidRPr="00A206B4">
        <w:rPr>
          <w:rFonts w:ascii="Times New Roman" w:eastAsia="Calibri" w:hAnsi="Times New Roman" w:cs="Times New Roman"/>
          <w:sz w:val="28"/>
          <w:szCs w:val="28"/>
        </w:rPr>
        <w:t xml:space="preserve">0] – </w:t>
      </w:r>
      <w:proofErr w:type="spellStart"/>
      <w:r w:rsidRPr="00A206B4">
        <w:rPr>
          <w:rFonts w:ascii="Times New Roman" w:eastAsia="Calibri" w:hAnsi="Times New Roman" w:cs="Times New Roman"/>
          <w:sz w:val="28"/>
          <w:szCs w:val="28"/>
          <w:lang w:val="en-US"/>
        </w:rPr>
        <w:t>Adr</w:t>
      </w:r>
      <w:proofErr w:type="spellEnd"/>
      <w:r w:rsidR="00522161" w:rsidRPr="00A206B4">
        <w:rPr>
          <w:rFonts w:ascii="Times New Roman" w:hAnsi="Times New Roman" w:cs="Times New Roman"/>
          <w:sz w:val="28"/>
          <w:szCs w:val="28"/>
        </w:rPr>
        <w:t xml:space="preserve"> | 0</w:t>
      </w:r>
      <w:r w:rsidR="00522161" w:rsidRPr="00A206B4">
        <w:rPr>
          <w:rFonts w:ascii="Times New Roman" w:hAnsi="Times New Roman" w:cs="Times New Roman"/>
          <w:sz w:val="28"/>
          <w:szCs w:val="28"/>
          <w:lang w:val="en-US"/>
        </w:rPr>
        <w:t>x</w:t>
      </w:r>
      <w:r w:rsidR="00522161" w:rsidRPr="00A206B4">
        <w:rPr>
          <w:rFonts w:ascii="Times New Roman" w:hAnsi="Times New Roman" w:cs="Times New Roman"/>
          <w:sz w:val="28"/>
          <w:szCs w:val="28"/>
        </w:rPr>
        <w:t>40</w:t>
      </w:r>
      <w:r w:rsidR="00522161" w:rsidRPr="00A206B4">
        <w:rPr>
          <w:rFonts w:ascii="Times New Roman" w:eastAsia="Calibri" w:hAnsi="Times New Roman" w:cs="Times New Roman"/>
          <w:sz w:val="28"/>
          <w:szCs w:val="28"/>
        </w:rPr>
        <w:t>;</w:t>
      </w:r>
      <w:r w:rsidR="00522161" w:rsidRPr="00A206B4">
        <w:rPr>
          <w:rFonts w:ascii="Times New Roman" w:hAnsi="Times New Roman" w:cs="Times New Roman"/>
          <w:sz w:val="28"/>
          <w:szCs w:val="28"/>
        </w:rPr>
        <w:t xml:space="preserve">     Адрес инвертора с взведенным  6-м битом</w:t>
      </w:r>
      <w:r w:rsidRPr="00A206B4">
        <w:rPr>
          <w:rFonts w:ascii="Times New Roman" w:eastAsia="Calibri" w:hAnsi="Times New Roman" w:cs="Times New Roman"/>
          <w:sz w:val="28"/>
          <w:szCs w:val="28"/>
        </w:rPr>
        <w:t>;</w:t>
      </w:r>
    </w:p>
    <w:p w:rsidR="00D77E29" w:rsidRPr="00A206B4" w:rsidRDefault="00D77E29" w:rsidP="00C94A68">
      <w:pPr>
        <w:spacing w:after="0" w:line="360" w:lineRule="auto"/>
        <w:rPr>
          <w:rFonts w:ascii="Times New Roman" w:eastAsia="Calibri" w:hAnsi="Times New Roman" w:cs="Times New Roman"/>
          <w:sz w:val="28"/>
          <w:szCs w:val="28"/>
        </w:rPr>
      </w:pPr>
      <w:proofErr w:type="gramStart"/>
      <w:r w:rsidRPr="00A206B4">
        <w:rPr>
          <w:rFonts w:ascii="Times New Roman" w:eastAsia="Calibri" w:hAnsi="Times New Roman" w:cs="Times New Roman"/>
          <w:sz w:val="28"/>
          <w:szCs w:val="28"/>
          <w:lang w:val="en-US"/>
        </w:rPr>
        <w:lastRenderedPageBreak/>
        <w:t>B</w:t>
      </w:r>
      <w:r w:rsidRPr="00A206B4">
        <w:rPr>
          <w:rFonts w:ascii="Times New Roman" w:eastAsia="Calibri" w:hAnsi="Times New Roman" w:cs="Times New Roman"/>
          <w:sz w:val="28"/>
          <w:szCs w:val="28"/>
        </w:rPr>
        <w:t>[</w:t>
      </w:r>
      <w:proofErr w:type="gramEnd"/>
      <w:r w:rsidRPr="00A206B4">
        <w:rPr>
          <w:rFonts w:ascii="Times New Roman" w:eastAsia="Calibri" w:hAnsi="Times New Roman" w:cs="Times New Roman"/>
          <w:sz w:val="28"/>
          <w:szCs w:val="28"/>
        </w:rPr>
        <w:t>1] – 0</w:t>
      </w:r>
      <w:proofErr w:type="spellStart"/>
      <w:r w:rsidRPr="00A206B4">
        <w:rPr>
          <w:rFonts w:ascii="Times New Roman" w:eastAsia="Calibri" w:hAnsi="Times New Roman" w:cs="Times New Roman"/>
          <w:sz w:val="28"/>
          <w:szCs w:val="28"/>
          <w:lang w:val="en-US"/>
        </w:rPr>
        <w:t>x</w:t>
      </w:r>
      <w:r w:rsidR="00522161" w:rsidRPr="00A206B4">
        <w:rPr>
          <w:rFonts w:ascii="Times New Roman" w:hAnsi="Times New Roman" w:cs="Times New Roman"/>
          <w:sz w:val="28"/>
          <w:szCs w:val="28"/>
          <w:lang w:val="en-US"/>
        </w:rPr>
        <w:t>DE</w:t>
      </w:r>
      <w:proofErr w:type="spellEnd"/>
      <w:r w:rsidRPr="00A206B4">
        <w:rPr>
          <w:rFonts w:ascii="Times New Roman" w:eastAsia="Calibri" w:hAnsi="Times New Roman" w:cs="Times New Roman"/>
          <w:sz w:val="28"/>
          <w:szCs w:val="28"/>
        </w:rPr>
        <w:t>;</w:t>
      </w:r>
    </w:p>
    <w:p w:rsidR="00D77E29" w:rsidRPr="00A206B4" w:rsidRDefault="00D77E29" w:rsidP="00C94A68">
      <w:pPr>
        <w:spacing w:after="0" w:line="360" w:lineRule="auto"/>
        <w:rPr>
          <w:rFonts w:ascii="Times New Roman" w:eastAsia="Calibri" w:hAnsi="Times New Roman" w:cs="Times New Roman"/>
          <w:sz w:val="28"/>
          <w:szCs w:val="28"/>
        </w:rPr>
      </w:pPr>
      <w:proofErr w:type="gramStart"/>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w:t>
      </w:r>
      <w:proofErr w:type="gramEnd"/>
      <w:r w:rsidRPr="00A206B4">
        <w:rPr>
          <w:rFonts w:ascii="Times New Roman" w:eastAsia="Calibri" w:hAnsi="Times New Roman" w:cs="Times New Roman"/>
          <w:sz w:val="28"/>
          <w:szCs w:val="28"/>
        </w:rPr>
        <w:t>2] – однобайтное слово соответствующее температуре в ед</w:t>
      </w:r>
      <w:r w:rsidR="003467B7" w:rsidRPr="00A206B4">
        <w:rPr>
          <w:rFonts w:ascii="Times New Roman" w:eastAsia="Calibri" w:hAnsi="Times New Roman" w:cs="Times New Roman"/>
          <w:sz w:val="28"/>
          <w:szCs w:val="28"/>
        </w:rPr>
        <w:t>и</w:t>
      </w:r>
      <w:r w:rsidRPr="00A206B4">
        <w:rPr>
          <w:rFonts w:ascii="Times New Roman" w:eastAsia="Calibri" w:hAnsi="Times New Roman" w:cs="Times New Roman"/>
          <w:sz w:val="28"/>
          <w:szCs w:val="28"/>
        </w:rPr>
        <w:t>ницах градусов Цельсия;</w:t>
      </w:r>
    </w:p>
    <w:p w:rsidR="00D77E29" w:rsidRPr="00A206B4" w:rsidRDefault="00D77E29" w:rsidP="00C94A68">
      <w:pPr>
        <w:spacing w:after="0" w:line="360" w:lineRule="auto"/>
        <w:rPr>
          <w:rFonts w:ascii="Times New Roman" w:eastAsia="Calibri" w:hAnsi="Times New Roman" w:cs="Times New Roman"/>
          <w:color w:val="000000"/>
          <w:sz w:val="28"/>
          <w:szCs w:val="28"/>
        </w:rPr>
      </w:pPr>
      <w:proofErr w:type="gramStart"/>
      <w:r w:rsidRPr="00A206B4">
        <w:rPr>
          <w:rFonts w:ascii="Times New Roman" w:eastAsia="Calibri" w:hAnsi="Times New Roman" w:cs="Times New Roman"/>
          <w:color w:val="000000"/>
          <w:sz w:val="28"/>
          <w:szCs w:val="28"/>
          <w:lang w:val="en-US"/>
        </w:rPr>
        <w:t>B</w:t>
      </w:r>
      <w:r w:rsidRPr="00A206B4">
        <w:rPr>
          <w:rFonts w:ascii="Times New Roman" w:eastAsia="Calibri" w:hAnsi="Times New Roman" w:cs="Times New Roman"/>
          <w:color w:val="000000"/>
          <w:sz w:val="28"/>
          <w:szCs w:val="28"/>
        </w:rPr>
        <w:t>[</w:t>
      </w:r>
      <w:proofErr w:type="gramEnd"/>
      <w:r w:rsidR="00522161" w:rsidRPr="00A206B4">
        <w:rPr>
          <w:rFonts w:ascii="Times New Roman" w:hAnsi="Times New Roman" w:cs="Times New Roman"/>
          <w:color w:val="000000" w:themeColor="text1"/>
          <w:sz w:val="28"/>
          <w:szCs w:val="28"/>
        </w:rPr>
        <w:t>3</w:t>
      </w:r>
      <w:r w:rsidRPr="00A206B4">
        <w:rPr>
          <w:rFonts w:ascii="Times New Roman" w:eastAsia="Calibri" w:hAnsi="Times New Roman" w:cs="Times New Roman"/>
          <w:color w:val="000000"/>
          <w:sz w:val="28"/>
          <w:szCs w:val="28"/>
        </w:rPr>
        <w:t xml:space="preserve">] – байт флагов </w:t>
      </w:r>
      <w:r w:rsidR="00522161" w:rsidRPr="00A206B4">
        <w:rPr>
          <w:rFonts w:ascii="Times New Roman" w:hAnsi="Times New Roman" w:cs="Times New Roman"/>
          <w:color w:val="000000" w:themeColor="text1"/>
          <w:sz w:val="28"/>
          <w:szCs w:val="28"/>
        </w:rPr>
        <w:t>инвертора</w:t>
      </w:r>
      <w:r w:rsidR="00362336" w:rsidRPr="00A206B4">
        <w:rPr>
          <w:rFonts w:ascii="Times New Roman" w:hAnsi="Times New Roman" w:cs="Times New Roman"/>
          <w:color w:val="000000" w:themeColor="text1"/>
          <w:sz w:val="28"/>
          <w:szCs w:val="28"/>
        </w:rPr>
        <w:t xml:space="preserve"> (1 – активно)</w:t>
      </w:r>
      <w:r w:rsidRPr="00A206B4">
        <w:rPr>
          <w:rFonts w:ascii="Times New Roman" w:eastAsia="Calibri" w:hAnsi="Times New Roman" w:cs="Times New Roman"/>
          <w:color w:val="000000"/>
          <w:sz w:val="28"/>
          <w:szCs w:val="28"/>
        </w:rPr>
        <w:t>:</w:t>
      </w:r>
    </w:p>
    <w:p w:rsidR="009C1870" w:rsidRDefault="00D77E29" w:rsidP="009C1870">
      <w:pPr>
        <w:spacing w:after="0" w:line="360" w:lineRule="auto"/>
        <w:rPr>
          <w:rFonts w:ascii="Times New Roman" w:eastAsia="Calibri" w:hAnsi="Times New Roman" w:cs="Times New Roman"/>
          <w:color w:val="000000"/>
          <w:sz w:val="28"/>
          <w:szCs w:val="28"/>
        </w:rPr>
      </w:pPr>
      <w:r w:rsidRPr="00A206B4">
        <w:rPr>
          <w:rFonts w:ascii="Times New Roman" w:eastAsia="Calibri" w:hAnsi="Times New Roman" w:cs="Times New Roman"/>
          <w:color w:val="000000"/>
          <w:sz w:val="28"/>
          <w:szCs w:val="28"/>
        </w:rPr>
        <w:tab/>
      </w:r>
      <w:proofErr w:type="gramStart"/>
      <w:r w:rsidRPr="00A206B4">
        <w:rPr>
          <w:rFonts w:ascii="Times New Roman" w:eastAsia="Calibri" w:hAnsi="Times New Roman" w:cs="Times New Roman"/>
          <w:color w:val="000000"/>
          <w:sz w:val="28"/>
          <w:szCs w:val="28"/>
          <w:lang w:val="en-US"/>
        </w:rPr>
        <w:t>B</w:t>
      </w:r>
      <w:r w:rsidRPr="00A206B4">
        <w:rPr>
          <w:rFonts w:ascii="Times New Roman" w:eastAsia="Calibri" w:hAnsi="Times New Roman" w:cs="Times New Roman"/>
          <w:color w:val="000000"/>
          <w:sz w:val="28"/>
          <w:szCs w:val="28"/>
        </w:rPr>
        <w:t>[</w:t>
      </w:r>
      <w:proofErr w:type="gramEnd"/>
      <w:r w:rsidR="00522161" w:rsidRPr="00A206B4">
        <w:rPr>
          <w:rFonts w:ascii="Times New Roman" w:hAnsi="Times New Roman" w:cs="Times New Roman"/>
          <w:color w:val="000000" w:themeColor="text1"/>
          <w:sz w:val="28"/>
          <w:szCs w:val="28"/>
        </w:rPr>
        <w:t>3</w:t>
      </w:r>
      <w:r w:rsidRPr="00A206B4">
        <w:rPr>
          <w:rFonts w:ascii="Times New Roman" w:eastAsia="Calibri" w:hAnsi="Times New Roman" w:cs="Times New Roman"/>
          <w:color w:val="000000"/>
          <w:sz w:val="28"/>
          <w:szCs w:val="28"/>
        </w:rPr>
        <w:t xml:space="preserve">,0] </w:t>
      </w:r>
      <w:r w:rsidR="00362336" w:rsidRPr="00A206B4">
        <w:rPr>
          <w:rFonts w:ascii="Times New Roman" w:hAnsi="Times New Roman" w:cs="Times New Roman"/>
          <w:color w:val="000000" w:themeColor="text1"/>
          <w:sz w:val="28"/>
          <w:szCs w:val="28"/>
        </w:rPr>
        <w:t>–</w:t>
      </w:r>
      <w:r w:rsidRPr="00A206B4">
        <w:rPr>
          <w:rFonts w:ascii="Times New Roman" w:eastAsia="Calibri" w:hAnsi="Times New Roman" w:cs="Times New Roman"/>
          <w:color w:val="000000"/>
          <w:sz w:val="28"/>
          <w:szCs w:val="28"/>
        </w:rPr>
        <w:t xml:space="preserve"> </w:t>
      </w:r>
      <w:r w:rsidR="00362336" w:rsidRPr="00A206B4">
        <w:rPr>
          <w:rFonts w:ascii="Times New Roman" w:hAnsi="Times New Roman" w:cs="Times New Roman"/>
          <w:color w:val="000000" w:themeColor="text1"/>
          <w:sz w:val="28"/>
          <w:szCs w:val="28"/>
        </w:rPr>
        <w:t>перегрузка по мощности (активной или полной)</w:t>
      </w:r>
      <w:r w:rsidRPr="00A206B4">
        <w:rPr>
          <w:rFonts w:ascii="Times New Roman" w:eastAsia="Calibri" w:hAnsi="Times New Roman" w:cs="Times New Roman"/>
          <w:color w:val="000000"/>
          <w:sz w:val="28"/>
          <w:szCs w:val="28"/>
        </w:rPr>
        <w:t>,</w:t>
      </w:r>
      <w:r w:rsidR="009C1870">
        <w:rPr>
          <w:rFonts w:ascii="Times New Roman" w:eastAsia="Calibri" w:hAnsi="Times New Roman" w:cs="Times New Roman"/>
          <w:color w:val="000000"/>
          <w:sz w:val="28"/>
          <w:szCs w:val="28"/>
        </w:rPr>
        <w:tab/>
      </w:r>
    </w:p>
    <w:p w:rsidR="009C1870" w:rsidRPr="009C1870" w:rsidRDefault="009C1870" w:rsidP="009C1870">
      <w:pPr>
        <w:spacing w:after="0" w:line="360" w:lineRule="auto"/>
        <w:ind w:left="1701"/>
        <w:rPr>
          <w:rFonts w:ascii="Times New Roman" w:eastAsia="Calibri" w:hAnsi="Times New Roman" w:cs="Times New Roman"/>
          <w:color w:val="FF0000"/>
          <w:sz w:val="28"/>
          <w:szCs w:val="28"/>
        </w:rPr>
      </w:pPr>
      <w:r w:rsidRPr="009C1870">
        <w:rPr>
          <w:rFonts w:ascii="Times New Roman" w:eastAsia="Calibri" w:hAnsi="Times New Roman" w:cs="Times New Roman"/>
          <w:color w:val="FF0000"/>
          <w:sz w:val="28"/>
          <w:szCs w:val="28"/>
        </w:rPr>
        <w:t xml:space="preserve">Либо </w:t>
      </w:r>
      <w:proofErr w:type="gramStart"/>
      <w:r w:rsidRPr="009C1870">
        <w:rPr>
          <w:rFonts w:ascii="Times New Roman" w:eastAsia="Calibri" w:hAnsi="Times New Roman" w:cs="Times New Roman"/>
          <w:color w:val="FF0000"/>
          <w:sz w:val="28"/>
          <w:szCs w:val="28"/>
        </w:rPr>
        <w:t>активная</w:t>
      </w:r>
      <w:proofErr w:type="gramEnd"/>
      <w:r w:rsidRPr="009C1870">
        <w:rPr>
          <w:rFonts w:ascii="Times New Roman" w:eastAsia="Calibri" w:hAnsi="Times New Roman" w:cs="Times New Roman"/>
          <w:color w:val="FF0000"/>
          <w:sz w:val="28"/>
          <w:szCs w:val="28"/>
        </w:rPr>
        <w:t xml:space="preserve"> либо полная мощность больше своего          максимального значения</w:t>
      </w:r>
    </w:p>
    <w:p w:rsidR="00D77E29" w:rsidRPr="00A206B4" w:rsidRDefault="00D77E29" w:rsidP="00C94A68">
      <w:pPr>
        <w:spacing w:after="0" w:line="360" w:lineRule="auto"/>
        <w:rPr>
          <w:rFonts w:ascii="Times New Roman" w:eastAsia="Calibri" w:hAnsi="Times New Roman" w:cs="Times New Roman"/>
          <w:color w:val="000000"/>
          <w:sz w:val="28"/>
          <w:szCs w:val="28"/>
        </w:rPr>
      </w:pPr>
      <w:r w:rsidRPr="00A206B4">
        <w:rPr>
          <w:rFonts w:ascii="Times New Roman" w:eastAsia="Calibri" w:hAnsi="Times New Roman" w:cs="Times New Roman"/>
          <w:color w:val="000000"/>
          <w:sz w:val="28"/>
          <w:szCs w:val="28"/>
        </w:rPr>
        <w:tab/>
      </w:r>
      <w:proofErr w:type="gramStart"/>
      <w:r w:rsidRPr="00A206B4">
        <w:rPr>
          <w:rFonts w:ascii="Times New Roman" w:eastAsia="Calibri" w:hAnsi="Times New Roman" w:cs="Times New Roman"/>
          <w:color w:val="000000"/>
          <w:sz w:val="28"/>
          <w:szCs w:val="28"/>
          <w:lang w:val="en-US"/>
        </w:rPr>
        <w:t>B</w:t>
      </w:r>
      <w:r w:rsidRPr="00A206B4">
        <w:rPr>
          <w:rFonts w:ascii="Times New Roman" w:eastAsia="Calibri" w:hAnsi="Times New Roman" w:cs="Times New Roman"/>
          <w:color w:val="000000"/>
          <w:sz w:val="28"/>
          <w:szCs w:val="28"/>
        </w:rPr>
        <w:t>[</w:t>
      </w:r>
      <w:proofErr w:type="gramEnd"/>
      <w:r w:rsidR="00522161" w:rsidRPr="00A206B4">
        <w:rPr>
          <w:rFonts w:ascii="Times New Roman" w:hAnsi="Times New Roman" w:cs="Times New Roman"/>
          <w:color w:val="000000" w:themeColor="text1"/>
          <w:sz w:val="28"/>
          <w:szCs w:val="28"/>
        </w:rPr>
        <w:t>3</w:t>
      </w:r>
      <w:r w:rsidRPr="00A206B4">
        <w:rPr>
          <w:rFonts w:ascii="Times New Roman" w:eastAsia="Calibri" w:hAnsi="Times New Roman" w:cs="Times New Roman"/>
          <w:color w:val="000000"/>
          <w:sz w:val="28"/>
          <w:szCs w:val="28"/>
        </w:rPr>
        <w:t xml:space="preserve">,1] – </w:t>
      </w:r>
      <w:r w:rsidR="00362336" w:rsidRPr="00A206B4">
        <w:rPr>
          <w:rFonts w:ascii="Times New Roman" w:hAnsi="Times New Roman" w:cs="Times New Roman"/>
          <w:color w:val="000000" w:themeColor="text1"/>
          <w:sz w:val="28"/>
          <w:szCs w:val="28"/>
        </w:rPr>
        <w:t>температура &gt; 80 град.</w:t>
      </w:r>
      <w:r w:rsidRPr="00A206B4">
        <w:rPr>
          <w:rFonts w:ascii="Times New Roman" w:eastAsia="Calibri" w:hAnsi="Times New Roman" w:cs="Times New Roman"/>
          <w:color w:val="000000"/>
          <w:sz w:val="28"/>
          <w:szCs w:val="28"/>
        </w:rPr>
        <w:t>,</w:t>
      </w:r>
    </w:p>
    <w:p w:rsidR="00D77E29" w:rsidRPr="00A206B4" w:rsidRDefault="00D77E29" w:rsidP="00C94A68">
      <w:pPr>
        <w:spacing w:after="0" w:line="360" w:lineRule="auto"/>
        <w:rPr>
          <w:rFonts w:ascii="Times New Roman" w:eastAsia="Calibri" w:hAnsi="Times New Roman" w:cs="Times New Roman"/>
          <w:color w:val="000000"/>
          <w:sz w:val="28"/>
          <w:szCs w:val="28"/>
        </w:rPr>
      </w:pPr>
      <w:r w:rsidRPr="00A206B4">
        <w:rPr>
          <w:rFonts w:ascii="Times New Roman" w:eastAsia="Calibri" w:hAnsi="Times New Roman" w:cs="Times New Roman"/>
          <w:color w:val="000000"/>
          <w:sz w:val="28"/>
          <w:szCs w:val="28"/>
        </w:rPr>
        <w:tab/>
      </w:r>
      <w:proofErr w:type="gramStart"/>
      <w:r w:rsidRPr="00A206B4">
        <w:rPr>
          <w:rFonts w:ascii="Times New Roman" w:eastAsia="Calibri" w:hAnsi="Times New Roman" w:cs="Times New Roman"/>
          <w:color w:val="000000"/>
          <w:sz w:val="28"/>
          <w:szCs w:val="28"/>
          <w:lang w:val="en-US"/>
        </w:rPr>
        <w:t>B</w:t>
      </w:r>
      <w:r w:rsidRPr="00A206B4">
        <w:rPr>
          <w:rFonts w:ascii="Times New Roman" w:eastAsia="Calibri" w:hAnsi="Times New Roman" w:cs="Times New Roman"/>
          <w:color w:val="000000"/>
          <w:sz w:val="28"/>
          <w:szCs w:val="28"/>
        </w:rPr>
        <w:t>[</w:t>
      </w:r>
      <w:proofErr w:type="gramEnd"/>
      <w:r w:rsidR="00522161" w:rsidRPr="00A206B4">
        <w:rPr>
          <w:rFonts w:ascii="Times New Roman" w:hAnsi="Times New Roman" w:cs="Times New Roman"/>
          <w:color w:val="000000" w:themeColor="text1"/>
          <w:sz w:val="28"/>
          <w:szCs w:val="28"/>
        </w:rPr>
        <w:t>3</w:t>
      </w:r>
      <w:r w:rsidRPr="00A206B4">
        <w:rPr>
          <w:rFonts w:ascii="Times New Roman" w:eastAsia="Calibri" w:hAnsi="Times New Roman" w:cs="Times New Roman"/>
          <w:color w:val="000000"/>
          <w:sz w:val="28"/>
          <w:szCs w:val="28"/>
        </w:rPr>
        <w:t xml:space="preserve">,2] </w:t>
      </w:r>
      <w:r w:rsidR="00362336" w:rsidRPr="00A206B4">
        <w:rPr>
          <w:rFonts w:ascii="Times New Roman" w:hAnsi="Times New Roman" w:cs="Times New Roman"/>
          <w:color w:val="000000" w:themeColor="text1"/>
          <w:sz w:val="28"/>
          <w:szCs w:val="28"/>
        </w:rPr>
        <w:t>–</w:t>
      </w:r>
      <w:r w:rsidRPr="00A206B4">
        <w:rPr>
          <w:rFonts w:ascii="Times New Roman" w:eastAsia="Calibri" w:hAnsi="Times New Roman" w:cs="Times New Roman"/>
          <w:color w:val="000000"/>
          <w:sz w:val="28"/>
          <w:szCs w:val="28"/>
        </w:rPr>
        <w:t xml:space="preserve"> </w:t>
      </w:r>
      <w:r w:rsidR="00362336" w:rsidRPr="00A206B4">
        <w:rPr>
          <w:rFonts w:ascii="Times New Roman" w:hAnsi="Times New Roman" w:cs="Times New Roman"/>
          <w:color w:val="000000" w:themeColor="text1"/>
          <w:sz w:val="28"/>
          <w:szCs w:val="28"/>
        </w:rPr>
        <w:t>температура &gt; 70 град.</w:t>
      </w:r>
      <w:r w:rsidRPr="00A206B4">
        <w:rPr>
          <w:rFonts w:ascii="Times New Roman" w:eastAsia="Calibri" w:hAnsi="Times New Roman" w:cs="Times New Roman"/>
          <w:color w:val="000000"/>
          <w:sz w:val="28"/>
          <w:szCs w:val="28"/>
        </w:rPr>
        <w:t>,</w:t>
      </w:r>
    </w:p>
    <w:p w:rsidR="00D77E29" w:rsidRPr="00A206B4" w:rsidRDefault="00D77E29" w:rsidP="00C94A68">
      <w:pPr>
        <w:spacing w:after="0" w:line="360" w:lineRule="auto"/>
        <w:rPr>
          <w:rFonts w:ascii="Times New Roman" w:eastAsia="Calibri" w:hAnsi="Times New Roman" w:cs="Times New Roman"/>
          <w:color w:val="000000"/>
          <w:sz w:val="28"/>
          <w:szCs w:val="28"/>
        </w:rPr>
      </w:pPr>
      <w:r w:rsidRPr="00A206B4">
        <w:rPr>
          <w:rFonts w:ascii="Times New Roman" w:eastAsia="Calibri" w:hAnsi="Times New Roman" w:cs="Times New Roman"/>
          <w:color w:val="000000"/>
          <w:sz w:val="28"/>
          <w:szCs w:val="28"/>
        </w:rPr>
        <w:tab/>
      </w:r>
      <w:proofErr w:type="gramStart"/>
      <w:r w:rsidRPr="00A206B4">
        <w:rPr>
          <w:rFonts w:ascii="Times New Roman" w:eastAsia="Calibri" w:hAnsi="Times New Roman" w:cs="Times New Roman"/>
          <w:color w:val="000000"/>
          <w:sz w:val="28"/>
          <w:szCs w:val="28"/>
          <w:lang w:val="en-US"/>
        </w:rPr>
        <w:t>B</w:t>
      </w:r>
      <w:r w:rsidRPr="00A206B4">
        <w:rPr>
          <w:rFonts w:ascii="Times New Roman" w:eastAsia="Calibri" w:hAnsi="Times New Roman" w:cs="Times New Roman"/>
          <w:color w:val="000000"/>
          <w:sz w:val="28"/>
          <w:szCs w:val="28"/>
        </w:rPr>
        <w:t>[</w:t>
      </w:r>
      <w:proofErr w:type="gramEnd"/>
      <w:r w:rsidR="00522161" w:rsidRPr="00A206B4">
        <w:rPr>
          <w:rFonts w:ascii="Times New Roman" w:hAnsi="Times New Roman" w:cs="Times New Roman"/>
          <w:color w:val="000000" w:themeColor="text1"/>
          <w:sz w:val="28"/>
          <w:szCs w:val="28"/>
        </w:rPr>
        <w:t>3</w:t>
      </w:r>
      <w:r w:rsidRPr="00A206B4">
        <w:rPr>
          <w:rFonts w:ascii="Times New Roman" w:eastAsia="Calibri" w:hAnsi="Times New Roman" w:cs="Times New Roman"/>
          <w:color w:val="000000"/>
          <w:sz w:val="28"/>
          <w:szCs w:val="28"/>
        </w:rPr>
        <w:t xml:space="preserve">,3] </w:t>
      </w:r>
      <w:r w:rsidR="00362336" w:rsidRPr="00A206B4">
        <w:rPr>
          <w:rFonts w:ascii="Times New Roman" w:hAnsi="Times New Roman" w:cs="Times New Roman"/>
          <w:color w:val="000000" w:themeColor="text1"/>
          <w:sz w:val="28"/>
          <w:szCs w:val="28"/>
        </w:rPr>
        <w:t xml:space="preserve">– напряжение </w:t>
      </w:r>
      <w:r w:rsidR="00FD5E21" w:rsidRPr="00A206B4">
        <w:rPr>
          <w:rFonts w:ascii="Times New Roman" w:hAnsi="Times New Roman" w:cs="Times New Roman"/>
          <w:color w:val="000000" w:themeColor="text1"/>
          <w:sz w:val="28"/>
          <w:szCs w:val="28"/>
        </w:rPr>
        <w:t>вне допуска</w:t>
      </w:r>
      <w:r w:rsidRPr="00A206B4">
        <w:rPr>
          <w:rFonts w:ascii="Times New Roman" w:eastAsia="Calibri" w:hAnsi="Times New Roman" w:cs="Times New Roman"/>
          <w:color w:val="000000"/>
          <w:sz w:val="28"/>
          <w:szCs w:val="28"/>
        </w:rPr>
        <w:t>,</w:t>
      </w:r>
    </w:p>
    <w:p w:rsidR="00D77E29" w:rsidRPr="00A206B4" w:rsidRDefault="00D77E29" w:rsidP="00C94A68">
      <w:pPr>
        <w:spacing w:after="0" w:line="360" w:lineRule="auto"/>
        <w:rPr>
          <w:rFonts w:ascii="Times New Roman" w:eastAsia="Calibri" w:hAnsi="Times New Roman" w:cs="Times New Roman"/>
          <w:color w:val="000000"/>
          <w:sz w:val="28"/>
          <w:szCs w:val="28"/>
        </w:rPr>
      </w:pPr>
      <w:r w:rsidRPr="00A206B4">
        <w:rPr>
          <w:rFonts w:ascii="Times New Roman" w:eastAsia="Calibri" w:hAnsi="Times New Roman" w:cs="Times New Roman"/>
          <w:color w:val="000000"/>
          <w:sz w:val="28"/>
          <w:szCs w:val="28"/>
        </w:rPr>
        <w:tab/>
      </w:r>
      <w:proofErr w:type="gramStart"/>
      <w:r w:rsidRPr="00A206B4">
        <w:rPr>
          <w:rFonts w:ascii="Times New Roman" w:eastAsia="Calibri" w:hAnsi="Times New Roman" w:cs="Times New Roman"/>
          <w:color w:val="000000"/>
          <w:sz w:val="28"/>
          <w:szCs w:val="28"/>
          <w:lang w:val="en-US"/>
        </w:rPr>
        <w:t>B</w:t>
      </w:r>
      <w:r w:rsidRPr="00A206B4">
        <w:rPr>
          <w:rFonts w:ascii="Times New Roman" w:eastAsia="Calibri" w:hAnsi="Times New Roman" w:cs="Times New Roman"/>
          <w:color w:val="000000"/>
          <w:sz w:val="28"/>
          <w:szCs w:val="28"/>
        </w:rPr>
        <w:t>[</w:t>
      </w:r>
      <w:proofErr w:type="gramEnd"/>
      <w:r w:rsidR="00522161" w:rsidRPr="00A206B4">
        <w:rPr>
          <w:rFonts w:ascii="Times New Roman" w:hAnsi="Times New Roman" w:cs="Times New Roman"/>
          <w:color w:val="000000" w:themeColor="text1"/>
          <w:sz w:val="28"/>
          <w:szCs w:val="28"/>
        </w:rPr>
        <w:t>3</w:t>
      </w:r>
      <w:r w:rsidRPr="00A206B4">
        <w:rPr>
          <w:rFonts w:ascii="Times New Roman" w:eastAsia="Calibri" w:hAnsi="Times New Roman" w:cs="Times New Roman"/>
          <w:color w:val="000000"/>
          <w:sz w:val="28"/>
          <w:szCs w:val="28"/>
        </w:rPr>
        <w:t xml:space="preserve">,4] </w:t>
      </w:r>
      <w:r w:rsidR="00362336" w:rsidRPr="00A206B4">
        <w:rPr>
          <w:rFonts w:ascii="Times New Roman" w:hAnsi="Times New Roman" w:cs="Times New Roman"/>
          <w:color w:val="000000" w:themeColor="text1"/>
          <w:sz w:val="28"/>
          <w:szCs w:val="28"/>
        </w:rPr>
        <w:t xml:space="preserve">– </w:t>
      </w:r>
      <w:r w:rsidR="00FD5E21" w:rsidRPr="00A206B4">
        <w:rPr>
          <w:rFonts w:ascii="Times New Roman" w:hAnsi="Times New Roman" w:cs="Times New Roman"/>
          <w:color w:val="000000" w:themeColor="text1"/>
          <w:sz w:val="28"/>
          <w:szCs w:val="28"/>
        </w:rPr>
        <w:t>0 – ведомый, 1 - ведущий</w:t>
      </w:r>
      <w:r w:rsidRPr="00A206B4">
        <w:rPr>
          <w:rFonts w:ascii="Times New Roman" w:eastAsia="Calibri" w:hAnsi="Times New Roman" w:cs="Times New Roman"/>
          <w:color w:val="000000"/>
          <w:sz w:val="28"/>
          <w:szCs w:val="28"/>
        </w:rPr>
        <w:t>,</w:t>
      </w:r>
    </w:p>
    <w:p w:rsidR="00D77E29" w:rsidRPr="00A206B4" w:rsidRDefault="00D77E29" w:rsidP="00C94A68">
      <w:pPr>
        <w:spacing w:after="0" w:line="360" w:lineRule="auto"/>
        <w:rPr>
          <w:rFonts w:ascii="Times New Roman" w:eastAsia="Calibri" w:hAnsi="Times New Roman" w:cs="Times New Roman"/>
          <w:color w:val="000000"/>
          <w:sz w:val="28"/>
          <w:szCs w:val="28"/>
        </w:rPr>
      </w:pPr>
      <w:r w:rsidRPr="00A206B4">
        <w:rPr>
          <w:rFonts w:ascii="Times New Roman" w:eastAsia="Calibri" w:hAnsi="Times New Roman" w:cs="Times New Roman"/>
          <w:color w:val="000000"/>
          <w:sz w:val="28"/>
          <w:szCs w:val="28"/>
        </w:rPr>
        <w:tab/>
      </w:r>
      <w:proofErr w:type="gramStart"/>
      <w:r w:rsidRPr="00A206B4">
        <w:rPr>
          <w:rFonts w:ascii="Times New Roman" w:eastAsia="Calibri" w:hAnsi="Times New Roman" w:cs="Times New Roman"/>
          <w:color w:val="000000"/>
          <w:sz w:val="28"/>
          <w:szCs w:val="28"/>
          <w:lang w:val="en-US"/>
        </w:rPr>
        <w:t>B</w:t>
      </w:r>
      <w:r w:rsidRPr="00A206B4">
        <w:rPr>
          <w:rFonts w:ascii="Times New Roman" w:eastAsia="Calibri" w:hAnsi="Times New Roman" w:cs="Times New Roman"/>
          <w:color w:val="000000"/>
          <w:sz w:val="28"/>
          <w:szCs w:val="28"/>
        </w:rPr>
        <w:t>[</w:t>
      </w:r>
      <w:proofErr w:type="gramEnd"/>
      <w:r w:rsidR="00522161" w:rsidRPr="00A206B4">
        <w:rPr>
          <w:rFonts w:ascii="Times New Roman" w:hAnsi="Times New Roman" w:cs="Times New Roman"/>
          <w:color w:val="000000" w:themeColor="text1"/>
          <w:sz w:val="28"/>
          <w:szCs w:val="28"/>
        </w:rPr>
        <w:t>3</w:t>
      </w:r>
      <w:r w:rsidRPr="00A206B4">
        <w:rPr>
          <w:rFonts w:ascii="Times New Roman" w:eastAsia="Calibri" w:hAnsi="Times New Roman" w:cs="Times New Roman"/>
          <w:color w:val="000000"/>
          <w:sz w:val="28"/>
          <w:szCs w:val="28"/>
        </w:rPr>
        <w:t xml:space="preserve">,5] – </w:t>
      </w:r>
      <w:r w:rsidR="00656142" w:rsidRPr="00A206B4">
        <w:rPr>
          <w:rFonts w:ascii="Times New Roman" w:eastAsia="Calibri" w:hAnsi="Times New Roman" w:cs="Times New Roman"/>
          <w:color w:val="000000"/>
          <w:sz w:val="28"/>
          <w:szCs w:val="28"/>
        </w:rPr>
        <w:t xml:space="preserve">0- инвертор </w:t>
      </w:r>
      <w:r w:rsidR="00656142" w:rsidRPr="00A206B4">
        <w:rPr>
          <w:rFonts w:ascii="Times New Roman" w:eastAsia="Calibri" w:hAnsi="Times New Roman" w:cs="Times New Roman"/>
          <w:color w:val="000000"/>
          <w:sz w:val="28"/>
          <w:szCs w:val="28"/>
          <w:lang w:val="en-US"/>
        </w:rPr>
        <w:t>offline</w:t>
      </w:r>
      <w:r w:rsidR="00656142" w:rsidRPr="00A206B4">
        <w:rPr>
          <w:rFonts w:ascii="Times New Roman" w:eastAsia="Calibri" w:hAnsi="Times New Roman" w:cs="Times New Roman"/>
          <w:color w:val="000000"/>
          <w:sz w:val="28"/>
          <w:szCs w:val="28"/>
        </w:rPr>
        <w:t xml:space="preserve">, 1 – инвертор </w:t>
      </w:r>
      <w:r w:rsidR="00656142" w:rsidRPr="00A206B4">
        <w:rPr>
          <w:rFonts w:ascii="Times New Roman" w:eastAsia="Calibri" w:hAnsi="Times New Roman" w:cs="Times New Roman"/>
          <w:color w:val="000000"/>
          <w:sz w:val="28"/>
          <w:szCs w:val="28"/>
          <w:lang w:val="en-US"/>
        </w:rPr>
        <w:t>online</w:t>
      </w:r>
      <w:r w:rsidRPr="00A206B4">
        <w:rPr>
          <w:rFonts w:ascii="Times New Roman" w:eastAsia="Calibri" w:hAnsi="Times New Roman" w:cs="Times New Roman"/>
          <w:color w:val="000000"/>
          <w:sz w:val="28"/>
          <w:szCs w:val="28"/>
        </w:rPr>
        <w:t>,</w:t>
      </w:r>
    </w:p>
    <w:p w:rsidR="00D77E29" w:rsidRPr="00A206B4" w:rsidRDefault="00D77E29" w:rsidP="00C94A68">
      <w:pPr>
        <w:spacing w:after="0" w:line="360" w:lineRule="auto"/>
        <w:rPr>
          <w:rFonts w:ascii="Times New Roman" w:eastAsia="Calibri" w:hAnsi="Times New Roman" w:cs="Times New Roman"/>
          <w:color w:val="000000"/>
          <w:sz w:val="28"/>
          <w:szCs w:val="28"/>
        </w:rPr>
      </w:pPr>
      <w:r w:rsidRPr="00A206B4">
        <w:rPr>
          <w:rFonts w:ascii="Times New Roman" w:eastAsia="Calibri" w:hAnsi="Times New Roman" w:cs="Times New Roman"/>
          <w:color w:val="000000"/>
          <w:sz w:val="28"/>
          <w:szCs w:val="28"/>
        </w:rPr>
        <w:tab/>
      </w:r>
      <w:proofErr w:type="gramStart"/>
      <w:r w:rsidRPr="00A206B4">
        <w:rPr>
          <w:rFonts w:ascii="Times New Roman" w:eastAsia="Calibri" w:hAnsi="Times New Roman" w:cs="Times New Roman"/>
          <w:color w:val="000000"/>
          <w:sz w:val="28"/>
          <w:szCs w:val="28"/>
          <w:lang w:val="en-US"/>
        </w:rPr>
        <w:t>B</w:t>
      </w:r>
      <w:r w:rsidRPr="00A206B4">
        <w:rPr>
          <w:rFonts w:ascii="Times New Roman" w:eastAsia="Calibri" w:hAnsi="Times New Roman" w:cs="Times New Roman"/>
          <w:color w:val="000000"/>
          <w:sz w:val="28"/>
          <w:szCs w:val="28"/>
        </w:rPr>
        <w:t>[</w:t>
      </w:r>
      <w:proofErr w:type="gramEnd"/>
      <w:r w:rsidR="00522161" w:rsidRPr="00A206B4">
        <w:rPr>
          <w:rFonts w:ascii="Times New Roman" w:hAnsi="Times New Roman" w:cs="Times New Roman"/>
          <w:color w:val="000000" w:themeColor="text1"/>
          <w:sz w:val="28"/>
          <w:szCs w:val="28"/>
        </w:rPr>
        <w:t>3</w:t>
      </w:r>
      <w:r w:rsidRPr="00A206B4">
        <w:rPr>
          <w:rFonts w:ascii="Times New Roman" w:eastAsia="Calibri" w:hAnsi="Times New Roman" w:cs="Times New Roman"/>
          <w:color w:val="000000"/>
          <w:sz w:val="28"/>
          <w:szCs w:val="28"/>
        </w:rPr>
        <w:t xml:space="preserve">,6] </w:t>
      </w:r>
      <w:r w:rsidR="00FD5E21" w:rsidRPr="00A206B4">
        <w:rPr>
          <w:rFonts w:ascii="Times New Roman" w:hAnsi="Times New Roman" w:cs="Times New Roman"/>
          <w:color w:val="000000" w:themeColor="text1"/>
          <w:sz w:val="28"/>
          <w:szCs w:val="28"/>
        </w:rPr>
        <w:t>–</w:t>
      </w:r>
      <w:r w:rsidR="00362336" w:rsidRPr="00A206B4">
        <w:rPr>
          <w:rFonts w:ascii="Times New Roman" w:hAnsi="Times New Roman" w:cs="Times New Roman"/>
          <w:color w:val="000000" w:themeColor="text1"/>
          <w:sz w:val="28"/>
          <w:szCs w:val="28"/>
        </w:rPr>
        <w:t xml:space="preserve"> </w:t>
      </w:r>
      <w:r w:rsidR="00FD5E21" w:rsidRPr="00A206B4">
        <w:rPr>
          <w:rFonts w:ascii="Times New Roman" w:hAnsi="Times New Roman" w:cs="Times New Roman"/>
          <w:color w:val="000000" w:themeColor="text1"/>
          <w:sz w:val="28"/>
          <w:szCs w:val="28"/>
        </w:rPr>
        <w:t>Приоритет   0 – сеть, 1 - инвертор</w:t>
      </w:r>
      <w:r w:rsidRPr="00A206B4">
        <w:rPr>
          <w:rFonts w:ascii="Times New Roman" w:eastAsia="Calibri" w:hAnsi="Times New Roman" w:cs="Times New Roman"/>
          <w:color w:val="000000"/>
          <w:sz w:val="28"/>
          <w:szCs w:val="28"/>
        </w:rPr>
        <w:t>,</w:t>
      </w:r>
    </w:p>
    <w:p w:rsidR="00D77E29" w:rsidRPr="00A206B4" w:rsidRDefault="00D77E29" w:rsidP="00C94A68">
      <w:pPr>
        <w:spacing w:after="0" w:line="360" w:lineRule="auto"/>
        <w:rPr>
          <w:rFonts w:ascii="Times New Roman" w:eastAsia="Calibri" w:hAnsi="Times New Roman" w:cs="Times New Roman"/>
          <w:color w:val="000000"/>
          <w:sz w:val="28"/>
          <w:szCs w:val="28"/>
        </w:rPr>
      </w:pPr>
      <w:r w:rsidRPr="00A206B4">
        <w:rPr>
          <w:rFonts w:ascii="Times New Roman" w:eastAsia="Calibri" w:hAnsi="Times New Roman" w:cs="Times New Roman"/>
          <w:color w:val="000000"/>
          <w:sz w:val="28"/>
          <w:szCs w:val="28"/>
        </w:rPr>
        <w:tab/>
      </w:r>
      <w:proofErr w:type="gramStart"/>
      <w:r w:rsidRPr="00A206B4">
        <w:rPr>
          <w:rFonts w:ascii="Times New Roman" w:eastAsia="Calibri" w:hAnsi="Times New Roman" w:cs="Times New Roman"/>
          <w:color w:val="000000"/>
          <w:sz w:val="28"/>
          <w:szCs w:val="28"/>
          <w:lang w:val="en-US"/>
        </w:rPr>
        <w:t>B</w:t>
      </w:r>
      <w:r w:rsidRPr="00A206B4">
        <w:rPr>
          <w:rFonts w:ascii="Times New Roman" w:eastAsia="Calibri" w:hAnsi="Times New Roman" w:cs="Times New Roman"/>
          <w:color w:val="000000"/>
          <w:sz w:val="28"/>
          <w:szCs w:val="28"/>
        </w:rPr>
        <w:t>[</w:t>
      </w:r>
      <w:proofErr w:type="gramEnd"/>
      <w:r w:rsidR="00522161" w:rsidRPr="00A206B4">
        <w:rPr>
          <w:rFonts w:ascii="Times New Roman" w:hAnsi="Times New Roman" w:cs="Times New Roman"/>
          <w:color w:val="000000" w:themeColor="text1"/>
          <w:sz w:val="28"/>
          <w:szCs w:val="28"/>
        </w:rPr>
        <w:t>3</w:t>
      </w:r>
      <w:r w:rsidRPr="00A206B4">
        <w:rPr>
          <w:rFonts w:ascii="Times New Roman" w:eastAsia="Calibri" w:hAnsi="Times New Roman" w:cs="Times New Roman"/>
          <w:color w:val="000000"/>
          <w:sz w:val="28"/>
          <w:szCs w:val="28"/>
        </w:rPr>
        <w:t xml:space="preserve">,7] – </w:t>
      </w:r>
      <w:r w:rsidR="00FD5E21" w:rsidRPr="00A206B4">
        <w:rPr>
          <w:rFonts w:ascii="Times New Roman" w:eastAsia="Calibri" w:hAnsi="Times New Roman" w:cs="Times New Roman"/>
          <w:color w:val="000000"/>
          <w:sz w:val="28"/>
          <w:szCs w:val="28"/>
        </w:rPr>
        <w:t>Состояние    0 – сеть, 1 - инвертор</w:t>
      </w:r>
      <w:r w:rsidRPr="00A206B4">
        <w:rPr>
          <w:rFonts w:ascii="Times New Roman" w:eastAsia="Calibri" w:hAnsi="Times New Roman" w:cs="Times New Roman"/>
          <w:color w:val="000000"/>
          <w:sz w:val="28"/>
          <w:szCs w:val="28"/>
        </w:rPr>
        <w:t>;</w:t>
      </w:r>
    </w:p>
    <w:p w:rsidR="00362336" w:rsidRPr="00A206B4" w:rsidRDefault="00362336" w:rsidP="00362336">
      <w:pPr>
        <w:spacing w:after="0" w:line="360" w:lineRule="auto"/>
        <w:rPr>
          <w:rFonts w:ascii="Times New Roman" w:hAnsi="Times New Roman" w:cs="Times New Roman"/>
          <w:sz w:val="28"/>
          <w:szCs w:val="28"/>
        </w:rPr>
      </w:pPr>
      <w:proofErr w:type="gramStart"/>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w:t>
      </w:r>
      <w:proofErr w:type="gramEnd"/>
      <w:r w:rsidRPr="00A206B4">
        <w:rPr>
          <w:rFonts w:ascii="Times New Roman" w:eastAsia="Calibri" w:hAnsi="Times New Roman" w:cs="Times New Roman"/>
          <w:sz w:val="28"/>
          <w:szCs w:val="28"/>
        </w:rPr>
        <w:t xml:space="preserve">4:5] – двухбайтное слово соответствующее </w:t>
      </w:r>
      <w:r w:rsidRPr="00A206B4">
        <w:rPr>
          <w:rFonts w:ascii="Times New Roman" w:hAnsi="Times New Roman" w:cs="Times New Roman"/>
          <w:sz w:val="28"/>
          <w:szCs w:val="28"/>
        </w:rPr>
        <w:t xml:space="preserve">напряжению сети </w:t>
      </w:r>
      <w:r w:rsidRPr="00A206B4">
        <w:rPr>
          <w:rFonts w:ascii="Times New Roman" w:eastAsia="Calibri" w:hAnsi="Times New Roman" w:cs="Times New Roman"/>
          <w:sz w:val="28"/>
          <w:szCs w:val="28"/>
        </w:rPr>
        <w:t>в формате 2</w:t>
      </w:r>
      <w:r w:rsidRPr="00A206B4">
        <w:rPr>
          <w:rFonts w:ascii="Times New Roman" w:hAnsi="Times New Roman" w:cs="Times New Roman"/>
          <w:sz w:val="28"/>
          <w:szCs w:val="28"/>
        </w:rPr>
        <w:t>20</w:t>
      </w:r>
      <w:r w:rsidR="006A26EB" w:rsidRPr="00A206B4">
        <w:rPr>
          <w:rFonts w:ascii="Times New Roman" w:hAnsi="Times New Roman" w:cs="Times New Roman"/>
          <w:sz w:val="28"/>
          <w:szCs w:val="28"/>
        </w:rPr>
        <w:t>,0</w:t>
      </w:r>
      <w:r w:rsidRPr="00A206B4">
        <w:rPr>
          <w:rFonts w:ascii="Times New Roman" w:eastAsia="Calibri" w:hAnsi="Times New Roman" w:cs="Times New Roman"/>
          <w:sz w:val="28"/>
          <w:szCs w:val="28"/>
        </w:rPr>
        <w:t>В;</w:t>
      </w:r>
    </w:p>
    <w:p w:rsidR="00362336" w:rsidRPr="007442AD" w:rsidRDefault="00362336" w:rsidP="00362336">
      <w:pPr>
        <w:spacing w:after="0" w:line="360" w:lineRule="auto"/>
        <w:rPr>
          <w:rFonts w:ascii="Times New Roman" w:eastAsia="Calibri" w:hAnsi="Times New Roman" w:cs="Times New Roman"/>
          <w:sz w:val="28"/>
          <w:szCs w:val="28"/>
        </w:rPr>
      </w:pPr>
      <w:proofErr w:type="gramStart"/>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w:t>
      </w:r>
      <w:proofErr w:type="gramEnd"/>
      <w:r w:rsidRPr="00A206B4">
        <w:rPr>
          <w:rFonts w:ascii="Times New Roman" w:hAnsi="Times New Roman" w:cs="Times New Roman"/>
          <w:sz w:val="28"/>
          <w:szCs w:val="28"/>
        </w:rPr>
        <w:t>6</w:t>
      </w:r>
      <w:r w:rsidRPr="00A206B4">
        <w:rPr>
          <w:rFonts w:ascii="Times New Roman" w:eastAsia="Calibri" w:hAnsi="Times New Roman" w:cs="Times New Roman"/>
          <w:sz w:val="28"/>
          <w:szCs w:val="28"/>
        </w:rPr>
        <w:t>:</w:t>
      </w:r>
      <w:r w:rsidRPr="00A206B4">
        <w:rPr>
          <w:rFonts w:ascii="Times New Roman" w:hAnsi="Times New Roman" w:cs="Times New Roman"/>
          <w:sz w:val="28"/>
          <w:szCs w:val="28"/>
        </w:rPr>
        <w:t>7</w:t>
      </w:r>
      <w:r w:rsidRPr="00A206B4">
        <w:rPr>
          <w:rFonts w:ascii="Times New Roman" w:eastAsia="Calibri" w:hAnsi="Times New Roman" w:cs="Times New Roman"/>
          <w:sz w:val="28"/>
          <w:szCs w:val="28"/>
        </w:rPr>
        <w:t xml:space="preserve">] – двухбайтное слово соответствующее </w:t>
      </w:r>
      <w:r w:rsidRPr="00A206B4">
        <w:rPr>
          <w:rFonts w:ascii="Times New Roman" w:hAnsi="Times New Roman" w:cs="Times New Roman"/>
          <w:sz w:val="28"/>
          <w:szCs w:val="28"/>
        </w:rPr>
        <w:t xml:space="preserve">напряжению нагрузки </w:t>
      </w:r>
      <w:r w:rsidRPr="00A206B4">
        <w:rPr>
          <w:rFonts w:ascii="Times New Roman" w:eastAsia="Calibri" w:hAnsi="Times New Roman" w:cs="Times New Roman"/>
          <w:sz w:val="28"/>
          <w:szCs w:val="28"/>
        </w:rPr>
        <w:t>в формате 2</w:t>
      </w:r>
      <w:r w:rsidRPr="00A206B4">
        <w:rPr>
          <w:rFonts w:ascii="Times New Roman" w:hAnsi="Times New Roman" w:cs="Times New Roman"/>
          <w:sz w:val="28"/>
          <w:szCs w:val="28"/>
        </w:rPr>
        <w:t>20</w:t>
      </w:r>
      <w:r w:rsidR="006A26EB" w:rsidRPr="00A206B4">
        <w:rPr>
          <w:rFonts w:ascii="Times New Roman" w:hAnsi="Times New Roman" w:cs="Times New Roman"/>
          <w:sz w:val="28"/>
          <w:szCs w:val="28"/>
        </w:rPr>
        <w:t>,0</w:t>
      </w:r>
      <w:r w:rsidRPr="00A206B4">
        <w:rPr>
          <w:rFonts w:ascii="Times New Roman" w:eastAsia="Calibri" w:hAnsi="Times New Roman" w:cs="Times New Roman"/>
          <w:sz w:val="28"/>
          <w:szCs w:val="28"/>
        </w:rPr>
        <w:t>В;</w:t>
      </w:r>
    </w:p>
    <w:p w:rsidR="00EA56F5" w:rsidRPr="001633F7" w:rsidRDefault="00EA56F5" w:rsidP="00EA56F5">
      <w:pPr>
        <w:spacing w:after="0" w:line="360" w:lineRule="auto"/>
        <w:rPr>
          <w:rFonts w:ascii="Times New Roman" w:eastAsia="Calibri" w:hAnsi="Times New Roman" w:cs="Times New Roman"/>
          <w:color w:val="FF0000"/>
          <w:sz w:val="28"/>
          <w:szCs w:val="28"/>
        </w:rPr>
      </w:pPr>
      <w:r w:rsidRPr="001633F7">
        <w:rPr>
          <w:rFonts w:ascii="Times New Roman" w:eastAsia="Calibri" w:hAnsi="Times New Roman" w:cs="Times New Roman"/>
          <w:color w:val="FF0000"/>
          <w:sz w:val="28"/>
          <w:szCs w:val="28"/>
        </w:rPr>
        <w:t>Третий пакет:</w:t>
      </w:r>
    </w:p>
    <w:p w:rsidR="00EA56F5" w:rsidRPr="001633F7" w:rsidRDefault="00EA56F5" w:rsidP="00EA56F5">
      <w:pPr>
        <w:spacing w:after="0" w:line="360" w:lineRule="auto"/>
        <w:rPr>
          <w:rFonts w:ascii="Times New Roman" w:eastAsia="Calibri" w:hAnsi="Times New Roman" w:cs="Times New Roman"/>
          <w:color w:val="FF0000"/>
          <w:sz w:val="28"/>
          <w:szCs w:val="28"/>
        </w:rPr>
      </w:pPr>
      <w:proofErr w:type="gramStart"/>
      <w:r w:rsidRPr="001633F7">
        <w:rPr>
          <w:rFonts w:ascii="Times New Roman" w:eastAsia="Calibri" w:hAnsi="Times New Roman" w:cs="Times New Roman"/>
          <w:color w:val="FF0000"/>
          <w:sz w:val="28"/>
          <w:szCs w:val="28"/>
          <w:lang w:val="en-US"/>
        </w:rPr>
        <w:t>B</w:t>
      </w:r>
      <w:r w:rsidRPr="001633F7">
        <w:rPr>
          <w:rFonts w:ascii="Times New Roman" w:eastAsia="Calibri" w:hAnsi="Times New Roman" w:cs="Times New Roman"/>
          <w:color w:val="FF0000"/>
          <w:sz w:val="28"/>
          <w:szCs w:val="28"/>
        </w:rPr>
        <w:t>[</w:t>
      </w:r>
      <w:proofErr w:type="gramEnd"/>
      <w:r w:rsidRPr="001633F7">
        <w:rPr>
          <w:rFonts w:ascii="Times New Roman" w:eastAsia="Calibri" w:hAnsi="Times New Roman" w:cs="Times New Roman"/>
          <w:color w:val="FF0000"/>
          <w:sz w:val="28"/>
          <w:szCs w:val="28"/>
        </w:rPr>
        <w:t xml:space="preserve">0] – </w:t>
      </w:r>
      <w:proofErr w:type="spellStart"/>
      <w:r w:rsidRPr="001633F7">
        <w:rPr>
          <w:rFonts w:ascii="Times New Roman" w:eastAsia="Calibri" w:hAnsi="Times New Roman" w:cs="Times New Roman"/>
          <w:color w:val="FF0000"/>
          <w:sz w:val="28"/>
          <w:szCs w:val="28"/>
          <w:lang w:val="en-US"/>
        </w:rPr>
        <w:t>Adr</w:t>
      </w:r>
      <w:proofErr w:type="spellEnd"/>
      <w:r w:rsidRPr="001633F7">
        <w:rPr>
          <w:rFonts w:ascii="Times New Roman" w:hAnsi="Times New Roman" w:cs="Times New Roman"/>
          <w:color w:val="FF0000"/>
          <w:sz w:val="28"/>
          <w:szCs w:val="28"/>
        </w:rPr>
        <w:t xml:space="preserve"> | 0</w:t>
      </w:r>
      <w:r w:rsidRPr="001633F7">
        <w:rPr>
          <w:rFonts w:ascii="Times New Roman" w:hAnsi="Times New Roman" w:cs="Times New Roman"/>
          <w:color w:val="FF0000"/>
          <w:sz w:val="28"/>
          <w:szCs w:val="28"/>
          <w:lang w:val="en-US"/>
        </w:rPr>
        <w:t>x</w:t>
      </w:r>
      <w:r w:rsidRPr="001633F7">
        <w:rPr>
          <w:rFonts w:ascii="Times New Roman" w:hAnsi="Times New Roman" w:cs="Times New Roman"/>
          <w:color w:val="FF0000"/>
          <w:sz w:val="28"/>
          <w:szCs w:val="28"/>
        </w:rPr>
        <w:t>40</w:t>
      </w:r>
      <w:r w:rsidRPr="001633F7">
        <w:rPr>
          <w:rFonts w:ascii="Times New Roman" w:eastAsia="Calibri" w:hAnsi="Times New Roman" w:cs="Times New Roman"/>
          <w:color w:val="FF0000"/>
          <w:sz w:val="28"/>
          <w:szCs w:val="28"/>
        </w:rPr>
        <w:t>;</w:t>
      </w:r>
      <w:r w:rsidRPr="001633F7">
        <w:rPr>
          <w:rFonts w:ascii="Times New Roman" w:hAnsi="Times New Roman" w:cs="Times New Roman"/>
          <w:color w:val="FF0000"/>
          <w:sz w:val="28"/>
          <w:szCs w:val="28"/>
        </w:rPr>
        <w:t xml:space="preserve">     Адрес инвертора с взведенным  6-м битом</w:t>
      </w:r>
      <w:r w:rsidRPr="001633F7">
        <w:rPr>
          <w:rFonts w:ascii="Times New Roman" w:eastAsia="Calibri" w:hAnsi="Times New Roman" w:cs="Times New Roman"/>
          <w:color w:val="FF0000"/>
          <w:sz w:val="28"/>
          <w:szCs w:val="28"/>
        </w:rPr>
        <w:t>;</w:t>
      </w:r>
    </w:p>
    <w:p w:rsidR="00EA56F5" w:rsidRPr="001633F7" w:rsidRDefault="00EA56F5" w:rsidP="00EA56F5">
      <w:pPr>
        <w:spacing w:after="0" w:line="360" w:lineRule="auto"/>
        <w:rPr>
          <w:rFonts w:ascii="Times New Roman" w:eastAsia="Calibri" w:hAnsi="Times New Roman" w:cs="Times New Roman"/>
          <w:color w:val="FF0000"/>
          <w:sz w:val="28"/>
          <w:szCs w:val="28"/>
        </w:rPr>
      </w:pPr>
      <w:proofErr w:type="gramStart"/>
      <w:r w:rsidRPr="001633F7">
        <w:rPr>
          <w:rFonts w:ascii="Times New Roman" w:eastAsia="Calibri" w:hAnsi="Times New Roman" w:cs="Times New Roman"/>
          <w:color w:val="FF0000"/>
          <w:sz w:val="28"/>
          <w:szCs w:val="28"/>
          <w:lang w:val="en-US"/>
        </w:rPr>
        <w:t>B</w:t>
      </w:r>
      <w:r w:rsidRPr="001633F7">
        <w:rPr>
          <w:rFonts w:ascii="Times New Roman" w:eastAsia="Calibri" w:hAnsi="Times New Roman" w:cs="Times New Roman"/>
          <w:color w:val="FF0000"/>
          <w:sz w:val="28"/>
          <w:szCs w:val="28"/>
        </w:rPr>
        <w:t>[</w:t>
      </w:r>
      <w:proofErr w:type="gramEnd"/>
      <w:r w:rsidRPr="001633F7">
        <w:rPr>
          <w:rFonts w:ascii="Times New Roman" w:eastAsia="Calibri" w:hAnsi="Times New Roman" w:cs="Times New Roman"/>
          <w:color w:val="FF0000"/>
          <w:sz w:val="28"/>
          <w:szCs w:val="28"/>
        </w:rPr>
        <w:t>1] – 0</w:t>
      </w:r>
      <w:proofErr w:type="spellStart"/>
      <w:r w:rsidRPr="001633F7">
        <w:rPr>
          <w:rFonts w:ascii="Times New Roman" w:eastAsia="Calibri" w:hAnsi="Times New Roman" w:cs="Times New Roman"/>
          <w:color w:val="FF0000"/>
          <w:sz w:val="28"/>
          <w:szCs w:val="28"/>
          <w:lang w:val="en-US"/>
        </w:rPr>
        <w:t>x</w:t>
      </w:r>
      <w:r w:rsidRPr="001633F7">
        <w:rPr>
          <w:rFonts w:ascii="Times New Roman" w:hAnsi="Times New Roman" w:cs="Times New Roman"/>
          <w:color w:val="FF0000"/>
          <w:sz w:val="28"/>
          <w:szCs w:val="28"/>
          <w:lang w:val="en-US"/>
        </w:rPr>
        <w:t>DA</w:t>
      </w:r>
      <w:proofErr w:type="spellEnd"/>
      <w:r w:rsidRPr="001633F7">
        <w:rPr>
          <w:rFonts w:ascii="Times New Roman" w:eastAsia="Calibri" w:hAnsi="Times New Roman" w:cs="Times New Roman"/>
          <w:color w:val="FF0000"/>
          <w:sz w:val="28"/>
          <w:szCs w:val="28"/>
        </w:rPr>
        <w:t>;</w:t>
      </w:r>
    </w:p>
    <w:p w:rsidR="001633F7" w:rsidRPr="001633F7" w:rsidRDefault="001633F7" w:rsidP="001633F7">
      <w:pPr>
        <w:spacing w:after="0" w:line="360" w:lineRule="auto"/>
        <w:rPr>
          <w:rFonts w:ascii="Times New Roman" w:eastAsia="Calibri" w:hAnsi="Times New Roman" w:cs="Times New Roman"/>
          <w:color w:val="FF0000"/>
          <w:sz w:val="28"/>
          <w:szCs w:val="28"/>
        </w:rPr>
      </w:pPr>
      <w:proofErr w:type="gramStart"/>
      <w:r w:rsidRPr="001633F7">
        <w:rPr>
          <w:rFonts w:ascii="Times New Roman" w:eastAsia="Calibri" w:hAnsi="Times New Roman" w:cs="Times New Roman"/>
          <w:color w:val="FF0000"/>
          <w:sz w:val="28"/>
          <w:szCs w:val="28"/>
          <w:lang w:val="en-US"/>
        </w:rPr>
        <w:t>B</w:t>
      </w:r>
      <w:r w:rsidRPr="001633F7">
        <w:rPr>
          <w:rFonts w:ascii="Times New Roman" w:eastAsia="Calibri" w:hAnsi="Times New Roman" w:cs="Times New Roman"/>
          <w:color w:val="FF0000"/>
          <w:sz w:val="28"/>
          <w:szCs w:val="28"/>
        </w:rPr>
        <w:t>[</w:t>
      </w:r>
      <w:proofErr w:type="gramEnd"/>
      <w:r w:rsidRPr="001633F7">
        <w:rPr>
          <w:rFonts w:ascii="Times New Roman" w:eastAsia="Calibri" w:hAnsi="Times New Roman" w:cs="Times New Roman"/>
          <w:color w:val="FF0000"/>
          <w:sz w:val="28"/>
          <w:szCs w:val="28"/>
        </w:rPr>
        <w:t>2:3] – двухбайтное слово соответствующее напряжению батареи в формате 200.0В.</w:t>
      </w:r>
    </w:p>
    <w:p w:rsidR="001633F7" w:rsidRPr="001633F7" w:rsidRDefault="001633F7" w:rsidP="001633F7">
      <w:pPr>
        <w:spacing w:after="0" w:line="360" w:lineRule="auto"/>
        <w:rPr>
          <w:rFonts w:ascii="Times New Roman" w:eastAsia="Calibri" w:hAnsi="Times New Roman" w:cs="Times New Roman"/>
          <w:color w:val="FF0000"/>
          <w:sz w:val="28"/>
          <w:szCs w:val="28"/>
        </w:rPr>
      </w:pPr>
      <w:proofErr w:type="gramStart"/>
      <w:r w:rsidRPr="001633F7">
        <w:rPr>
          <w:rFonts w:ascii="Times New Roman" w:eastAsia="Calibri" w:hAnsi="Times New Roman" w:cs="Times New Roman"/>
          <w:color w:val="FF0000"/>
          <w:sz w:val="28"/>
          <w:szCs w:val="28"/>
          <w:lang w:val="en-US"/>
        </w:rPr>
        <w:t>B</w:t>
      </w:r>
      <w:r w:rsidRPr="001633F7">
        <w:rPr>
          <w:rFonts w:ascii="Times New Roman" w:eastAsia="Calibri" w:hAnsi="Times New Roman" w:cs="Times New Roman"/>
          <w:color w:val="FF0000"/>
          <w:sz w:val="28"/>
          <w:szCs w:val="28"/>
        </w:rPr>
        <w:t>[</w:t>
      </w:r>
      <w:proofErr w:type="gramEnd"/>
      <w:r w:rsidRPr="001633F7">
        <w:rPr>
          <w:rFonts w:ascii="Times New Roman" w:eastAsia="Calibri" w:hAnsi="Times New Roman" w:cs="Times New Roman"/>
          <w:color w:val="FF0000"/>
          <w:sz w:val="28"/>
          <w:szCs w:val="28"/>
        </w:rPr>
        <w:t>4] – байт дополнительных флагов БПС</w:t>
      </w:r>
      <w:r w:rsidRPr="001633F7">
        <w:rPr>
          <w:rFonts w:ascii="Times New Roman" w:hAnsi="Times New Roman" w:cs="Times New Roman"/>
          <w:color w:val="FF0000"/>
          <w:sz w:val="28"/>
          <w:szCs w:val="28"/>
        </w:rPr>
        <w:t xml:space="preserve"> (1 – активно)</w:t>
      </w:r>
      <w:r w:rsidRPr="001633F7">
        <w:rPr>
          <w:rFonts w:ascii="Times New Roman" w:eastAsia="Calibri" w:hAnsi="Times New Roman" w:cs="Times New Roman"/>
          <w:color w:val="FF0000"/>
          <w:sz w:val="28"/>
          <w:szCs w:val="28"/>
        </w:rPr>
        <w:t>:</w:t>
      </w:r>
    </w:p>
    <w:p w:rsidR="001633F7" w:rsidRPr="001633F7" w:rsidRDefault="001633F7" w:rsidP="001633F7">
      <w:pPr>
        <w:spacing w:after="0" w:line="360" w:lineRule="auto"/>
        <w:rPr>
          <w:rFonts w:ascii="Times New Roman" w:hAnsi="Times New Roman" w:cs="Times New Roman"/>
          <w:color w:val="FF0000"/>
          <w:sz w:val="28"/>
          <w:szCs w:val="28"/>
        </w:rPr>
      </w:pPr>
      <w:proofErr w:type="gramStart"/>
      <w:r w:rsidRPr="001633F7">
        <w:rPr>
          <w:rFonts w:ascii="Times New Roman" w:hAnsi="Times New Roman" w:cs="Times New Roman"/>
          <w:color w:val="FF0000"/>
          <w:sz w:val="28"/>
          <w:szCs w:val="28"/>
          <w:lang w:val="en-US"/>
        </w:rPr>
        <w:t>B</w:t>
      </w:r>
      <w:r w:rsidRPr="001633F7">
        <w:rPr>
          <w:rFonts w:ascii="Times New Roman" w:hAnsi="Times New Roman" w:cs="Times New Roman"/>
          <w:color w:val="FF0000"/>
          <w:sz w:val="28"/>
          <w:szCs w:val="28"/>
        </w:rPr>
        <w:t>[</w:t>
      </w:r>
      <w:proofErr w:type="gramEnd"/>
      <w:r w:rsidRPr="001633F7">
        <w:rPr>
          <w:rFonts w:ascii="Times New Roman" w:hAnsi="Times New Roman" w:cs="Times New Roman"/>
          <w:color w:val="FF0000"/>
          <w:sz w:val="28"/>
          <w:szCs w:val="28"/>
        </w:rPr>
        <w:t>4,0] – АКБ разряжена</w:t>
      </w:r>
    </w:p>
    <w:p w:rsidR="001633F7" w:rsidRPr="001633F7" w:rsidRDefault="001633F7" w:rsidP="001633F7">
      <w:pPr>
        <w:spacing w:after="0" w:line="360" w:lineRule="auto"/>
        <w:rPr>
          <w:rFonts w:ascii="Times New Roman" w:hAnsi="Times New Roman" w:cs="Times New Roman"/>
          <w:color w:val="FF0000"/>
          <w:sz w:val="28"/>
          <w:szCs w:val="28"/>
        </w:rPr>
      </w:pPr>
      <w:proofErr w:type="gramStart"/>
      <w:r w:rsidRPr="001633F7">
        <w:rPr>
          <w:rFonts w:ascii="Times New Roman" w:hAnsi="Times New Roman" w:cs="Times New Roman"/>
          <w:color w:val="FF0000"/>
          <w:sz w:val="28"/>
          <w:szCs w:val="28"/>
          <w:lang w:val="en-US"/>
        </w:rPr>
        <w:t>B</w:t>
      </w:r>
      <w:r w:rsidRPr="001633F7">
        <w:rPr>
          <w:rFonts w:ascii="Times New Roman" w:hAnsi="Times New Roman" w:cs="Times New Roman"/>
          <w:color w:val="FF0000"/>
          <w:sz w:val="28"/>
          <w:szCs w:val="28"/>
        </w:rPr>
        <w:t>[</w:t>
      </w:r>
      <w:proofErr w:type="gramEnd"/>
      <w:r w:rsidRPr="001633F7">
        <w:rPr>
          <w:rFonts w:ascii="Times New Roman" w:hAnsi="Times New Roman" w:cs="Times New Roman"/>
          <w:color w:val="FF0000"/>
          <w:sz w:val="28"/>
          <w:szCs w:val="28"/>
        </w:rPr>
        <w:t xml:space="preserve">4,1] – 3000&lt; </w:t>
      </w:r>
      <w:r w:rsidRPr="001633F7">
        <w:rPr>
          <w:rFonts w:ascii="Times New Roman" w:hAnsi="Times New Roman" w:cs="Times New Roman"/>
          <w:color w:val="FF0000"/>
          <w:sz w:val="28"/>
          <w:szCs w:val="28"/>
          <w:lang w:val="en-US"/>
        </w:rPr>
        <w:t>P</w:t>
      </w:r>
      <w:r w:rsidRPr="001633F7">
        <w:rPr>
          <w:rFonts w:ascii="Times New Roman" w:hAnsi="Times New Roman" w:cs="Times New Roman"/>
          <w:color w:val="FF0000"/>
          <w:sz w:val="28"/>
          <w:szCs w:val="28"/>
        </w:rPr>
        <w:t xml:space="preserve"> &lt;3600ВА</w:t>
      </w:r>
    </w:p>
    <w:p w:rsidR="001633F7" w:rsidRPr="001633F7" w:rsidRDefault="001633F7" w:rsidP="001633F7">
      <w:pPr>
        <w:spacing w:after="0" w:line="360" w:lineRule="auto"/>
        <w:rPr>
          <w:rFonts w:ascii="Times New Roman" w:hAnsi="Times New Roman" w:cs="Times New Roman"/>
          <w:color w:val="FF0000"/>
          <w:sz w:val="28"/>
          <w:szCs w:val="28"/>
        </w:rPr>
      </w:pPr>
      <w:proofErr w:type="gramStart"/>
      <w:r w:rsidRPr="001633F7">
        <w:rPr>
          <w:rFonts w:ascii="Times New Roman" w:hAnsi="Times New Roman" w:cs="Times New Roman"/>
          <w:color w:val="FF0000"/>
          <w:sz w:val="28"/>
          <w:szCs w:val="28"/>
          <w:lang w:val="en-US"/>
        </w:rPr>
        <w:t>B</w:t>
      </w:r>
      <w:r w:rsidRPr="001633F7">
        <w:rPr>
          <w:rFonts w:ascii="Times New Roman" w:hAnsi="Times New Roman" w:cs="Times New Roman"/>
          <w:color w:val="FF0000"/>
          <w:sz w:val="28"/>
          <w:szCs w:val="28"/>
        </w:rPr>
        <w:t>[</w:t>
      </w:r>
      <w:proofErr w:type="gramEnd"/>
      <w:r w:rsidRPr="001633F7">
        <w:rPr>
          <w:rFonts w:ascii="Times New Roman" w:hAnsi="Times New Roman" w:cs="Times New Roman"/>
          <w:color w:val="FF0000"/>
          <w:sz w:val="28"/>
          <w:szCs w:val="28"/>
        </w:rPr>
        <w:t xml:space="preserve">4,2] -            </w:t>
      </w:r>
      <w:r w:rsidRPr="001633F7">
        <w:rPr>
          <w:rFonts w:ascii="Times New Roman" w:hAnsi="Times New Roman" w:cs="Times New Roman"/>
          <w:color w:val="FF0000"/>
          <w:sz w:val="28"/>
          <w:szCs w:val="28"/>
          <w:lang w:val="en-US"/>
        </w:rPr>
        <w:t>P</w:t>
      </w:r>
      <w:r w:rsidRPr="001633F7">
        <w:rPr>
          <w:rFonts w:ascii="Times New Roman" w:hAnsi="Times New Roman" w:cs="Times New Roman"/>
          <w:color w:val="FF0000"/>
          <w:sz w:val="28"/>
          <w:szCs w:val="28"/>
        </w:rPr>
        <w:t xml:space="preserve"> &gt;3600ВА</w:t>
      </w:r>
    </w:p>
    <w:p w:rsidR="001633F7" w:rsidRPr="001633F7" w:rsidRDefault="001633F7" w:rsidP="001633F7">
      <w:pPr>
        <w:spacing w:after="0" w:line="360" w:lineRule="auto"/>
        <w:rPr>
          <w:rFonts w:ascii="Times New Roman" w:eastAsia="Calibri" w:hAnsi="Times New Roman" w:cs="Times New Roman"/>
          <w:color w:val="FF0000"/>
          <w:sz w:val="28"/>
          <w:szCs w:val="28"/>
        </w:rPr>
      </w:pPr>
      <w:proofErr w:type="gramStart"/>
      <w:r w:rsidRPr="001633F7">
        <w:rPr>
          <w:rFonts w:ascii="Times New Roman" w:eastAsia="Calibri" w:hAnsi="Times New Roman" w:cs="Times New Roman"/>
          <w:color w:val="FF0000"/>
          <w:sz w:val="28"/>
          <w:szCs w:val="28"/>
          <w:lang w:val="en-US"/>
        </w:rPr>
        <w:t>B</w:t>
      </w:r>
      <w:r w:rsidRPr="001633F7">
        <w:rPr>
          <w:rFonts w:ascii="Times New Roman" w:eastAsia="Calibri" w:hAnsi="Times New Roman" w:cs="Times New Roman"/>
          <w:color w:val="FF0000"/>
          <w:sz w:val="28"/>
          <w:szCs w:val="28"/>
        </w:rPr>
        <w:t>[</w:t>
      </w:r>
      <w:proofErr w:type="gramEnd"/>
      <w:r w:rsidRPr="001633F7">
        <w:rPr>
          <w:rFonts w:ascii="Times New Roman" w:eastAsia="Calibri" w:hAnsi="Times New Roman" w:cs="Times New Roman"/>
          <w:color w:val="FF0000"/>
          <w:sz w:val="28"/>
          <w:szCs w:val="28"/>
        </w:rPr>
        <w:t xml:space="preserve">4,3] – БПС отключен </w:t>
      </w:r>
      <w:proofErr w:type="spellStart"/>
      <w:r w:rsidRPr="001633F7">
        <w:rPr>
          <w:rFonts w:ascii="Times New Roman" w:eastAsia="Calibri" w:hAnsi="Times New Roman" w:cs="Times New Roman"/>
          <w:color w:val="FF0000"/>
          <w:sz w:val="28"/>
          <w:szCs w:val="28"/>
        </w:rPr>
        <w:t>вследствии</w:t>
      </w:r>
      <w:proofErr w:type="spellEnd"/>
      <w:r w:rsidRPr="001633F7">
        <w:rPr>
          <w:rFonts w:ascii="Times New Roman" w:eastAsia="Calibri" w:hAnsi="Times New Roman" w:cs="Times New Roman"/>
          <w:color w:val="FF0000"/>
          <w:sz w:val="28"/>
          <w:szCs w:val="28"/>
        </w:rPr>
        <w:t xml:space="preserve"> перегрузки по току </w:t>
      </w:r>
    </w:p>
    <w:p w:rsidR="00416C89" w:rsidRPr="001633F7" w:rsidRDefault="001633F7" w:rsidP="00362336">
      <w:pPr>
        <w:spacing w:after="0" w:line="360" w:lineRule="auto"/>
        <w:rPr>
          <w:rFonts w:ascii="Times New Roman" w:eastAsia="Calibri" w:hAnsi="Times New Roman" w:cs="Times New Roman"/>
          <w:color w:val="FF0000"/>
          <w:sz w:val="28"/>
          <w:szCs w:val="28"/>
        </w:rPr>
      </w:pPr>
      <w:proofErr w:type="gramStart"/>
      <w:r w:rsidRPr="001633F7">
        <w:rPr>
          <w:rFonts w:ascii="Times New Roman" w:eastAsia="Calibri" w:hAnsi="Times New Roman" w:cs="Times New Roman"/>
          <w:color w:val="FF0000"/>
          <w:sz w:val="28"/>
          <w:szCs w:val="28"/>
          <w:lang w:val="en-US"/>
        </w:rPr>
        <w:t>B</w:t>
      </w:r>
      <w:r w:rsidRPr="001633F7">
        <w:rPr>
          <w:rFonts w:ascii="Times New Roman" w:eastAsia="Calibri" w:hAnsi="Times New Roman" w:cs="Times New Roman"/>
          <w:color w:val="FF0000"/>
          <w:sz w:val="28"/>
          <w:szCs w:val="28"/>
        </w:rPr>
        <w:t>[</w:t>
      </w:r>
      <w:proofErr w:type="gramEnd"/>
      <w:r w:rsidRPr="001633F7">
        <w:rPr>
          <w:rFonts w:ascii="Times New Roman" w:eastAsia="Calibri" w:hAnsi="Times New Roman" w:cs="Times New Roman"/>
          <w:color w:val="FF0000"/>
          <w:sz w:val="28"/>
          <w:szCs w:val="28"/>
        </w:rPr>
        <w:t xml:space="preserve">4,4] – БПС отключен </w:t>
      </w:r>
      <w:proofErr w:type="spellStart"/>
      <w:r w:rsidRPr="001633F7">
        <w:rPr>
          <w:rFonts w:ascii="Times New Roman" w:eastAsia="Calibri" w:hAnsi="Times New Roman" w:cs="Times New Roman"/>
          <w:color w:val="FF0000"/>
          <w:sz w:val="28"/>
          <w:szCs w:val="28"/>
        </w:rPr>
        <w:t>вследствии</w:t>
      </w:r>
      <w:proofErr w:type="spellEnd"/>
      <w:r w:rsidRPr="001633F7">
        <w:rPr>
          <w:rFonts w:ascii="Times New Roman" w:eastAsia="Calibri" w:hAnsi="Times New Roman" w:cs="Times New Roman"/>
          <w:color w:val="FF0000"/>
          <w:sz w:val="28"/>
          <w:szCs w:val="28"/>
        </w:rPr>
        <w:t xml:space="preserve"> превышения выходного напряжения</w:t>
      </w:r>
    </w:p>
    <w:p w:rsidR="001633F7" w:rsidRPr="001633F7" w:rsidRDefault="001633F7" w:rsidP="00362336">
      <w:pPr>
        <w:spacing w:after="0" w:line="360" w:lineRule="auto"/>
        <w:rPr>
          <w:rFonts w:ascii="Times New Roman" w:eastAsia="Calibri" w:hAnsi="Times New Roman" w:cs="Times New Roman"/>
          <w:color w:val="FF0000"/>
          <w:sz w:val="28"/>
          <w:szCs w:val="28"/>
        </w:rPr>
      </w:pPr>
      <w:proofErr w:type="gramStart"/>
      <w:r w:rsidRPr="001633F7">
        <w:rPr>
          <w:rFonts w:ascii="Times New Roman" w:eastAsia="Calibri" w:hAnsi="Times New Roman" w:cs="Times New Roman"/>
          <w:color w:val="FF0000"/>
          <w:sz w:val="28"/>
          <w:szCs w:val="28"/>
          <w:lang w:val="en-US"/>
        </w:rPr>
        <w:t>B[</w:t>
      </w:r>
      <w:proofErr w:type="gramEnd"/>
      <w:r w:rsidRPr="001633F7">
        <w:rPr>
          <w:rFonts w:ascii="Times New Roman" w:eastAsia="Calibri" w:hAnsi="Times New Roman" w:cs="Times New Roman"/>
          <w:color w:val="FF0000"/>
          <w:sz w:val="28"/>
          <w:szCs w:val="28"/>
          <w:lang w:val="en-US"/>
        </w:rPr>
        <w:t xml:space="preserve">4,5] – </w:t>
      </w:r>
      <w:r w:rsidRPr="001633F7">
        <w:rPr>
          <w:rFonts w:ascii="Times New Roman" w:eastAsia="Calibri" w:hAnsi="Times New Roman" w:cs="Times New Roman"/>
          <w:color w:val="FF0000"/>
          <w:sz w:val="28"/>
          <w:szCs w:val="28"/>
        </w:rPr>
        <w:t>Красный светодиод</w:t>
      </w:r>
    </w:p>
    <w:p w:rsidR="001633F7" w:rsidRPr="001633F7" w:rsidRDefault="001633F7" w:rsidP="00362336">
      <w:pPr>
        <w:spacing w:after="0" w:line="360" w:lineRule="auto"/>
        <w:rPr>
          <w:rFonts w:ascii="Times New Roman" w:eastAsia="Calibri" w:hAnsi="Times New Roman" w:cs="Times New Roman"/>
          <w:color w:val="FF0000"/>
          <w:sz w:val="28"/>
          <w:szCs w:val="28"/>
        </w:rPr>
      </w:pPr>
      <w:proofErr w:type="gramStart"/>
      <w:r w:rsidRPr="001633F7">
        <w:rPr>
          <w:rFonts w:ascii="Times New Roman" w:eastAsia="Calibri" w:hAnsi="Times New Roman" w:cs="Times New Roman"/>
          <w:color w:val="FF0000"/>
          <w:sz w:val="28"/>
          <w:szCs w:val="28"/>
          <w:lang w:val="en-US"/>
        </w:rPr>
        <w:lastRenderedPageBreak/>
        <w:t>B[</w:t>
      </w:r>
      <w:proofErr w:type="gramEnd"/>
      <w:r w:rsidRPr="001633F7">
        <w:rPr>
          <w:rFonts w:ascii="Times New Roman" w:eastAsia="Calibri" w:hAnsi="Times New Roman" w:cs="Times New Roman"/>
          <w:color w:val="FF0000"/>
          <w:sz w:val="28"/>
          <w:szCs w:val="28"/>
          <w:lang w:val="en-US"/>
        </w:rPr>
        <w:t>4,</w:t>
      </w:r>
      <w:r w:rsidRPr="001633F7">
        <w:rPr>
          <w:rFonts w:ascii="Times New Roman" w:eastAsia="Calibri" w:hAnsi="Times New Roman" w:cs="Times New Roman"/>
          <w:color w:val="FF0000"/>
          <w:sz w:val="28"/>
          <w:szCs w:val="28"/>
        </w:rPr>
        <w:t>6</w:t>
      </w:r>
      <w:r w:rsidRPr="001633F7">
        <w:rPr>
          <w:rFonts w:ascii="Times New Roman" w:eastAsia="Calibri" w:hAnsi="Times New Roman" w:cs="Times New Roman"/>
          <w:color w:val="FF0000"/>
          <w:sz w:val="28"/>
          <w:szCs w:val="28"/>
          <w:lang w:val="en-US"/>
        </w:rPr>
        <w:t xml:space="preserve">] – </w:t>
      </w:r>
      <w:r w:rsidRPr="001633F7">
        <w:rPr>
          <w:rFonts w:ascii="Times New Roman" w:eastAsia="Calibri" w:hAnsi="Times New Roman" w:cs="Times New Roman"/>
          <w:color w:val="FF0000"/>
          <w:sz w:val="28"/>
          <w:szCs w:val="28"/>
        </w:rPr>
        <w:t>Зеленый светодиод</w:t>
      </w:r>
    </w:p>
    <w:p w:rsidR="001633F7" w:rsidRPr="001633F7" w:rsidRDefault="001633F7" w:rsidP="00362336">
      <w:pPr>
        <w:spacing w:after="0" w:line="360" w:lineRule="auto"/>
        <w:rPr>
          <w:rFonts w:ascii="Times New Roman" w:eastAsia="Calibri" w:hAnsi="Times New Roman" w:cs="Times New Roman"/>
          <w:color w:val="FF0000"/>
          <w:sz w:val="28"/>
          <w:szCs w:val="28"/>
        </w:rPr>
      </w:pPr>
      <w:proofErr w:type="gramStart"/>
      <w:r w:rsidRPr="001633F7">
        <w:rPr>
          <w:rFonts w:ascii="Times New Roman" w:eastAsia="Calibri" w:hAnsi="Times New Roman" w:cs="Times New Roman"/>
          <w:color w:val="FF0000"/>
          <w:sz w:val="28"/>
          <w:szCs w:val="28"/>
          <w:lang w:val="en-US"/>
        </w:rPr>
        <w:t>B[</w:t>
      </w:r>
      <w:proofErr w:type="gramEnd"/>
      <w:r w:rsidRPr="001633F7">
        <w:rPr>
          <w:rFonts w:ascii="Times New Roman" w:eastAsia="Calibri" w:hAnsi="Times New Roman" w:cs="Times New Roman"/>
          <w:color w:val="FF0000"/>
          <w:sz w:val="28"/>
          <w:szCs w:val="28"/>
          <w:lang w:val="en-US"/>
        </w:rPr>
        <w:t xml:space="preserve">4,7] - </w:t>
      </w:r>
      <w:r w:rsidRPr="001633F7">
        <w:rPr>
          <w:rFonts w:ascii="Times New Roman" w:eastAsia="Calibri" w:hAnsi="Times New Roman" w:cs="Times New Roman"/>
          <w:color w:val="FF0000"/>
          <w:sz w:val="28"/>
          <w:szCs w:val="28"/>
        </w:rPr>
        <w:t>Пищалка</w:t>
      </w:r>
    </w:p>
    <w:p w:rsidR="001633F7" w:rsidRPr="007442AD" w:rsidRDefault="001633F7" w:rsidP="00362336">
      <w:pPr>
        <w:spacing w:after="0" w:line="360" w:lineRule="auto"/>
        <w:rPr>
          <w:rFonts w:ascii="Times New Roman" w:eastAsia="Calibri" w:hAnsi="Times New Roman" w:cs="Times New Roman"/>
          <w:sz w:val="28"/>
          <w:szCs w:val="28"/>
        </w:rPr>
      </w:pPr>
    </w:p>
    <w:p w:rsidR="00416C89" w:rsidRPr="00416C89" w:rsidRDefault="00416C89" w:rsidP="00416C89">
      <w:pPr>
        <w:spacing w:after="0" w:line="360" w:lineRule="auto"/>
        <w:jc w:val="center"/>
        <w:rPr>
          <w:rFonts w:ascii="Times New Roman" w:eastAsia="Calibri" w:hAnsi="Times New Roman" w:cs="Times New Roman"/>
          <w:b/>
          <w:sz w:val="28"/>
          <w:szCs w:val="28"/>
        </w:rPr>
      </w:pPr>
      <w:r w:rsidRPr="00416C89">
        <w:rPr>
          <w:rFonts w:ascii="Times New Roman" w:eastAsia="Calibri" w:hAnsi="Times New Roman" w:cs="Times New Roman"/>
          <w:b/>
          <w:sz w:val="28"/>
          <w:szCs w:val="28"/>
        </w:rPr>
        <w:t>Запрос пакета конфигурирования</w:t>
      </w:r>
    </w:p>
    <w:p w:rsidR="00416C89" w:rsidRPr="00416C89" w:rsidRDefault="00416C89" w:rsidP="00416C89">
      <w:pPr>
        <w:jc w:val="both"/>
        <w:rPr>
          <w:rFonts w:ascii="Times New Roman" w:hAnsi="Times New Roman" w:cs="Times New Roman"/>
          <w:sz w:val="28"/>
          <w:szCs w:val="28"/>
        </w:rPr>
      </w:pPr>
      <w:r w:rsidRPr="00416C89">
        <w:rPr>
          <w:rFonts w:ascii="Times New Roman" w:hAnsi="Times New Roman" w:cs="Times New Roman"/>
          <w:sz w:val="28"/>
          <w:szCs w:val="28"/>
        </w:rPr>
        <w:t>Если выполняется условие (B[2]==0x</w:t>
      </w:r>
      <w:r w:rsidRPr="00416C89">
        <w:rPr>
          <w:rFonts w:ascii="Times New Roman" w:hAnsi="Times New Roman" w:cs="Times New Roman"/>
          <w:sz w:val="28"/>
          <w:szCs w:val="28"/>
          <w:lang w:val="en-US"/>
        </w:rPr>
        <w:t>F</w:t>
      </w:r>
      <w:r w:rsidRPr="00416C89">
        <w:rPr>
          <w:rFonts w:ascii="Times New Roman" w:hAnsi="Times New Roman" w:cs="Times New Roman"/>
          <w:sz w:val="28"/>
          <w:szCs w:val="28"/>
        </w:rPr>
        <w:t xml:space="preserve">D) то пришедший пакет является запросом </w:t>
      </w:r>
      <w:r w:rsidR="001633F7" w:rsidRPr="001633F7">
        <w:rPr>
          <w:rFonts w:ascii="Times New Roman" w:hAnsi="Times New Roman" w:cs="Times New Roman"/>
          <w:strike/>
          <w:sz w:val="28"/>
          <w:szCs w:val="28"/>
        </w:rPr>
        <w:t>пакета</w:t>
      </w:r>
      <w:r w:rsidR="001633F7">
        <w:rPr>
          <w:rFonts w:ascii="Times New Roman" w:hAnsi="Times New Roman" w:cs="Times New Roman"/>
          <w:sz w:val="28"/>
          <w:szCs w:val="28"/>
        </w:rPr>
        <w:t xml:space="preserve"> </w:t>
      </w:r>
      <w:r w:rsidRPr="00EA56F5">
        <w:rPr>
          <w:rFonts w:ascii="Times New Roman" w:hAnsi="Times New Roman" w:cs="Times New Roman"/>
          <w:color w:val="FF0000"/>
          <w:sz w:val="28"/>
          <w:szCs w:val="28"/>
        </w:rPr>
        <w:t>пакет</w:t>
      </w:r>
      <w:r w:rsidR="00EA56F5" w:rsidRPr="00EA56F5">
        <w:rPr>
          <w:rFonts w:ascii="Times New Roman" w:hAnsi="Times New Roman" w:cs="Times New Roman"/>
          <w:color w:val="FF0000"/>
          <w:sz w:val="28"/>
          <w:szCs w:val="28"/>
        </w:rPr>
        <w:t>ов</w:t>
      </w:r>
      <w:r w:rsidRPr="00EA56F5">
        <w:rPr>
          <w:rFonts w:ascii="Times New Roman" w:hAnsi="Times New Roman" w:cs="Times New Roman"/>
          <w:color w:val="FF0000"/>
          <w:sz w:val="28"/>
          <w:szCs w:val="28"/>
        </w:rPr>
        <w:t xml:space="preserve"> </w:t>
      </w:r>
      <w:r w:rsidRPr="00416C89">
        <w:rPr>
          <w:rFonts w:ascii="Times New Roman" w:hAnsi="Times New Roman" w:cs="Times New Roman"/>
          <w:sz w:val="28"/>
          <w:szCs w:val="28"/>
        </w:rPr>
        <w:t>конфигурирования.</w:t>
      </w:r>
    </w:p>
    <w:p w:rsidR="00416C89" w:rsidRPr="00EA56F5" w:rsidRDefault="00416C89" w:rsidP="00416C89">
      <w:pPr>
        <w:pStyle w:val="Default"/>
        <w:rPr>
          <w:color w:val="FF0000"/>
          <w:sz w:val="28"/>
          <w:szCs w:val="28"/>
        </w:rPr>
      </w:pPr>
      <w:r w:rsidRPr="00EA56F5">
        <w:rPr>
          <w:color w:val="FF0000"/>
          <w:sz w:val="28"/>
          <w:szCs w:val="28"/>
        </w:rPr>
        <w:t xml:space="preserve">Инвертор отвечает на эту команду </w:t>
      </w:r>
      <w:r w:rsidR="00EA56F5" w:rsidRPr="00EA56F5">
        <w:rPr>
          <w:color w:val="FF0000"/>
          <w:sz w:val="28"/>
          <w:szCs w:val="28"/>
        </w:rPr>
        <w:t xml:space="preserve">двумя </w:t>
      </w:r>
      <w:r w:rsidRPr="00EA56F5">
        <w:rPr>
          <w:color w:val="FF0000"/>
          <w:sz w:val="28"/>
          <w:szCs w:val="28"/>
        </w:rPr>
        <w:t>CAN-пакет</w:t>
      </w:r>
      <w:r w:rsidR="00EA56F5" w:rsidRPr="00EA56F5">
        <w:rPr>
          <w:color w:val="FF0000"/>
          <w:sz w:val="28"/>
          <w:szCs w:val="28"/>
        </w:rPr>
        <w:t>ами</w:t>
      </w:r>
      <w:r w:rsidRPr="00EA56F5">
        <w:rPr>
          <w:color w:val="FF0000"/>
          <w:sz w:val="28"/>
          <w:szCs w:val="28"/>
        </w:rPr>
        <w:t xml:space="preserve">: </w:t>
      </w:r>
    </w:p>
    <w:p w:rsidR="00416C89" w:rsidRDefault="00EA56F5" w:rsidP="00416C89">
      <w:pPr>
        <w:pStyle w:val="Default"/>
        <w:rPr>
          <w:color w:val="FF0000"/>
          <w:sz w:val="28"/>
          <w:szCs w:val="28"/>
          <w:lang w:val="en-US"/>
        </w:rPr>
      </w:pPr>
      <w:r>
        <w:rPr>
          <w:color w:val="FF0000"/>
          <w:sz w:val="28"/>
          <w:szCs w:val="28"/>
        </w:rPr>
        <w:t>Первый пакет</w:t>
      </w:r>
      <w:r>
        <w:rPr>
          <w:color w:val="FF0000"/>
          <w:sz w:val="28"/>
          <w:szCs w:val="28"/>
          <w:lang w:val="en-US"/>
        </w:rPr>
        <w:t>:</w:t>
      </w:r>
    </w:p>
    <w:p w:rsidR="00EA56F5" w:rsidRPr="00EA56F5" w:rsidRDefault="00EA56F5" w:rsidP="00416C89">
      <w:pPr>
        <w:pStyle w:val="Default"/>
        <w:rPr>
          <w:color w:val="FF0000"/>
          <w:sz w:val="28"/>
          <w:szCs w:val="28"/>
          <w:lang w:val="en-US"/>
        </w:rPr>
      </w:pPr>
    </w:p>
    <w:p w:rsidR="00416C89" w:rsidRPr="00416C89" w:rsidRDefault="00416C89" w:rsidP="00416C89">
      <w:pPr>
        <w:pStyle w:val="Default"/>
        <w:rPr>
          <w:sz w:val="28"/>
          <w:szCs w:val="28"/>
        </w:rPr>
      </w:pPr>
      <w:r w:rsidRPr="00416C89">
        <w:rPr>
          <w:sz w:val="28"/>
          <w:szCs w:val="28"/>
        </w:rPr>
        <w:t xml:space="preserve">B[0] – </w:t>
      </w:r>
      <w:proofErr w:type="spellStart"/>
      <w:r w:rsidRPr="00416C89">
        <w:rPr>
          <w:sz w:val="28"/>
          <w:szCs w:val="28"/>
        </w:rPr>
        <w:t>Adr</w:t>
      </w:r>
      <w:proofErr w:type="spellEnd"/>
      <w:r w:rsidRPr="00416C89">
        <w:rPr>
          <w:sz w:val="28"/>
          <w:szCs w:val="28"/>
        </w:rPr>
        <w:t xml:space="preserve"> | 0x40; Адрес инвертора с взведенным 6-м битом </w:t>
      </w:r>
    </w:p>
    <w:p w:rsidR="00416C89" w:rsidRPr="00416C89" w:rsidRDefault="00416C89" w:rsidP="00416C89">
      <w:pPr>
        <w:pStyle w:val="Default"/>
        <w:rPr>
          <w:sz w:val="28"/>
          <w:szCs w:val="28"/>
        </w:rPr>
      </w:pPr>
    </w:p>
    <w:p w:rsidR="00416C89" w:rsidRPr="00416C89" w:rsidRDefault="00416C89" w:rsidP="00416C89">
      <w:pPr>
        <w:rPr>
          <w:rFonts w:ascii="Times New Roman" w:hAnsi="Times New Roman" w:cs="Times New Roman"/>
          <w:sz w:val="28"/>
          <w:szCs w:val="28"/>
        </w:rPr>
      </w:pPr>
      <w:r w:rsidRPr="00416C89">
        <w:rPr>
          <w:rFonts w:ascii="Times New Roman" w:hAnsi="Times New Roman" w:cs="Times New Roman"/>
          <w:sz w:val="28"/>
          <w:szCs w:val="28"/>
        </w:rPr>
        <w:t>B[1] – 0x</w:t>
      </w:r>
      <w:r w:rsidRPr="00416C89">
        <w:rPr>
          <w:rFonts w:ascii="Times New Roman" w:hAnsi="Times New Roman" w:cs="Times New Roman"/>
          <w:sz w:val="28"/>
          <w:szCs w:val="28"/>
          <w:lang w:val="en-US"/>
        </w:rPr>
        <w:t>DF</w:t>
      </w:r>
      <w:r w:rsidRPr="00416C89">
        <w:rPr>
          <w:rFonts w:ascii="Times New Roman" w:hAnsi="Times New Roman" w:cs="Times New Roman"/>
          <w:sz w:val="28"/>
          <w:szCs w:val="28"/>
        </w:rPr>
        <w:t>;</w:t>
      </w:r>
    </w:p>
    <w:p w:rsidR="00416C89" w:rsidRPr="00416C89" w:rsidRDefault="00416C89" w:rsidP="00416C89">
      <w:pPr>
        <w:rPr>
          <w:rFonts w:ascii="Times New Roman" w:hAnsi="Times New Roman" w:cs="Times New Roman"/>
          <w:sz w:val="28"/>
          <w:szCs w:val="28"/>
        </w:rPr>
      </w:pPr>
      <w:proofErr w:type="gramStart"/>
      <w:r w:rsidRPr="00416C89">
        <w:rPr>
          <w:rFonts w:ascii="Times New Roman" w:hAnsi="Times New Roman" w:cs="Times New Roman"/>
          <w:sz w:val="28"/>
          <w:szCs w:val="28"/>
          <w:lang w:val="en-US"/>
        </w:rPr>
        <w:t>B</w:t>
      </w:r>
      <w:r w:rsidRPr="00416C89">
        <w:rPr>
          <w:rFonts w:ascii="Times New Roman" w:hAnsi="Times New Roman" w:cs="Times New Roman"/>
          <w:sz w:val="28"/>
          <w:szCs w:val="28"/>
        </w:rPr>
        <w:t>[</w:t>
      </w:r>
      <w:proofErr w:type="gramEnd"/>
      <w:r w:rsidRPr="00416C89">
        <w:rPr>
          <w:rFonts w:ascii="Times New Roman" w:hAnsi="Times New Roman" w:cs="Times New Roman"/>
          <w:sz w:val="28"/>
          <w:szCs w:val="28"/>
        </w:rPr>
        <w:t>2] – Минимальное напряжение выхода (0 - 255);</w:t>
      </w:r>
    </w:p>
    <w:p w:rsidR="00416C89" w:rsidRPr="00416C89" w:rsidRDefault="00416C89" w:rsidP="00416C89">
      <w:pPr>
        <w:rPr>
          <w:rFonts w:ascii="Times New Roman" w:hAnsi="Times New Roman" w:cs="Times New Roman"/>
          <w:sz w:val="28"/>
          <w:szCs w:val="28"/>
        </w:rPr>
      </w:pPr>
      <w:proofErr w:type="gramStart"/>
      <w:r w:rsidRPr="00416C89">
        <w:rPr>
          <w:rFonts w:ascii="Times New Roman" w:hAnsi="Times New Roman" w:cs="Times New Roman"/>
          <w:sz w:val="28"/>
          <w:szCs w:val="28"/>
          <w:lang w:val="en-US"/>
        </w:rPr>
        <w:t>B</w:t>
      </w:r>
      <w:r w:rsidRPr="00416C89">
        <w:rPr>
          <w:rFonts w:ascii="Times New Roman" w:hAnsi="Times New Roman" w:cs="Times New Roman"/>
          <w:sz w:val="28"/>
          <w:szCs w:val="28"/>
        </w:rPr>
        <w:t>[</w:t>
      </w:r>
      <w:proofErr w:type="gramEnd"/>
      <w:r w:rsidRPr="00416C89">
        <w:rPr>
          <w:rFonts w:ascii="Times New Roman" w:hAnsi="Times New Roman" w:cs="Times New Roman"/>
          <w:sz w:val="28"/>
          <w:szCs w:val="28"/>
        </w:rPr>
        <w:t>3] – Максимальное напряжение выхода (0 - 255);</w:t>
      </w:r>
    </w:p>
    <w:p w:rsidR="00416C89" w:rsidRPr="007442AD" w:rsidRDefault="00416C89" w:rsidP="00416C89">
      <w:pPr>
        <w:rPr>
          <w:rFonts w:ascii="Times New Roman" w:hAnsi="Times New Roman" w:cs="Times New Roman"/>
          <w:sz w:val="28"/>
          <w:szCs w:val="28"/>
        </w:rPr>
      </w:pPr>
      <w:proofErr w:type="gramStart"/>
      <w:r w:rsidRPr="00416C89">
        <w:rPr>
          <w:rFonts w:ascii="Times New Roman" w:hAnsi="Times New Roman" w:cs="Times New Roman"/>
          <w:sz w:val="28"/>
          <w:szCs w:val="28"/>
          <w:lang w:val="en-US"/>
        </w:rPr>
        <w:t>B</w:t>
      </w:r>
      <w:r w:rsidRPr="00416C89">
        <w:rPr>
          <w:rFonts w:ascii="Times New Roman" w:hAnsi="Times New Roman" w:cs="Times New Roman"/>
          <w:sz w:val="28"/>
          <w:szCs w:val="28"/>
        </w:rPr>
        <w:t>[</w:t>
      </w:r>
      <w:proofErr w:type="gramEnd"/>
      <w:r w:rsidRPr="00416C89">
        <w:rPr>
          <w:rFonts w:ascii="Times New Roman" w:hAnsi="Times New Roman" w:cs="Times New Roman"/>
          <w:sz w:val="28"/>
          <w:szCs w:val="28"/>
        </w:rPr>
        <w:t>4] – Паспортная мощность инвертора (0 – 1500 Вт., 1 – 2000 Вт.);</w:t>
      </w:r>
    </w:p>
    <w:p w:rsidR="0069481A" w:rsidRDefault="0069481A" w:rsidP="00416C89">
      <w:pPr>
        <w:rPr>
          <w:rFonts w:ascii="Times New Roman" w:hAnsi="Times New Roman" w:cs="Times New Roman"/>
          <w:sz w:val="28"/>
          <w:szCs w:val="28"/>
        </w:rPr>
      </w:pPr>
      <w:proofErr w:type="gramStart"/>
      <w:r>
        <w:rPr>
          <w:rFonts w:ascii="Times New Roman" w:hAnsi="Times New Roman" w:cs="Times New Roman"/>
          <w:sz w:val="28"/>
          <w:szCs w:val="28"/>
          <w:lang w:val="en-US"/>
        </w:rPr>
        <w:t>B</w:t>
      </w:r>
      <w:r w:rsidRPr="0069481A">
        <w:rPr>
          <w:rFonts w:ascii="Times New Roman" w:hAnsi="Times New Roman" w:cs="Times New Roman"/>
          <w:sz w:val="28"/>
          <w:szCs w:val="28"/>
        </w:rPr>
        <w:t>[</w:t>
      </w:r>
      <w:proofErr w:type="gramEnd"/>
      <w:r w:rsidRPr="0069481A">
        <w:rPr>
          <w:rFonts w:ascii="Times New Roman" w:hAnsi="Times New Roman" w:cs="Times New Roman"/>
          <w:sz w:val="28"/>
          <w:szCs w:val="28"/>
        </w:rPr>
        <w:t xml:space="preserve">5] – </w:t>
      </w:r>
      <w:r>
        <w:rPr>
          <w:rFonts w:ascii="Times New Roman" w:hAnsi="Times New Roman" w:cs="Times New Roman"/>
          <w:sz w:val="28"/>
          <w:szCs w:val="28"/>
        </w:rPr>
        <w:t>Контроль</w:t>
      </w:r>
      <w:r w:rsidRPr="0069481A">
        <w:rPr>
          <w:rFonts w:ascii="Times New Roman" w:hAnsi="Times New Roman" w:cs="Times New Roman"/>
          <w:sz w:val="28"/>
          <w:szCs w:val="28"/>
        </w:rPr>
        <w:t xml:space="preserve"> </w:t>
      </w:r>
      <w:r>
        <w:rPr>
          <w:rFonts w:ascii="Times New Roman" w:hAnsi="Times New Roman" w:cs="Times New Roman"/>
          <w:sz w:val="28"/>
          <w:szCs w:val="28"/>
        </w:rPr>
        <w:t>сети</w:t>
      </w:r>
      <w:r w:rsidRPr="0069481A">
        <w:rPr>
          <w:rFonts w:ascii="Times New Roman" w:hAnsi="Times New Roman" w:cs="Times New Roman"/>
          <w:sz w:val="28"/>
          <w:szCs w:val="28"/>
        </w:rPr>
        <w:t xml:space="preserve">: 0 - </w:t>
      </w:r>
      <w:r>
        <w:rPr>
          <w:rFonts w:ascii="Times New Roman" w:hAnsi="Times New Roman" w:cs="Times New Roman"/>
          <w:sz w:val="28"/>
          <w:szCs w:val="28"/>
        </w:rPr>
        <w:t>нет</w:t>
      </w:r>
      <w:r w:rsidRPr="0069481A">
        <w:rPr>
          <w:rFonts w:ascii="Times New Roman" w:hAnsi="Times New Roman" w:cs="Times New Roman"/>
          <w:sz w:val="28"/>
          <w:szCs w:val="28"/>
        </w:rPr>
        <w:t xml:space="preserve">, 1 </w:t>
      </w:r>
      <w:r>
        <w:rPr>
          <w:rFonts w:ascii="Times New Roman" w:hAnsi="Times New Roman" w:cs="Times New Roman"/>
          <w:sz w:val="28"/>
          <w:szCs w:val="28"/>
        </w:rPr>
        <w:t>–</w:t>
      </w:r>
      <w:r w:rsidRPr="0069481A">
        <w:rPr>
          <w:rFonts w:ascii="Times New Roman" w:hAnsi="Times New Roman" w:cs="Times New Roman"/>
          <w:sz w:val="28"/>
          <w:szCs w:val="28"/>
        </w:rPr>
        <w:t xml:space="preserve"> </w:t>
      </w:r>
      <w:r>
        <w:rPr>
          <w:rFonts w:ascii="Times New Roman" w:hAnsi="Times New Roman" w:cs="Times New Roman"/>
          <w:sz w:val="28"/>
          <w:szCs w:val="28"/>
        </w:rPr>
        <w:t>Только амплитуда</w:t>
      </w:r>
      <w:r w:rsidRPr="0069481A">
        <w:rPr>
          <w:rFonts w:ascii="Times New Roman" w:hAnsi="Times New Roman" w:cs="Times New Roman"/>
          <w:sz w:val="28"/>
          <w:szCs w:val="28"/>
        </w:rPr>
        <w:t xml:space="preserve">, 3 </w:t>
      </w:r>
      <w:r>
        <w:rPr>
          <w:rFonts w:ascii="Times New Roman" w:hAnsi="Times New Roman" w:cs="Times New Roman"/>
          <w:sz w:val="28"/>
          <w:szCs w:val="28"/>
        </w:rPr>
        <w:t>–</w:t>
      </w:r>
      <w:r w:rsidRPr="0069481A">
        <w:rPr>
          <w:rFonts w:ascii="Times New Roman" w:hAnsi="Times New Roman" w:cs="Times New Roman"/>
          <w:sz w:val="28"/>
          <w:szCs w:val="28"/>
        </w:rPr>
        <w:t xml:space="preserve"> </w:t>
      </w:r>
      <w:r>
        <w:rPr>
          <w:rFonts w:ascii="Times New Roman" w:hAnsi="Times New Roman" w:cs="Times New Roman"/>
          <w:sz w:val="28"/>
          <w:szCs w:val="28"/>
        </w:rPr>
        <w:t>полный.</w:t>
      </w:r>
    </w:p>
    <w:p w:rsidR="0069481A" w:rsidRDefault="0069481A" w:rsidP="00416C89">
      <w:pPr>
        <w:rPr>
          <w:rFonts w:ascii="Times New Roman" w:hAnsi="Times New Roman" w:cs="Times New Roman"/>
          <w:sz w:val="28"/>
          <w:szCs w:val="28"/>
          <w:lang w:val="en-US"/>
        </w:rPr>
      </w:pPr>
      <w:proofErr w:type="gramStart"/>
      <w:r>
        <w:rPr>
          <w:rFonts w:ascii="Times New Roman" w:hAnsi="Times New Roman" w:cs="Times New Roman"/>
          <w:sz w:val="28"/>
          <w:szCs w:val="28"/>
          <w:lang w:val="en-US"/>
        </w:rPr>
        <w:t>B</w:t>
      </w:r>
      <w:r w:rsidRPr="0069481A">
        <w:rPr>
          <w:rFonts w:ascii="Times New Roman" w:hAnsi="Times New Roman" w:cs="Times New Roman"/>
          <w:sz w:val="28"/>
          <w:szCs w:val="28"/>
        </w:rPr>
        <w:t>[</w:t>
      </w:r>
      <w:proofErr w:type="gramEnd"/>
      <w:r w:rsidRPr="0069481A">
        <w:rPr>
          <w:rFonts w:ascii="Times New Roman" w:hAnsi="Times New Roman" w:cs="Times New Roman"/>
          <w:sz w:val="28"/>
          <w:szCs w:val="28"/>
        </w:rPr>
        <w:t xml:space="preserve">6] – </w:t>
      </w:r>
      <w:r>
        <w:rPr>
          <w:rFonts w:ascii="Times New Roman" w:hAnsi="Times New Roman" w:cs="Times New Roman"/>
          <w:sz w:val="28"/>
          <w:szCs w:val="28"/>
        </w:rPr>
        <w:t xml:space="preserve">Управление ШИМ, 0 – выкл., 1 – </w:t>
      </w:r>
      <w:proofErr w:type="spellStart"/>
      <w:r>
        <w:rPr>
          <w:rFonts w:ascii="Times New Roman" w:hAnsi="Times New Roman" w:cs="Times New Roman"/>
          <w:sz w:val="28"/>
          <w:szCs w:val="28"/>
        </w:rPr>
        <w:t>вкл</w:t>
      </w:r>
      <w:proofErr w:type="spellEnd"/>
      <w:r>
        <w:rPr>
          <w:rFonts w:ascii="Times New Roman" w:hAnsi="Times New Roman" w:cs="Times New Roman"/>
          <w:sz w:val="28"/>
          <w:szCs w:val="28"/>
        </w:rPr>
        <w:t>.</w:t>
      </w:r>
    </w:p>
    <w:p w:rsidR="00EA56F5" w:rsidRPr="00EA56F5" w:rsidRDefault="00EA56F5" w:rsidP="00416C89">
      <w:pPr>
        <w:rPr>
          <w:rFonts w:ascii="Times New Roman" w:hAnsi="Times New Roman" w:cs="Times New Roman"/>
          <w:color w:val="FF0000"/>
          <w:sz w:val="28"/>
          <w:szCs w:val="28"/>
        </w:rPr>
      </w:pPr>
      <w:r w:rsidRPr="00EA56F5">
        <w:rPr>
          <w:rFonts w:ascii="Times New Roman" w:hAnsi="Times New Roman" w:cs="Times New Roman"/>
          <w:color w:val="FF0000"/>
          <w:sz w:val="28"/>
          <w:szCs w:val="28"/>
        </w:rPr>
        <w:t>Второй пакет:</w:t>
      </w:r>
    </w:p>
    <w:p w:rsidR="00EA56F5" w:rsidRPr="001633F7" w:rsidRDefault="00EA56F5" w:rsidP="00EA56F5">
      <w:pPr>
        <w:pStyle w:val="Default"/>
        <w:rPr>
          <w:color w:val="FF0000"/>
          <w:sz w:val="28"/>
          <w:szCs w:val="28"/>
        </w:rPr>
      </w:pPr>
      <w:r w:rsidRPr="001633F7">
        <w:rPr>
          <w:color w:val="FF0000"/>
          <w:sz w:val="28"/>
          <w:szCs w:val="28"/>
        </w:rPr>
        <w:t xml:space="preserve">B[0] – </w:t>
      </w:r>
      <w:proofErr w:type="spellStart"/>
      <w:r w:rsidRPr="001633F7">
        <w:rPr>
          <w:color w:val="FF0000"/>
          <w:sz w:val="28"/>
          <w:szCs w:val="28"/>
        </w:rPr>
        <w:t>Adr</w:t>
      </w:r>
      <w:proofErr w:type="spellEnd"/>
      <w:r w:rsidRPr="001633F7">
        <w:rPr>
          <w:color w:val="FF0000"/>
          <w:sz w:val="28"/>
          <w:szCs w:val="28"/>
        </w:rPr>
        <w:t xml:space="preserve"> | 0x40; Адрес инвертора с взведенным 6-м битом </w:t>
      </w:r>
    </w:p>
    <w:p w:rsidR="00EA56F5" w:rsidRPr="001633F7" w:rsidRDefault="00EA56F5" w:rsidP="00EA56F5">
      <w:pPr>
        <w:pStyle w:val="Default"/>
        <w:rPr>
          <w:color w:val="FF0000"/>
          <w:sz w:val="28"/>
          <w:szCs w:val="28"/>
        </w:rPr>
      </w:pPr>
    </w:p>
    <w:p w:rsidR="00EA56F5" w:rsidRPr="001633F7" w:rsidRDefault="00EA56F5" w:rsidP="00EA56F5">
      <w:pPr>
        <w:rPr>
          <w:rFonts w:ascii="Times New Roman" w:hAnsi="Times New Roman" w:cs="Times New Roman"/>
          <w:color w:val="FF0000"/>
          <w:sz w:val="28"/>
          <w:szCs w:val="28"/>
          <w:lang w:val="en-US"/>
        </w:rPr>
      </w:pPr>
      <w:r w:rsidRPr="001633F7">
        <w:rPr>
          <w:rFonts w:ascii="Times New Roman" w:hAnsi="Times New Roman" w:cs="Times New Roman"/>
          <w:color w:val="FF0000"/>
          <w:sz w:val="28"/>
          <w:szCs w:val="28"/>
        </w:rPr>
        <w:t>B[1] – 0x</w:t>
      </w:r>
      <w:r w:rsidRPr="001633F7">
        <w:rPr>
          <w:rFonts w:ascii="Times New Roman" w:hAnsi="Times New Roman" w:cs="Times New Roman"/>
          <w:color w:val="FF0000"/>
          <w:sz w:val="28"/>
          <w:szCs w:val="28"/>
          <w:lang w:val="en-US"/>
        </w:rPr>
        <w:t>DB</w:t>
      </w:r>
      <w:r w:rsidRPr="001633F7">
        <w:rPr>
          <w:rFonts w:ascii="Times New Roman" w:hAnsi="Times New Roman" w:cs="Times New Roman"/>
          <w:color w:val="FF0000"/>
          <w:sz w:val="28"/>
          <w:szCs w:val="28"/>
        </w:rPr>
        <w:t>;</w:t>
      </w:r>
    </w:p>
    <w:p w:rsidR="001633F7" w:rsidRPr="001633F7" w:rsidRDefault="001633F7" w:rsidP="001633F7">
      <w:pPr>
        <w:rPr>
          <w:rFonts w:ascii="Times New Roman" w:hAnsi="Times New Roman" w:cs="Times New Roman"/>
          <w:color w:val="FF0000"/>
          <w:sz w:val="28"/>
          <w:szCs w:val="28"/>
        </w:rPr>
      </w:pPr>
      <w:proofErr w:type="gramStart"/>
      <w:r w:rsidRPr="001633F7">
        <w:rPr>
          <w:rFonts w:ascii="Times New Roman" w:hAnsi="Times New Roman" w:cs="Times New Roman"/>
          <w:color w:val="FF0000"/>
          <w:sz w:val="28"/>
          <w:szCs w:val="28"/>
          <w:lang w:val="en-US"/>
        </w:rPr>
        <w:t>B</w:t>
      </w:r>
      <w:r w:rsidRPr="001633F7">
        <w:rPr>
          <w:rFonts w:ascii="Times New Roman" w:hAnsi="Times New Roman" w:cs="Times New Roman"/>
          <w:color w:val="FF0000"/>
          <w:sz w:val="28"/>
          <w:szCs w:val="28"/>
        </w:rPr>
        <w:t>[</w:t>
      </w:r>
      <w:proofErr w:type="gramEnd"/>
      <w:r w:rsidRPr="001633F7">
        <w:rPr>
          <w:rFonts w:ascii="Times New Roman" w:hAnsi="Times New Roman" w:cs="Times New Roman"/>
          <w:color w:val="FF0000"/>
          <w:sz w:val="28"/>
          <w:szCs w:val="28"/>
        </w:rPr>
        <w:t>2] – Минимальное напряжение батареи (0 - 255);</w:t>
      </w:r>
    </w:p>
    <w:p w:rsidR="001633F7" w:rsidRPr="001633F7" w:rsidRDefault="001633F7" w:rsidP="001633F7">
      <w:pPr>
        <w:rPr>
          <w:rFonts w:ascii="Times New Roman" w:hAnsi="Times New Roman" w:cs="Times New Roman"/>
          <w:color w:val="FF0000"/>
          <w:sz w:val="28"/>
          <w:szCs w:val="28"/>
        </w:rPr>
      </w:pPr>
      <w:proofErr w:type="gramStart"/>
      <w:r w:rsidRPr="001633F7">
        <w:rPr>
          <w:rFonts w:ascii="Times New Roman" w:hAnsi="Times New Roman" w:cs="Times New Roman"/>
          <w:color w:val="FF0000"/>
          <w:sz w:val="28"/>
          <w:szCs w:val="28"/>
          <w:lang w:val="en-US"/>
        </w:rPr>
        <w:t>B</w:t>
      </w:r>
      <w:r w:rsidRPr="001633F7">
        <w:rPr>
          <w:rFonts w:ascii="Times New Roman" w:hAnsi="Times New Roman" w:cs="Times New Roman"/>
          <w:color w:val="FF0000"/>
          <w:sz w:val="28"/>
          <w:szCs w:val="28"/>
        </w:rPr>
        <w:t>[</w:t>
      </w:r>
      <w:proofErr w:type="gramEnd"/>
      <w:r w:rsidRPr="001633F7">
        <w:rPr>
          <w:rFonts w:ascii="Times New Roman" w:hAnsi="Times New Roman" w:cs="Times New Roman"/>
          <w:color w:val="FF0000"/>
          <w:sz w:val="28"/>
          <w:szCs w:val="28"/>
        </w:rPr>
        <w:t>3] – Максимальное напряжение батареи (0 - 255);</w:t>
      </w:r>
    </w:p>
    <w:p w:rsidR="001633F7" w:rsidRDefault="001633F7" w:rsidP="00F90E78">
      <w:pPr>
        <w:spacing w:after="0" w:line="360" w:lineRule="auto"/>
        <w:rPr>
          <w:rFonts w:ascii="Times New Roman" w:hAnsi="Times New Roman" w:cs="Times New Roman"/>
          <w:b/>
          <w:sz w:val="28"/>
          <w:szCs w:val="28"/>
        </w:rPr>
      </w:pPr>
    </w:p>
    <w:p w:rsidR="00D77E29" w:rsidRPr="00A206B4" w:rsidRDefault="006C530F" w:rsidP="00F90E78">
      <w:pPr>
        <w:spacing w:after="0" w:line="360" w:lineRule="auto"/>
        <w:rPr>
          <w:rFonts w:ascii="Times New Roman" w:eastAsia="Calibri" w:hAnsi="Times New Roman" w:cs="Times New Roman"/>
          <w:b/>
          <w:sz w:val="28"/>
          <w:szCs w:val="28"/>
        </w:rPr>
      </w:pPr>
      <w:r w:rsidRPr="0069481A">
        <w:rPr>
          <w:rFonts w:ascii="Times New Roman" w:hAnsi="Times New Roman" w:cs="Times New Roman"/>
          <w:b/>
          <w:sz w:val="28"/>
          <w:szCs w:val="28"/>
        </w:rPr>
        <w:t xml:space="preserve">      </w:t>
      </w:r>
      <w:r w:rsidR="00F90E78" w:rsidRPr="0069481A">
        <w:rPr>
          <w:rFonts w:ascii="Times New Roman" w:hAnsi="Times New Roman" w:cs="Times New Roman"/>
          <w:b/>
          <w:sz w:val="28"/>
          <w:szCs w:val="28"/>
        </w:rPr>
        <w:t xml:space="preserve">                                  </w:t>
      </w:r>
      <w:r w:rsidR="003467B7" w:rsidRPr="0069481A">
        <w:rPr>
          <w:rFonts w:ascii="Times New Roman" w:hAnsi="Times New Roman" w:cs="Times New Roman"/>
          <w:b/>
          <w:sz w:val="28"/>
          <w:szCs w:val="28"/>
        </w:rPr>
        <w:t xml:space="preserve">   </w:t>
      </w:r>
      <w:r w:rsidR="00D77E29" w:rsidRPr="00A206B4">
        <w:rPr>
          <w:rFonts w:ascii="Times New Roman" w:eastAsia="Calibri" w:hAnsi="Times New Roman" w:cs="Times New Roman"/>
          <w:b/>
          <w:sz w:val="28"/>
          <w:szCs w:val="28"/>
        </w:rPr>
        <w:t xml:space="preserve">Калибровка </w:t>
      </w:r>
      <w:r w:rsidR="00C94A68" w:rsidRPr="00A206B4">
        <w:rPr>
          <w:rFonts w:ascii="Times New Roman" w:hAnsi="Times New Roman" w:cs="Times New Roman"/>
          <w:b/>
          <w:sz w:val="28"/>
          <w:szCs w:val="28"/>
        </w:rPr>
        <w:t>инвертора</w:t>
      </w:r>
      <w:r w:rsidR="00D77E29" w:rsidRPr="00A206B4">
        <w:rPr>
          <w:rFonts w:ascii="Times New Roman" w:eastAsia="Calibri" w:hAnsi="Times New Roman" w:cs="Times New Roman"/>
          <w:b/>
          <w:sz w:val="28"/>
          <w:szCs w:val="28"/>
        </w:rPr>
        <w:t>.</w:t>
      </w:r>
    </w:p>
    <w:p w:rsidR="00D77E29" w:rsidRDefault="00D77E29" w:rsidP="00C94A68">
      <w:pPr>
        <w:spacing w:after="0" w:line="360" w:lineRule="auto"/>
        <w:rPr>
          <w:rFonts w:ascii="Times New Roman" w:eastAsia="Calibri" w:hAnsi="Times New Roman" w:cs="Times New Roman"/>
          <w:sz w:val="28"/>
          <w:szCs w:val="28"/>
        </w:rPr>
      </w:pPr>
      <w:r w:rsidRPr="00A206B4">
        <w:rPr>
          <w:rFonts w:ascii="Times New Roman" w:eastAsia="Calibri" w:hAnsi="Times New Roman" w:cs="Times New Roman"/>
          <w:sz w:val="28"/>
          <w:szCs w:val="28"/>
        </w:rPr>
        <w:t>Если выполняется условие ((</w:t>
      </w:r>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[2]==0</w:t>
      </w:r>
      <w:proofErr w:type="spellStart"/>
      <w:r w:rsidRPr="00A206B4">
        <w:rPr>
          <w:rFonts w:ascii="Times New Roman" w:eastAsia="Calibri" w:hAnsi="Times New Roman" w:cs="Times New Roman"/>
          <w:sz w:val="28"/>
          <w:szCs w:val="28"/>
          <w:lang w:val="en-US"/>
        </w:rPr>
        <w:t>xEE</w:t>
      </w:r>
      <w:proofErr w:type="spellEnd"/>
      <w:r w:rsidRPr="00A206B4">
        <w:rPr>
          <w:rFonts w:ascii="Times New Roman" w:eastAsia="Calibri" w:hAnsi="Times New Roman" w:cs="Times New Roman"/>
          <w:sz w:val="28"/>
          <w:szCs w:val="28"/>
        </w:rPr>
        <w:t>)</w:t>
      </w:r>
      <w:proofErr w:type="gramStart"/>
      <w:r w:rsidRPr="00A206B4">
        <w:rPr>
          <w:rFonts w:ascii="Times New Roman" w:eastAsia="Calibri" w:hAnsi="Times New Roman" w:cs="Times New Roman"/>
          <w:sz w:val="28"/>
          <w:szCs w:val="28"/>
        </w:rPr>
        <w:t xml:space="preserve"> )</w:t>
      </w:r>
      <w:proofErr w:type="gramEnd"/>
      <w:r w:rsidRPr="00A206B4">
        <w:rPr>
          <w:rFonts w:ascii="Times New Roman" w:eastAsia="Calibri" w:hAnsi="Times New Roman" w:cs="Times New Roman"/>
          <w:sz w:val="28"/>
          <w:szCs w:val="28"/>
        </w:rPr>
        <w:t>&amp;&amp;(</w:t>
      </w:r>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[3]==</w:t>
      </w:r>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 xml:space="preserve">[4]))  то пришедший пакет является управляющим калибровкой измерителя.  </w:t>
      </w:r>
    </w:p>
    <w:p w:rsidR="002A6ED0" w:rsidRPr="002A6ED0" w:rsidRDefault="002A6ED0" w:rsidP="00C94A68">
      <w:pPr>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Четыре старших разряда </w:t>
      </w:r>
      <w:r>
        <w:rPr>
          <w:rFonts w:ascii="Times New Roman" w:eastAsia="Calibri" w:hAnsi="Times New Roman" w:cs="Times New Roman"/>
          <w:sz w:val="28"/>
          <w:szCs w:val="28"/>
          <w:lang w:val="en-US"/>
        </w:rPr>
        <w:t>B</w:t>
      </w:r>
      <w:r w:rsidRPr="002A6ED0">
        <w:rPr>
          <w:rFonts w:ascii="Times New Roman" w:eastAsia="Calibri" w:hAnsi="Times New Roman" w:cs="Times New Roman"/>
          <w:sz w:val="28"/>
          <w:szCs w:val="28"/>
        </w:rPr>
        <w:t xml:space="preserve">[3] </w:t>
      </w:r>
      <w:r w:rsidR="00E502F8">
        <w:rPr>
          <w:rFonts w:ascii="Times New Roman" w:eastAsia="Calibri" w:hAnsi="Times New Roman" w:cs="Times New Roman"/>
          <w:sz w:val="28"/>
          <w:szCs w:val="28"/>
        </w:rPr>
        <w:t>идентифицируют</w:t>
      </w:r>
      <w:r>
        <w:rPr>
          <w:rFonts w:ascii="Times New Roman" w:eastAsia="Calibri" w:hAnsi="Times New Roman" w:cs="Times New Roman"/>
          <w:sz w:val="28"/>
          <w:szCs w:val="28"/>
        </w:rPr>
        <w:t xml:space="preserve"> параметр</w:t>
      </w:r>
      <w:r w:rsidRPr="002A6ED0">
        <w:rPr>
          <w:rFonts w:ascii="Times New Roman" w:eastAsia="Calibri" w:hAnsi="Times New Roman" w:cs="Times New Roman"/>
          <w:sz w:val="28"/>
          <w:szCs w:val="28"/>
        </w:rPr>
        <w:t>:</w:t>
      </w:r>
    </w:p>
    <w:p w:rsidR="006C530F" w:rsidRPr="00A206B4" w:rsidRDefault="006C530F" w:rsidP="006C530F">
      <w:pPr>
        <w:spacing w:after="0" w:line="360" w:lineRule="auto"/>
        <w:rPr>
          <w:rFonts w:ascii="Times New Roman" w:eastAsia="Calibri" w:hAnsi="Times New Roman" w:cs="Times New Roman"/>
          <w:sz w:val="28"/>
          <w:szCs w:val="28"/>
        </w:rPr>
      </w:pPr>
      <w:r w:rsidRPr="00A206B4">
        <w:rPr>
          <w:rFonts w:ascii="Times New Roman" w:eastAsia="Calibri" w:hAnsi="Times New Roman" w:cs="Times New Roman"/>
          <w:sz w:val="28"/>
          <w:szCs w:val="28"/>
        </w:rPr>
        <w:tab/>
        <w:t>((</w:t>
      </w:r>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[3]&amp;0</w:t>
      </w:r>
      <w:proofErr w:type="spellStart"/>
      <w:r w:rsidRPr="00A206B4">
        <w:rPr>
          <w:rFonts w:ascii="Times New Roman" w:eastAsia="Calibri" w:hAnsi="Times New Roman" w:cs="Times New Roman"/>
          <w:sz w:val="28"/>
          <w:szCs w:val="28"/>
          <w:lang w:val="en-US"/>
        </w:rPr>
        <w:t>xf</w:t>
      </w:r>
      <w:proofErr w:type="spellEnd"/>
      <w:r w:rsidRPr="00A206B4">
        <w:rPr>
          <w:rFonts w:ascii="Times New Roman" w:eastAsia="Calibri" w:hAnsi="Times New Roman" w:cs="Times New Roman"/>
          <w:sz w:val="28"/>
          <w:szCs w:val="28"/>
        </w:rPr>
        <w:t>0)==0</w:t>
      </w:r>
      <w:r w:rsidRPr="00A206B4">
        <w:rPr>
          <w:rFonts w:ascii="Times New Roman" w:eastAsia="Calibri" w:hAnsi="Times New Roman" w:cs="Times New Roman"/>
          <w:sz w:val="28"/>
          <w:szCs w:val="28"/>
          <w:lang w:val="en-US"/>
        </w:rPr>
        <w:t>x</w:t>
      </w:r>
      <w:r w:rsidRPr="00A206B4">
        <w:rPr>
          <w:rFonts w:ascii="Times New Roman" w:eastAsia="Calibri" w:hAnsi="Times New Roman" w:cs="Times New Roman"/>
          <w:sz w:val="28"/>
          <w:szCs w:val="28"/>
        </w:rPr>
        <w:t xml:space="preserve">00)   выходное напряжение </w:t>
      </w:r>
      <w:r w:rsidRPr="00A206B4">
        <w:rPr>
          <w:rFonts w:ascii="Times New Roman" w:hAnsi="Times New Roman" w:cs="Times New Roman"/>
          <w:sz w:val="28"/>
          <w:szCs w:val="28"/>
        </w:rPr>
        <w:t>инвертора</w:t>
      </w:r>
      <w:r w:rsidRPr="00A206B4">
        <w:rPr>
          <w:rFonts w:ascii="Times New Roman" w:eastAsia="Calibri" w:hAnsi="Times New Roman" w:cs="Times New Roman"/>
          <w:sz w:val="28"/>
          <w:szCs w:val="28"/>
        </w:rPr>
        <w:t>;</w:t>
      </w:r>
    </w:p>
    <w:p w:rsidR="00D77E29" w:rsidRPr="00A206B4" w:rsidRDefault="00D77E29" w:rsidP="00C94A68">
      <w:pPr>
        <w:spacing w:after="0" w:line="360" w:lineRule="auto"/>
        <w:rPr>
          <w:rFonts w:ascii="Times New Roman" w:eastAsia="Calibri" w:hAnsi="Times New Roman" w:cs="Times New Roman"/>
          <w:sz w:val="28"/>
          <w:szCs w:val="28"/>
        </w:rPr>
      </w:pPr>
      <w:r w:rsidRPr="00A206B4">
        <w:rPr>
          <w:rFonts w:ascii="Times New Roman" w:eastAsia="Calibri" w:hAnsi="Times New Roman" w:cs="Times New Roman"/>
          <w:sz w:val="28"/>
          <w:szCs w:val="28"/>
        </w:rPr>
        <w:tab/>
        <w:t>((</w:t>
      </w:r>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[3]&amp;0</w:t>
      </w:r>
      <w:proofErr w:type="spellStart"/>
      <w:r w:rsidRPr="00A206B4">
        <w:rPr>
          <w:rFonts w:ascii="Times New Roman" w:eastAsia="Calibri" w:hAnsi="Times New Roman" w:cs="Times New Roman"/>
          <w:sz w:val="28"/>
          <w:szCs w:val="28"/>
          <w:lang w:val="en-US"/>
        </w:rPr>
        <w:t>xf</w:t>
      </w:r>
      <w:proofErr w:type="spellEnd"/>
      <w:r w:rsidRPr="00A206B4">
        <w:rPr>
          <w:rFonts w:ascii="Times New Roman" w:eastAsia="Calibri" w:hAnsi="Times New Roman" w:cs="Times New Roman"/>
          <w:sz w:val="28"/>
          <w:szCs w:val="28"/>
        </w:rPr>
        <w:t>0)==0</w:t>
      </w:r>
      <w:r w:rsidRPr="00A206B4">
        <w:rPr>
          <w:rFonts w:ascii="Times New Roman" w:eastAsia="Calibri" w:hAnsi="Times New Roman" w:cs="Times New Roman"/>
          <w:sz w:val="28"/>
          <w:szCs w:val="28"/>
          <w:lang w:val="en-US"/>
        </w:rPr>
        <w:t>x</w:t>
      </w:r>
      <w:r w:rsidRPr="00A206B4">
        <w:rPr>
          <w:rFonts w:ascii="Times New Roman" w:eastAsia="Calibri" w:hAnsi="Times New Roman" w:cs="Times New Roman"/>
          <w:sz w:val="28"/>
          <w:szCs w:val="28"/>
        </w:rPr>
        <w:t xml:space="preserve">20)   ток </w:t>
      </w:r>
      <w:r w:rsidR="00362336" w:rsidRPr="00A206B4">
        <w:rPr>
          <w:rFonts w:ascii="Times New Roman" w:hAnsi="Times New Roman" w:cs="Times New Roman"/>
          <w:sz w:val="28"/>
          <w:szCs w:val="28"/>
        </w:rPr>
        <w:t>инвертора</w:t>
      </w:r>
      <w:r w:rsidRPr="00A206B4">
        <w:rPr>
          <w:rFonts w:ascii="Times New Roman" w:eastAsia="Calibri" w:hAnsi="Times New Roman" w:cs="Times New Roman"/>
          <w:sz w:val="28"/>
          <w:szCs w:val="28"/>
        </w:rPr>
        <w:t>.</w:t>
      </w:r>
    </w:p>
    <w:p w:rsidR="00416C89" w:rsidRDefault="006C530F" w:rsidP="00C94A68">
      <w:pPr>
        <w:spacing w:after="0" w:line="360" w:lineRule="auto"/>
        <w:rPr>
          <w:rFonts w:ascii="Times New Roman" w:eastAsia="Calibri" w:hAnsi="Times New Roman" w:cs="Times New Roman"/>
          <w:sz w:val="28"/>
          <w:szCs w:val="28"/>
        </w:rPr>
      </w:pPr>
      <w:r w:rsidRPr="00A206B4">
        <w:rPr>
          <w:rFonts w:ascii="Times New Roman" w:eastAsia="Calibri" w:hAnsi="Times New Roman" w:cs="Times New Roman"/>
          <w:sz w:val="28"/>
          <w:szCs w:val="28"/>
        </w:rPr>
        <w:tab/>
        <w:t>(</w:t>
      </w:r>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[3]==0</w:t>
      </w:r>
      <w:r w:rsidRPr="00A206B4">
        <w:rPr>
          <w:rFonts w:ascii="Times New Roman" w:eastAsia="Calibri" w:hAnsi="Times New Roman" w:cs="Times New Roman"/>
          <w:sz w:val="28"/>
          <w:szCs w:val="28"/>
          <w:lang w:val="en-US"/>
        </w:rPr>
        <w:t>x</w:t>
      </w:r>
      <w:r w:rsidRPr="00A206B4">
        <w:rPr>
          <w:rFonts w:ascii="Times New Roman" w:hAnsi="Times New Roman" w:cs="Times New Roman"/>
          <w:sz w:val="28"/>
          <w:szCs w:val="28"/>
        </w:rPr>
        <w:t>2</w:t>
      </w:r>
      <w:r w:rsidRPr="00A206B4">
        <w:rPr>
          <w:rFonts w:ascii="Times New Roman" w:eastAsia="Calibri" w:hAnsi="Times New Roman" w:cs="Times New Roman"/>
          <w:sz w:val="28"/>
          <w:szCs w:val="28"/>
        </w:rPr>
        <w:t xml:space="preserve">1)   </w:t>
      </w:r>
      <w:r w:rsidRPr="00A206B4">
        <w:rPr>
          <w:rFonts w:ascii="Times New Roman" w:hAnsi="Times New Roman" w:cs="Times New Roman"/>
          <w:sz w:val="28"/>
          <w:szCs w:val="28"/>
        </w:rPr>
        <w:t xml:space="preserve">             нул</w:t>
      </w:r>
      <w:r w:rsidR="00416C89">
        <w:rPr>
          <w:rFonts w:ascii="Times New Roman" w:hAnsi="Times New Roman" w:cs="Times New Roman"/>
          <w:sz w:val="28"/>
          <w:szCs w:val="28"/>
        </w:rPr>
        <w:t>ь</w:t>
      </w:r>
      <w:r w:rsidRPr="00A206B4">
        <w:rPr>
          <w:rFonts w:ascii="Times New Roman" w:hAnsi="Times New Roman" w:cs="Times New Roman"/>
          <w:sz w:val="28"/>
          <w:szCs w:val="28"/>
        </w:rPr>
        <w:t xml:space="preserve"> тока.</w:t>
      </w:r>
      <w:r w:rsidRPr="00A206B4">
        <w:rPr>
          <w:rFonts w:ascii="Times New Roman" w:eastAsia="Calibri" w:hAnsi="Times New Roman" w:cs="Times New Roman"/>
          <w:sz w:val="28"/>
          <w:szCs w:val="28"/>
        </w:rPr>
        <w:tab/>
      </w:r>
      <w:r w:rsidR="00D77E29" w:rsidRPr="00A206B4">
        <w:rPr>
          <w:rFonts w:ascii="Times New Roman" w:eastAsia="Calibri" w:hAnsi="Times New Roman" w:cs="Times New Roman"/>
          <w:sz w:val="28"/>
          <w:szCs w:val="28"/>
        </w:rPr>
        <w:tab/>
      </w:r>
    </w:p>
    <w:p w:rsidR="00D77E29" w:rsidRPr="00A206B4" w:rsidRDefault="00416C89" w:rsidP="00C94A68">
      <w:pPr>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r>
      <w:r w:rsidR="00D77E29" w:rsidRPr="00A206B4">
        <w:rPr>
          <w:rFonts w:ascii="Times New Roman" w:eastAsia="Calibri" w:hAnsi="Times New Roman" w:cs="Times New Roman"/>
          <w:sz w:val="28"/>
          <w:szCs w:val="28"/>
        </w:rPr>
        <w:t>((</w:t>
      </w:r>
      <w:r w:rsidR="00D77E29" w:rsidRPr="00A206B4">
        <w:rPr>
          <w:rFonts w:ascii="Times New Roman" w:eastAsia="Calibri" w:hAnsi="Times New Roman" w:cs="Times New Roman"/>
          <w:sz w:val="28"/>
          <w:szCs w:val="28"/>
          <w:lang w:val="en-US"/>
        </w:rPr>
        <w:t>B</w:t>
      </w:r>
      <w:r w:rsidR="00D77E29" w:rsidRPr="00A206B4">
        <w:rPr>
          <w:rFonts w:ascii="Times New Roman" w:eastAsia="Calibri" w:hAnsi="Times New Roman" w:cs="Times New Roman"/>
          <w:sz w:val="28"/>
          <w:szCs w:val="28"/>
        </w:rPr>
        <w:t>[3]&amp;0</w:t>
      </w:r>
      <w:proofErr w:type="spellStart"/>
      <w:r w:rsidR="00D77E29" w:rsidRPr="00A206B4">
        <w:rPr>
          <w:rFonts w:ascii="Times New Roman" w:eastAsia="Calibri" w:hAnsi="Times New Roman" w:cs="Times New Roman"/>
          <w:sz w:val="28"/>
          <w:szCs w:val="28"/>
          <w:lang w:val="en-US"/>
        </w:rPr>
        <w:t>xf</w:t>
      </w:r>
      <w:proofErr w:type="spellEnd"/>
      <w:r w:rsidR="00D77E29" w:rsidRPr="00A206B4">
        <w:rPr>
          <w:rFonts w:ascii="Times New Roman" w:eastAsia="Calibri" w:hAnsi="Times New Roman" w:cs="Times New Roman"/>
          <w:sz w:val="28"/>
          <w:szCs w:val="28"/>
        </w:rPr>
        <w:t>0)==0</w:t>
      </w:r>
      <w:r w:rsidR="00D77E29" w:rsidRPr="00A206B4">
        <w:rPr>
          <w:rFonts w:ascii="Times New Roman" w:eastAsia="Calibri" w:hAnsi="Times New Roman" w:cs="Times New Roman"/>
          <w:sz w:val="28"/>
          <w:szCs w:val="28"/>
          <w:lang w:val="en-US"/>
        </w:rPr>
        <w:t>x</w:t>
      </w:r>
      <w:r w:rsidR="00D77E29" w:rsidRPr="00A206B4">
        <w:rPr>
          <w:rFonts w:ascii="Times New Roman" w:eastAsia="Calibri" w:hAnsi="Times New Roman" w:cs="Times New Roman"/>
          <w:sz w:val="28"/>
          <w:szCs w:val="28"/>
        </w:rPr>
        <w:t>30)   температур</w:t>
      </w:r>
      <w:r>
        <w:rPr>
          <w:rFonts w:ascii="Times New Roman" w:eastAsia="Calibri" w:hAnsi="Times New Roman" w:cs="Times New Roman"/>
          <w:sz w:val="28"/>
          <w:szCs w:val="28"/>
        </w:rPr>
        <w:t>а</w:t>
      </w:r>
      <w:r w:rsidR="00D77E29" w:rsidRPr="00A206B4">
        <w:rPr>
          <w:rFonts w:ascii="Times New Roman" w:eastAsia="Calibri" w:hAnsi="Times New Roman" w:cs="Times New Roman"/>
          <w:sz w:val="28"/>
          <w:szCs w:val="28"/>
        </w:rPr>
        <w:t xml:space="preserve">  </w:t>
      </w:r>
      <w:r w:rsidR="00362336" w:rsidRPr="00A206B4">
        <w:rPr>
          <w:rFonts w:ascii="Times New Roman" w:hAnsi="Times New Roman" w:cs="Times New Roman"/>
          <w:sz w:val="28"/>
          <w:szCs w:val="28"/>
        </w:rPr>
        <w:t>инвертора</w:t>
      </w:r>
      <w:r w:rsidR="00D77E29" w:rsidRPr="00A206B4">
        <w:rPr>
          <w:rFonts w:ascii="Times New Roman" w:eastAsia="Calibri" w:hAnsi="Times New Roman" w:cs="Times New Roman"/>
          <w:sz w:val="28"/>
          <w:szCs w:val="28"/>
        </w:rPr>
        <w:t>.</w:t>
      </w:r>
    </w:p>
    <w:p w:rsidR="006C530F" w:rsidRPr="00A206B4" w:rsidRDefault="006C530F" w:rsidP="006C530F">
      <w:pPr>
        <w:spacing w:after="0" w:line="360" w:lineRule="auto"/>
        <w:rPr>
          <w:rFonts w:ascii="Times New Roman" w:eastAsia="Calibri" w:hAnsi="Times New Roman" w:cs="Times New Roman"/>
          <w:sz w:val="28"/>
          <w:szCs w:val="28"/>
        </w:rPr>
      </w:pPr>
      <w:r w:rsidRPr="00A206B4">
        <w:rPr>
          <w:rFonts w:ascii="Times New Roman" w:eastAsia="Calibri" w:hAnsi="Times New Roman" w:cs="Times New Roman"/>
          <w:sz w:val="28"/>
          <w:szCs w:val="28"/>
        </w:rPr>
        <w:tab/>
        <w:t>((</w:t>
      </w:r>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[3]&amp;0</w:t>
      </w:r>
      <w:proofErr w:type="spellStart"/>
      <w:r w:rsidRPr="00A206B4">
        <w:rPr>
          <w:rFonts w:ascii="Times New Roman" w:eastAsia="Calibri" w:hAnsi="Times New Roman" w:cs="Times New Roman"/>
          <w:sz w:val="28"/>
          <w:szCs w:val="28"/>
          <w:lang w:val="en-US"/>
        </w:rPr>
        <w:t>xf</w:t>
      </w:r>
      <w:proofErr w:type="spellEnd"/>
      <w:r w:rsidRPr="00A206B4">
        <w:rPr>
          <w:rFonts w:ascii="Times New Roman" w:eastAsia="Calibri" w:hAnsi="Times New Roman" w:cs="Times New Roman"/>
          <w:sz w:val="28"/>
          <w:szCs w:val="28"/>
        </w:rPr>
        <w:t>0)==0</w:t>
      </w:r>
      <w:r w:rsidRPr="00A206B4">
        <w:rPr>
          <w:rFonts w:ascii="Times New Roman" w:eastAsia="Calibri" w:hAnsi="Times New Roman" w:cs="Times New Roman"/>
          <w:sz w:val="28"/>
          <w:szCs w:val="28"/>
          <w:lang w:val="en-US"/>
        </w:rPr>
        <w:t>x</w:t>
      </w:r>
      <w:r w:rsidRPr="00A206B4">
        <w:rPr>
          <w:rFonts w:ascii="Times New Roman" w:hAnsi="Times New Roman" w:cs="Times New Roman"/>
          <w:sz w:val="28"/>
          <w:szCs w:val="28"/>
        </w:rPr>
        <w:t>4</w:t>
      </w:r>
      <w:r w:rsidRPr="00A206B4">
        <w:rPr>
          <w:rFonts w:ascii="Times New Roman" w:eastAsia="Calibri" w:hAnsi="Times New Roman" w:cs="Times New Roman"/>
          <w:sz w:val="28"/>
          <w:szCs w:val="28"/>
        </w:rPr>
        <w:t xml:space="preserve">0)   выходное напряжение </w:t>
      </w:r>
      <w:r w:rsidRPr="00A206B4">
        <w:rPr>
          <w:rFonts w:ascii="Times New Roman" w:hAnsi="Times New Roman" w:cs="Times New Roman"/>
          <w:sz w:val="28"/>
          <w:szCs w:val="28"/>
        </w:rPr>
        <w:t>нагрузки</w:t>
      </w:r>
      <w:r w:rsidRPr="00A206B4">
        <w:rPr>
          <w:rFonts w:ascii="Times New Roman" w:eastAsia="Calibri" w:hAnsi="Times New Roman" w:cs="Times New Roman"/>
          <w:sz w:val="28"/>
          <w:szCs w:val="28"/>
        </w:rPr>
        <w:t>;</w:t>
      </w:r>
    </w:p>
    <w:p w:rsidR="006C530F" w:rsidRPr="00A206B4" w:rsidRDefault="006C530F" w:rsidP="006C530F">
      <w:pPr>
        <w:spacing w:after="0" w:line="360" w:lineRule="auto"/>
        <w:rPr>
          <w:rFonts w:ascii="Times New Roman" w:eastAsia="Calibri" w:hAnsi="Times New Roman" w:cs="Times New Roman"/>
          <w:sz w:val="28"/>
          <w:szCs w:val="28"/>
        </w:rPr>
      </w:pPr>
      <w:r w:rsidRPr="00A206B4">
        <w:rPr>
          <w:rFonts w:ascii="Times New Roman" w:eastAsia="Calibri" w:hAnsi="Times New Roman" w:cs="Times New Roman"/>
          <w:sz w:val="28"/>
          <w:szCs w:val="28"/>
        </w:rPr>
        <w:tab/>
        <w:t>((</w:t>
      </w:r>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[3]&amp;0</w:t>
      </w:r>
      <w:proofErr w:type="spellStart"/>
      <w:r w:rsidRPr="00A206B4">
        <w:rPr>
          <w:rFonts w:ascii="Times New Roman" w:eastAsia="Calibri" w:hAnsi="Times New Roman" w:cs="Times New Roman"/>
          <w:sz w:val="28"/>
          <w:szCs w:val="28"/>
          <w:lang w:val="en-US"/>
        </w:rPr>
        <w:t>xf</w:t>
      </w:r>
      <w:proofErr w:type="spellEnd"/>
      <w:r w:rsidRPr="00A206B4">
        <w:rPr>
          <w:rFonts w:ascii="Times New Roman" w:eastAsia="Calibri" w:hAnsi="Times New Roman" w:cs="Times New Roman"/>
          <w:sz w:val="28"/>
          <w:szCs w:val="28"/>
        </w:rPr>
        <w:t>0)==0</w:t>
      </w:r>
      <w:r w:rsidRPr="00A206B4">
        <w:rPr>
          <w:rFonts w:ascii="Times New Roman" w:eastAsia="Calibri" w:hAnsi="Times New Roman" w:cs="Times New Roman"/>
          <w:sz w:val="28"/>
          <w:szCs w:val="28"/>
          <w:lang w:val="en-US"/>
        </w:rPr>
        <w:t>x</w:t>
      </w:r>
      <w:r w:rsidRPr="00A206B4">
        <w:rPr>
          <w:rFonts w:ascii="Times New Roman" w:hAnsi="Times New Roman" w:cs="Times New Roman"/>
          <w:sz w:val="28"/>
          <w:szCs w:val="28"/>
        </w:rPr>
        <w:t>5</w:t>
      </w:r>
      <w:r w:rsidRPr="00A206B4">
        <w:rPr>
          <w:rFonts w:ascii="Times New Roman" w:eastAsia="Calibri" w:hAnsi="Times New Roman" w:cs="Times New Roman"/>
          <w:sz w:val="28"/>
          <w:szCs w:val="28"/>
        </w:rPr>
        <w:t xml:space="preserve">0)   выходное напряжение </w:t>
      </w:r>
      <w:r w:rsidRPr="00A206B4">
        <w:rPr>
          <w:rFonts w:ascii="Times New Roman" w:hAnsi="Times New Roman" w:cs="Times New Roman"/>
          <w:sz w:val="28"/>
          <w:szCs w:val="28"/>
        </w:rPr>
        <w:t>сети</w:t>
      </w:r>
      <w:r w:rsidRPr="00A206B4">
        <w:rPr>
          <w:rFonts w:ascii="Times New Roman" w:eastAsia="Calibri" w:hAnsi="Times New Roman" w:cs="Times New Roman"/>
          <w:sz w:val="28"/>
          <w:szCs w:val="28"/>
        </w:rPr>
        <w:t>;</w:t>
      </w:r>
    </w:p>
    <w:p w:rsidR="001633F7" w:rsidRDefault="001633F7" w:rsidP="001633F7">
      <w:pPr>
        <w:spacing w:after="0" w:line="360" w:lineRule="auto"/>
        <w:rPr>
          <w:rFonts w:ascii="Times New Roman" w:eastAsia="Calibri" w:hAnsi="Times New Roman" w:cs="Times New Roman"/>
          <w:sz w:val="28"/>
          <w:szCs w:val="28"/>
        </w:rPr>
      </w:pPr>
      <w:r w:rsidRPr="00A206B4">
        <w:rPr>
          <w:rFonts w:ascii="Times New Roman" w:eastAsia="Calibri" w:hAnsi="Times New Roman" w:cs="Times New Roman"/>
          <w:sz w:val="28"/>
          <w:szCs w:val="28"/>
        </w:rPr>
        <w:tab/>
        <w:t>((</w:t>
      </w:r>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[3]&amp;0</w:t>
      </w:r>
      <w:proofErr w:type="spellStart"/>
      <w:r w:rsidRPr="00A206B4">
        <w:rPr>
          <w:rFonts w:ascii="Times New Roman" w:eastAsia="Calibri" w:hAnsi="Times New Roman" w:cs="Times New Roman"/>
          <w:sz w:val="28"/>
          <w:szCs w:val="28"/>
          <w:lang w:val="en-US"/>
        </w:rPr>
        <w:t>xf</w:t>
      </w:r>
      <w:proofErr w:type="spellEnd"/>
      <w:r w:rsidRPr="00A206B4">
        <w:rPr>
          <w:rFonts w:ascii="Times New Roman" w:eastAsia="Calibri" w:hAnsi="Times New Roman" w:cs="Times New Roman"/>
          <w:sz w:val="28"/>
          <w:szCs w:val="28"/>
        </w:rPr>
        <w:t>0)==0</w:t>
      </w:r>
      <w:r w:rsidRPr="00A206B4">
        <w:rPr>
          <w:rFonts w:ascii="Times New Roman" w:eastAsia="Calibri" w:hAnsi="Times New Roman" w:cs="Times New Roman"/>
          <w:sz w:val="28"/>
          <w:szCs w:val="28"/>
          <w:lang w:val="en-US"/>
        </w:rPr>
        <w:t>x</w:t>
      </w:r>
      <w:r w:rsidRPr="00A206B4">
        <w:rPr>
          <w:rFonts w:ascii="Times New Roman" w:hAnsi="Times New Roman" w:cs="Times New Roman"/>
          <w:sz w:val="28"/>
          <w:szCs w:val="28"/>
        </w:rPr>
        <w:t>6</w:t>
      </w:r>
      <w:r w:rsidRPr="00A206B4">
        <w:rPr>
          <w:rFonts w:ascii="Times New Roman" w:eastAsia="Calibri" w:hAnsi="Times New Roman" w:cs="Times New Roman"/>
          <w:sz w:val="28"/>
          <w:szCs w:val="28"/>
        </w:rPr>
        <w:t xml:space="preserve">0)   </w:t>
      </w:r>
      <w:r w:rsidRPr="00A206B4">
        <w:rPr>
          <w:rFonts w:ascii="Times New Roman" w:hAnsi="Times New Roman" w:cs="Times New Roman"/>
          <w:sz w:val="28"/>
          <w:szCs w:val="28"/>
        </w:rPr>
        <w:t>активную мощность</w:t>
      </w:r>
      <w:r w:rsidRPr="00A206B4">
        <w:rPr>
          <w:rFonts w:ascii="Times New Roman" w:eastAsia="Calibri" w:hAnsi="Times New Roman" w:cs="Times New Roman"/>
          <w:sz w:val="28"/>
          <w:szCs w:val="28"/>
        </w:rPr>
        <w:t xml:space="preserve"> </w:t>
      </w:r>
      <w:r w:rsidRPr="00A206B4">
        <w:rPr>
          <w:rFonts w:ascii="Times New Roman" w:hAnsi="Times New Roman" w:cs="Times New Roman"/>
          <w:sz w:val="28"/>
          <w:szCs w:val="28"/>
        </w:rPr>
        <w:t>инвертора</w:t>
      </w:r>
      <w:r w:rsidRPr="00A206B4">
        <w:rPr>
          <w:rFonts w:ascii="Times New Roman" w:eastAsia="Calibri" w:hAnsi="Times New Roman" w:cs="Times New Roman"/>
          <w:sz w:val="28"/>
          <w:szCs w:val="28"/>
        </w:rPr>
        <w:t>;</w:t>
      </w:r>
    </w:p>
    <w:p w:rsidR="001633F7" w:rsidRPr="001633F7" w:rsidRDefault="001633F7" w:rsidP="001633F7">
      <w:pPr>
        <w:spacing w:after="0" w:line="360" w:lineRule="auto"/>
        <w:rPr>
          <w:rFonts w:ascii="Times New Roman" w:eastAsia="Calibri" w:hAnsi="Times New Roman" w:cs="Times New Roman"/>
          <w:color w:val="FF0000"/>
          <w:sz w:val="28"/>
          <w:szCs w:val="28"/>
        </w:rPr>
      </w:pPr>
      <w:r w:rsidRPr="00A206B4">
        <w:rPr>
          <w:rFonts w:ascii="Times New Roman" w:eastAsia="Calibri" w:hAnsi="Times New Roman" w:cs="Times New Roman"/>
          <w:sz w:val="28"/>
          <w:szCs w:val="28"/>
        </w:rPr>
        <w:tab/>
      </w:r>
      <w:r w:rsidRPr="001633F7">
        <w:rPr>
          <w:rFonts w:ascii="Times New Roman" w:eastAsia="Calibri" w:hAnsi="Times New Roman" w:cs="Times New Roman"/>
          <w:color w:val="FF0000"/>
          <w:sz w:val="28"/>
          <w:szCs w:val="28"/>
        </w:rPr>
        <w:t>((</w:t>
      </w:r>
      <w:r w:rsidRPr="001633F7">
        <w:rPr>
          <w:rFonts w:ascii="Times New Roman" w:eastAsia="Calibri" w:hAnsi="Times New Roman" w:cs="Times New Roman"/>
          <w:color w:val="FF0000"/>
          <w:sz w:val="28"/>
          <w:szCs w:val="28"/>
          <w:lang w:val="en-US"/>
        </w:rPr>
        <w:t>B</w:t>
      </w:r>
      <w:r w:rsidRPr="001633F7">
        <w:rPr>
          <w:rFonts w:ascii="Times New Roman" w:eastAsia="Calibri" w:hAnsi="Times New Roman" w:cs="Times New Roman"/>
          <w:color w:val="FF0000"/>
          <w:sz w:val="28"/>
          <w:szCs w:val="28"/>
        </w:rPr>
        <w:t>[3]&amp;0</w:t>
      </w:r>
      <w:proofErr w:type="spellStart"/>
      <w:r w:rsidRPr="001633F7">
        <w:rPr>
          <w:rFonts w:ascii="Times New Roman" w:eastAsia="Calibri" w:hAnsi="Times New Roman" w:cs="Times New Roman"/>
          <w:color w:val="FF0000"/>
          <w:sz w:val="28"/>
          <w:szCs w:val="28"/>
          <w:lang w:val="en-US"/>
        </w:rPr>
        <w:t>xf</w:t>
      </w:r>
      <w:proofErr w:type="spellEnd"/>
      <w:r w:rsidRPr="001633F7">
        <w:rPr>
          <w:rFonts w:ascii="Times New Roman" w:eastAsia="Calibri" w:hAnsi="Times New Roman" w:cs="Times New Roman"/>
          <w:color w:val="FF0000"/>
          <w:sz w:val="28"/>
          <w:szCs w:val="28"/>
        </w:rPr>
        <w:t>0)==0</w:t>
      </w:r>
      <w:r w:rsidRPr="001633F7">
        <w:rPr>
          <w:rFonts w:ascii="Times New Roman" w:eastAsia="Calibri" w:hAnsi="Times New Roman" w:cs="Times New Roman"/>
          <w:color w:val="FF0000"/>
          <w:sz w:val="28"/>
          <w:szCs w:val="28"/>
          <w:lang w:val="en-US"/>
        </w:rPr>
        <w:t>x</w:t>
      </w:r>
      <w:r>
        <w:rPr>
          <w:rFonts w:ascii="Times New Roman" w:eastAsia="Calibri" w:hAnsi="Times New Roman" w:cs="Times New Roman"/>
          <w:color w:val="FF0000"/>
          <w:sz w:val="28"/>
          <w:szCs w:val="28"/>
        </w:rPr>
        <w:t>7</w:t>
      </w:r>
      <w:r w:rsidRPr="001633F7">
        <w:rPr>
          <w:rFonts w:ascii="Times New Roman" w:eastAsia="Calibri" w:hAnsi="Times New Roman" w:cs="Times New Roman"/>
          <w:color w:val="FF0000"/>
          <w:sz w:val="28"/>
          <w:szCs w:val="28"/>
        </w:rPr>
        <w:t xml:space="preserve">0)   </w:t>
      </w:r>
      <w:r>
        <w:rPr>
          <w:rFonts w:ascii="Times New Roman" w:eastAsia="Calibri" w:hAnsi="Times New Roman" w:cs="Times New Roman"/>
          <w:color w:val="FF0000"/>
          <w:sz w:val="28"/>
          <w:szCs w:val="28"/>
        </w:rPr>
        <w:t>напряжение батареи</w:t>
      </w:r>
      <w:r w:rsidRPr="001633F7">
        <w:rPr>
          <w:rFonts w:ascii="Times New Roman" w:eastAsia="Calibri" w:hAnsi="Times New Roman" w:cs="Times New Roman"/>
          <w:color w:val="FF0000"/>
          <w:sz w:val="28"/>
          <w:szCs w:val="28"/>
        </w:rPr>
        <w:t>;</w:t>
      </w:r>
    </w:p>
    <w:p w:rsidR="001633F7" w:rsidRPr="001633F7" w:rsidRDefault="001633F7" w:rsidP="001633F7">
      <w:pPr>
        <w:spacing w:after="0" w:line="360" w:lineRule="auto"/>
        <w:rPr>
          <w:rFonts w:ascii="Times New Roman" w:eastAsia="Calibri" w:hAnsi="Times New Roman" w:cs="Times New Roman"/>
          <w:color w:val="FF0000"/>
          <w:sz w:val="28"/>
          <w:szCs w:val="28"/>
        </w:rPr>
      </w:pPr>
      <w:r w:rsidRPr="00A206B4">
        <w:rPr>
          <w:rFonts w:ascii="Times New Roman" w:eastAsia="Calibri" w:hAnsi="Times New Roman" w:cs="Times New Roman"/>
          <w:sz w:val="28"/>
          <w:szCs w:val="28"/>
        </w:rPr>
        <w:tab/>
      </w:r>
      <w:r w:rsidRPr="001633F7">
        <w:rPr>
          <w:rFonts w:ascii="Times New Roman" w:eastAsia="Calibri" w:hAnsi="Times New Roman" w:cs="Times New Roman"/>
          <w:color w:val="FF0000"/>
          <w:sz w:val="28"/>
          <w:szCs w:val="28"/>
        </w:rPr>
        <w:t>((</w:t>
      </w:r>
      <w:r w:rsidRPr="001633F7">
        <w:rPr>
          <w:rFonts w:ascii="Times New Roman" w:eastAsia="Calibri" w:hAnsi="Times New Roman" w:cs="Times New Roman"/>
          <w:color w:val="FF0000"/>
          <w:sz w:val="28"/>
          <w:szCs w:val="28"/>
          <w:lang w:val="en-US"/>
        </w:rPr>
        <w:t>B</w:t>
      </w:r>
      <w:r w:rsidRPr="001633F7">
        <w:rPr>
          <w:rFonts w:ascii="Times New Roman" w:eastAsia="Calibri" w:hAnsi="Times New Roman" w:cs="Times New Roman"/>
          <w:color w:val="FF0000"/>
          <w:sz w:val="28"/>
          <w:szCs w:val="28"/>
        </w:rPr>
        <w:t>[3]&amp;0</w:t>
      </w:r>
      <w:proofErr w:type="spellStart"/>
      <w:r w:rsidRPr="001633F7">
        <w:rPr>
          <w:rFonts w:ascii="Times New Roman" w:eastAsia="Calibri" w:hAnsi="Times New Roman" w:cs="Times New Roman"/>
          <w:color w:val="FF0000"/>
          <w:sz w:val="28"/>
          <w:szCs w:val="28"/>
          <w:lang w:val="en-US"/>
        </w:rPr>
        <w:t>xf</w:t>
      </w:r>
      <w:proofErr w:type="spellEnd"/>
      <w:r w:rsidRPr="001633F7">
        <w:rPr>
          <w:rFonts w:ascii="Times New Roman" w:eastAsia="Calibri" w:hAnsi="Times New Roman" w:cs="Times New Roman"/>
          <w:color w:val="FF0000"/>
          <w:sz w:val="28"/>
          <w:szCs w:val="28"/>
        </w:rPr>
        <w:t>0)==0</w:t>
      </w:r>
      <w:r w:rsidRPr="001633F7">
        <w:rPr>
          <w:rFonts w:ascii="Times New Roman" w:eastAsia="Calibri" w:hAnsi="Times New Roman" w:cs="Times New Roman"/>
          <w:color w:val="FF0000"/>
          <w:sz w:val="28"/>
          <w:szCs w:val="28"/>
          <w:lang w:val="en-US"/>
        </w:rPr>
        <w:t>x</w:t>
      </w:r>
      <w:r>
        <w:rPr>
          <w:rFonts w:ascii="Times New Roman" w:eastAsia="Calibri" w:hAnsi="Times New Roman" w:cs="Times New Roman"/>
          <w:color w:val="FF0000"/>
          <w:sz w:val="28"/>
          <w:szCs w:val="28"/>
        </w:rPr>
        <w:t>8</w:t>
      </w:r>
      <w:r w:rsidRPr="001633F7">
        <w:rPr>
          <w:rFonts w:ascii="Times New Roman" w:eastAsia="Calibri" w:hAnsi="Times New Roman" w:cs="Times New Roman"/>
          <w:color w:val="FF0000"/>
          <w:sz w:val="28"/>
          <w:szCs w:val="28"/>
        </w:rPr>
        <w:t xml:space="preserve">0)   </w:t>
      </w:r>
      <w:r>
        <w:rPr>
          <w:rFonts w:ascii="Times New Roman" w:eastAsia="Calibri" w:hAnsi="Times New Roman" w:cs="Times New Roman"/>
          <w:color w:val="FF0000"/>
          <w:sz w:val="28"/>
          <w:szCs w:val="28"/>
        </w:rPr>
        <w:t>минимальное напряжение батареи</w:t>
      </w:r>
      <w:r w:rsidRPr="001633F7">
        <w:rPr>
          <w:rFonts w:ascii="Times New Roman" w:eastAsia="Calibri" w:hAnsi="Times New Roman" w:cs="Times New Roman"/>
          <w:color w:val="FF0000"/>
          <w:sz w:val="28"/>
          <w:szCs w:val="28"/>
        </w:rPr>
        <w:t>;</w:t>
      </w:r>
    </w:p>
    <w:p w:rsidR="001633F7" w:rsidRPr="001633F7" w:rsidRDefault="001633F7" w:rsidP="001633F7">
      <w:pPr>
        <w:spacing w:after="0" w:line="360" w:lineRule="auto"/>
        <w:rPr>
          <w:rFonts w:ascii="Times New Roman" w:eastAsia="Calibri" w:hAnsi="Times New Roman" w:cs="Times New Roman"/>
          <w:color w:val="FF0000"/>
          <w:sz w:val="28"/>
          <w:szCs w:val="28"/>
        </w:rPr>
      </w:pPr>
      <w:r w:rsidRPr="00A206B4">
        <w:rPr>
          <w:rFonts w:ascii="Times New Roman" w:eastAsia="Calibri" w:hAnsi="Times New Roman" w:cs="Times New Roman"/>
          <w:sz w:val="28"/>
          <w:szCs w:val="28"/>
        </w:rPr>
        <w:tab/>
      </w:r>
      <w:r w:rsidRPr="001633F7">
        <w:rPr>
          <w:rFonts w:ascii="Times New Roman" w:eastAsia="Calibri" w:hAnsi="Times New Roman" w:cs="Times New Roman"/>
          <w:color w:val="FF0000"/>
          <w:sz w:val="28"/>
          <w:szCs w:val="28"/>
        </w:rPr>
        <w:t>((</w:t>
      </w:r>
      <w:r w:rsidRPr="001633F7">
        <w:rPr>
          <w:rFonts w:ascii="Times New Roman" w:eastAsia="Calibri" w:hAnsi="Times New Roman" w:cs="Times New Roman"/>
          <w:color w:val="FF0000"/>
          <w:sz w:val="28"/>
          <w:szCs w:val="28"/>
          <w:lang w:val="en-US"/>
        </w:rPr>
        <w:t>B</w:t>
      </w:r>
      <w:r w:rsidRPr="001633F7">
        <w:rPr>
          <w:rFonts w:ascii="Times New Roman" w:eastAsia="Calibri" w:hAnsi="Times New Roman" w:cs="Times New Roman"/>
          <w:color w:val="FF0000"/>
          <w:sz w:val="28"/>
          <w:szCs w:val="28"/>
        </w:rPr>
        <w:t>[3]&amp;0</w:t>
      </w:r>
      <w:proofErr w:type="spellStart"/>
      <w:r w:rsidRPr="001633F7">
        <w:rPr>
          <w:rFonts w:ascii="Times New Roman" w:eastAsia="Calibri" w:hAnsi="Times New Roman" w:cs="Times New Roman"/>
          <w:color w:val="FF0000"/>
          <w:sz w:val="28"/>
          <w:szCs w:val="28"/>
          <w:lang w:val="en-US"/>
        </w:rPr>
        <w:t>xf</w:t>
      </w:r>
      <w:proofErr w:type="spellEnd"/>
      <w:r w:rsidRPr="001633F7">
        <w:rPr>
          <w:rFonts w:ascii="Times New Roman" w:eastAsia="Calibri" w:hAnsi="Times New Roman" w:cs="Times New Roman"/>
          <w:color w:val="FF0000"/>
          <w:sz w:val="28"/>
          <w:szCs w:val="28"/>
        </w:rPr>
        <w:t>0)==0</w:t>
      </w:r>
      <w:r w:rsidRPr="001633F7">
        <w:rPr>
          <w:rFonts w:ascii="Times New Roman" w:eastAsia="Calibri" w:hAnsi="Times New Roman" w:cs="Times New Roman"/>
          <w:color w:val="FF0000"/>
          <w:sz w:val="28"/>
          <w:szCs w:val="28"/>
          <w:lang w:val="en-US"/>
        </w:rPr>
        <w:t>x</w:t>
      </w:r>
      <w:r>
        <w:rPr>
          <w:rFonts w:ascii="Times New Roman" w:eastAsia="Calibri" w:hAnsi="Times New Roman" w:cs="Times New Roman"/>
          <w:color w:val="FF0000"/>
          <w:sz w:val="28"/>
          <w:szCs w:val="28"/>
        </w:rPr>
        <w:t>9</w:t>
      </w:r>
      <w:r w:rsidRPr="001633F7">
        <w:rPr>
          <w:rFonts w:ascii="Times New Roman" w:eastAsia="Calibri" w:hAnsi="Times New Roman" w:cs="Times New Roman"/>
          <w:color w:val="FF0000"/>
          <w:sz w:val="28"/>
          <w:szCs w:val="28"/>
        </w:rPr>
        <w:t xml:space="preserve">0)   </w:t>
      </w:r>
      <w:r>
        <w:rPr>
          <w:rFonts w:ascii="Times New Roman" w:eastAsia="Calibri" w:hAnsi="Times New Roman" w:cs="Times New Roman"/>
          <w:color w:val="FF0000"/>
          <w:sz w:val="28"/>
          <w:szCs w:val="28"/>
        </w:rPr>
        <w:t>максимальное напряжение батареи</w:t>
      </w:r>
      <w:r w:rsidRPr="001633F7">
        <w:rPr>
          <w:rFonts w:ascii="Times New Roman" w:eastAsia="Calibri" w:hAnsi="Times New Roman" w:cs="Times New Roman"/>
          <w:color w:val="FF0000"/>
          <w:sz w:val="28"/>
          <w:szCs w:val="28"/>
        </w:rPr>
        <w:t>;</w:t>
      </w:r>
    </w:p>
    <w:p w:rsidR="00416C89" w:rsidRPr="00416C89" w:rsidRDefault="00416C89" w:rsidP="00416C89">
      <w:pPr>
        <w:spacing w:after="0" w:line="360" w:lineRule="auto"/>
        <w:rPr>
          <w:rFonts w:ascii="Times New Roman" w:hAnsi="Times New Roman" w:cs="Times New Roman"/>
          <w:sz w:val="28"/>
          <w:szCs w:val="28"/>
        </w:rPr>
      </w:pPr>
      <w:r>
        <w:rPr>
          <w:rFonts w:ascii="Times New Roman" w:hAnsi="Times New Roman" w:cs="Times New Roman"/>
          <w:sz w:val="28"/>
          <w:szCs w:val="28"/>
        </w:rPr>
        <w:tab/>
      </w:r>
      <w:r w:rsidRPr="00416C89">
        <w:rPr>
          <w:rFonts w:ascii="Times New Roman" w:hAnsi="Times New Roman" w:cs="Times New Roman"/>
          <w:sz w:val="28"/>
          <w:szCs w:val="28"/>
        </w:rPr>
        <w:t>((B[3]&amp;0xf0)==0x</w:t>
      </w:r>
      <w:r w:rsidRPr="00416C89">
        <w:rPr>
          <w:rFonts w:ascii="Times New Roman" w:hAnsi="Times New Roman" w:cs="Times New Roman"/>
          <w:sz w:val="28"/>
          <w:szCs w:val="28"/>
          <w:lang w:val="en-US"/>
        </w:rPr>
        <w:t>A</w:t>
      </w:r>
      <w:r w:rsidRPr="00416C89">
        <w:rPr>
          <w:rFonts w:ascii="Times New Roman" w:hAnsi="Times New Roman" w:cs="Times New Roman"/>
          <w:sz w:val="28"/>
          <w:szCs w:val="28"/>
        </w:rPr>
        <w:t xml:space="preserve">0) </w:t>
      </w:r>
      <w:r>
        <w:rPr>
          <w:rFonts w:ascii="Times New Roman" w:hAnsi="Times New Roman" w:cs="Times New Roman"/>
          <w:sz w:val="28"/>
          <w:szCs w:val="28"/>
        </w:rPr>
        <w:t xml:space="preserve"> </w:t>
      </w:r>
      <w:r w:rsidRPr="00416C89">
        <w:rPr>
          <w:rFonts w:ascii="Times New Roman" w:hAnsi="Times New Roman" w:cs="Times New Roman"/>
          <w:sz w:val="28"/>
          <w:szCs w:val="28"/>
        </w:rPr>
        <w:t>минимальное напряжение выхода инвертора;</w:t>
      </w:r>
    </w:p>
    <w:p w:rsidR="00416C89" w:rsidRPr="00416C89" w:rsidRDefault="00416C89" w:rsidP="00416C89">
      <w:pPr>
        <w:spacing w:after="0" w:line="360" w:lineRule="auto"/>
        <w:rPr>
          <w:rFonts w:ascii="Times New Roman" w:hAnsi="Times New Roman" w:cs="Times New Roman"/>
          <w:sz w:val="28"/>
          <w:szCs w:val="28"/>
        </w:rPr>
      </w:pPr>
      <w:r>
        <w:rPr>
          <w:rFonts w:ascii="Times New Roman" w:hAnsi="Times New Roman" w:cs="Times New Roman"/>
          <w:sz w:val="28"/>
          <w:szCs w:val="28"/>
        </w:rPr>
        <w:tab/>
      </w:r>
      <w:r w:rsidRPr="00416C89">
        <w:rPr>
          <w:rFonts w:ascii="Times New Roman" w:hAnsi="Times New Roman" w:cs="Times New Roman"/>
          <w:sz w:val="28"/>
          <w:szCs w:val="28"/>
        </w:rPr>
        <w:t>((B[3]&amp;0xf0)==0x</w:t>
      </w:r>
      <w:r w:rsidRPr="00416C89">
        <w:rPr>
          <w:rFonts w:ascii="Times New Roman" w:hAnsi="Times New Roman" w:cs="Times New Roman"/>
          <w:sz w:val="28"/>
          <w:szCs w:val="28"/>
          <w:lang w:val="en-US"/>
        </w:rPr>
        <w:t>B</w:t>
      </w:r>
      <w:r w:rsidRPr="00416C89">
        <w:rPr>
          <w:rFonts w:ascii="Times New Roman" w:hAnsi="Times New Roman" w:cs="Times New Roman"/>
          <w:sz w:val="28"/>
          <w:szCs w:val="28"/>
        </w:rPr>
        <w:t>0) максимальное напряжение выхода инвертора;</w:t>
      </w:r>
    </w:p>
    <w:p w:rsidR="00416C89" w:rsidRPr="00416C89" w:rsidRDefault="00416C89" w:rsidP="00416C89">
      <w:pPr>
        <w:spacing w:after="0" w:line="360" w:lineRule="auto"/>
        <w:rPr>
          <w:rFonts w:ascii="Times New Roman" w:hAnsi="Times New Roman" w:cs="Times New Roman"/>
          <w:sz w:val="28"/>
          <w:szCs w:val="28"/>
        </w:rPr>
      </w:pPr>
      <w:r>
        <w:rPr>
          <w:rFonts w:ascii="Times New Roman" w:hAnsi="Times New Roman" w:cs="Times New Roman"/>
          <w:sz w:val="28"/>
          <w:szCs w:val="28"/>
        </w:rPr>
        <w:tab/>
      </w:r>
      <w:r w:rsidRPr="00416C89">
        <w:rPr>
          <w:rFonts w:ascii="Times New Roman" w:hAnsi="Times New Roman" w:cs="Times New Roman"/>
          <w:sz w:val="28"/>
          <w:szCs w:val="28"/>
        </w:rPr>
        <w:t>((B[3]&amp;0xf0)==0x</w:t>
      </w:r>
      <w:r w:rsidRPr="00416C89">
        <w:rPr>
          <w:rFonts w:ascii="Times New Roman" w:hAnsi="Times New Roman" w:cs="Times New Roman"/>
          <w:sz w:val="28"/>
          <w:szCs w:val="28"/>
          <w:lang w:val="en-US"/>
        </w:rPr>
        <w:t>C</w:t>
      </w:r>
      <w:r w:rsidRPr="00416C89">
        <w:rPr>
          <w:rFonts w:ascii="Times New Roman" w:hAnsi="Times New Roman" w:cs="Times New Roman"/>
          <w:sz w:val="28"/>
          <w:szCs w:val="28"/>
        </w:rPr>
        <w:t>0) паспортн</w:t>
      </w:r>
      <w:r>
        <w:rPr>
          <w:rFonts w:ascii="Times New Roman" w:hAnsi="Times New Roman" w:cs="Times New Roman"/>
          <w:sz w:val="28"/>
          <w:szCs w:val="28"/>
        </w:rPr>
        <w:t>ая</w:t>
      </w:r>
      <w:r w:rsidRPr="00416C89">
        <w:rPr>
          <w:rFonts w:ascii="Times New Roman" w:hAnsi="Times New Roman" w:cs="Times New Roman"/>
          <w:sz w:val="28"/>
          <w:szCs w:val="28"/>
        </w:rPr>
        <w:t xml:space="preserve"> мощность инвертора;</w:t>
      </w:r>
    </w:p>
    <w:p w:rsidR="00416C89" w:rsidRPr="00416C89" w:rsidRDefault="00416C89" w:rsidP="00416C89">
      <w:pPr>
        <w:spacing w:after="0" w:line="360" w:lineRule="auto"/>
        <w:rPr>
          <w:rFonts w:ascii="Times New Roman" w:hAnsi="Times New Roman" w:cs="Times New Roman"/>
          <w:sz w:val="28"/>
          <w:szCs w:val="28"/>
        </w:rPr>
      </w:pPr>
      <w:r>
        <w:rPr>
          <w:rFonts w:ascii="Times New Roman" w:hAnsi="Times New Roman" w:cs="Times New Roman"/>
          <w:sz w:val="28"/>
          <w:szCs w:val="28"/>
        </w:rPr>
        <w:tab/>
      </w:r>
      <w:r w:rsidRPr="00416C89">
        <w:rPr>
          <w:rFonts w:ascii="Times New Roman" w:hAnsi="Times New Roman" w:cs="Times New Roman"/>
          <w:sz w:val="28"/>
          <w:szCs w:val="28"/>
        </w:rPr>
        <w:t>((B[3]&amp;0xf0)==0x</w:t>
      </w:r>
      <w:r>
        <w:rPr>
          <w:rFonts w:ascii="Times New Roman" w:hAnsi="Times New Roman" w:cs="Times New Roman"/>
          <w:sz w:val="28"/>
          <w:szCs w:val="28"/>
          <w:lang w:val="en-US"/>
        </w:rPr>
        <w:t>D</w:t>
      </w:r>
      <w:r w:rsidRPr="00416C89">
        <w:rPr>
          <w:rFonts w:ascii="Times New Roman" w:hAnsi="Times New Roman" w:cs="Times New Roman"/>
          <w:sz w:val="28"/>
          <w:szCs w:val="28"/>
        </w:rPr>
        <w:t xml:space="preserve">0) </w:t>
      </w:r>
      <w:r w:rsidR="002A6ED0">
        <w:rPr>
          <w:rFonts w:ascii="Times New Roman" w:hAnsi="Times New Roman" w:cs="Times New Roman"/>
          <w:sz w:val="28"/>
          <w:szCs w:val="28"/>
        </w:rPr>
        <w:t>контроль сети (+</w:t>
      </w:r>
      <w:r w:rsidR="002A6ED0" w:rsidRPr="002A6ED0">
        <w:rPr>
          <w:rFonts w:ascii="Times New Roman" w:hAnsi="Times New Roman" w:cs="Times New Roman"/>
          <w:sz w:val="28"/>
          <w:szCs w:val="28"/>
        </w:rPr>
        <w:t>/</w:t>
      </w:r>
      <w:r w:rsidR="002A6ED0">
        <w:rPr>
          <w:rFonts w:ascii="Times New Roman" w:hAnsi="Times New Roman" w:cs="Times New Roman"/>
          <w:sz w:val="28"/>
          <w:szCs w:val="28"/>
        </w:rPr>
        <w:t>- 1)</w:t>
      </w:r>
      <w:r w:rsidRPr="00416C89">
        <w:rPr>
          <w:rFonts w:ascii="Times New Roman" w:hAnsi="Times New Roman" w:cs="Times New Roman"/>
          <w:sz w:val="28"/>
          <w:szCs w:val="28"/>
        </w:rPr>
        <w:t>;</w:t>
      </w:r>
    </w:p>
    <w:p w:rsidR="0069481A" w:rsidRPr="00416C89" w:rsidRDefault="0069481A" w:rsidP="0069481A">
      <w:pPr>
        <w:spacing w:after="0" w:line="360" w:lineRule="auto"/>
        <w:rPr>
          <w:rFonts w:ascii="Times New Roman" w:hAnsi="Times New Roman" w:cs="Times New Roman"/>
          <w:sz w:val="28"/>
          <w:szCs w:val="28"/>
        </w:rPr>
      </w:pPr>
      <w:r>
        <w:rPr>
          <w:rFonts w:ascii="Times New Roman" w:hAnsi="Times New Roman" w:cs="Times New Roman"/>
          <w:sz w:val="28"/>
          <w:szCs w:val="28"/>
        </w:rPr>
        <w:tab/>
      </w:r>
      <w:r w:rsidRPr="00416C89">
        <w:rPr>
          <w:rFonts w:ascii="Times New Roman" w:hAnsi="Times New Roman" w:cs="Times New Roman"/>
          <w:sz w:val="28"/>
          <w:szCs w:val="28"/>
        </w:rPr>
        <w:t>((B[3]&amp;0xf0)==0x</w:t>
      </w:r>
      <w:r>
        <w:rPr>
          <w:rFonts w:ascii="Times New Roman" w:hAnsi="Times New Roman" w:cs="Times New Roman"/>
          <w:sz w:val="28"/>
          <w:szCs w:val="28"/>
          <w:lang w:val="en-US"/>
        </w:rPr>
        <w:t>E</w:t>
      </w:r>
      <w:r w:rsidRPr="00416C89">
        <w:rPr>
          <w:rFonts w:ascii="Times New Roman" w:hAnsi="Times New Roman" w:cs="Times New Roman"/>
          <w:sz w:val="28"/>
          <w:szCs w:val="28"/>
        </w:rPr>
        <w:t xml:space="preserve">0) </w:t>
      </w:r>
      <w:r w:rsidR="002A6ED0">
        <w:rPr>
          <w:rFonts w:ascii="Times New Roman" w:hAnsi="Times New Roman" w:cs="Times New Roman"/>
          <w:sz w:val="28"/>
          <w:szCs w:val="28"/>
        </w:rPr>
        <w:t>управление ШИМ (+</w:t>
      </w:r>
      <w:r w:rsidR="002A6ED0" w:rsidRPr="002A6ED0">
        <w:rPr>
          <w:rFonts w:ascii="Times New Roman" w:hAnsi="Times New Roman" w:cs="Times New Roman"/>
          <w:sz w:val="28"/>
          <w:szCs w:val="28"/>
        </w:rPr>
        <w:t>/- 1);</w:t>
      </w:r>
      <w:r w:rsidRPr="00416C89">
        <w:rPr>
          <w:rFonts w:ascii="Times New Roman" w:hAnsi="Times New Roman" w:cs="Times New Roman"/>
          <w:sz w:val="28"/>
          <w:szCs w:val="28"/>
        </w:rPr>
        <w:t>;</w:t>
      </w:r>
    </w:p>
    <w:p w:rsidR="0069481A" w:rsidRPr="00416C89" w:rsidRDefault="0069481A" w:rsidP="0069481A">
      <w:pPr>
        <w:spacing w:after="0" w:line="360" w:lineRule="auto"/>
        <w:rPr>
          <w:rFonts w:ascii="Times New Roman" w:hAnsi="Times New Roman" w:cs="Times New Roman"/>
          <w:sz w:val="28"/>
          <w:szCs w:val="28"/>
        </w:rPr>
      </w:pPr>
      <w:r>
        <w:rPr>
          <w:rFonts w:ascii="Times New Roman" w:hAnsi="Times New Roman" w:cs="Times New Roman"/>
          <w:sz w:val="28"/>
          <w:szCs w:val="28"/>
        </w:rPr>
        <w:tab/>
      </w:r>
      <w:r w:rsidRPr="00416C89">
        <w:rPr>
          <w:rFonts w:ascii="Times New Roman" w:hAnsi="Times New Roman" w:cs="Times New Roman"/>
          <w:sz w:val="28"/>
          <w:szCs w:val="28"/>
        </w:rPr>
        <w:t>((B[3]&amp;0xf0)==0x</w:t>
      </w:r>
      <w:r>
        <w:rPr>
          <w:rFonts w:ascii="Times New Roman" w:hAnsi="Times New Roman" w:cs="Times New Roman"/>
          <w:sz w:val="28"/>
          <w:szCs w:val="28"/>
          <w:lang w:val="en-US"/>
        </w:rPr>
        <w:t>F</w:t>
      </w:r>
      <w:r w:rsidRPr="00416C89">
        <w:rPr>
          <w:rFonts w:ascii="Times New Roman" w:hAnsi="Times New Roman" w:cs="Times New Roman"/>
          <w:sz w:val="28"/>
          <w:szCs w:val="28"/>
        </w:rPr>
        <w:t>0)</w:t>
      </w:r>
      <w:r w:rsidR="002A6ED0" w:rsidRPr="00E502F8">
        <w:rPr>
          <w:rFonts w:ascii="Times New Roman" w:hAnsi="Times New Roman" w:cs="Times New Roman"/>
          <w:sz w:val="28"/>
          <w:szCs w:val="28"/>
        </w:rPr>
        <w:t xml:space="preserve"> </w:t>
      </w:r>
      <w:r w:rsidR="002A6ED0">
        <w:rPr>
          <w:rFonts w:ascii="Times New Roman" w:hAnsi="Times New Roman" w:cs="Times New Roman"/>
          <w:sz w:val="28"/>
          <w:szCs w:val="28"/>
        </w:rPr>
        <w:t>выключение</w:t>
      </w:r>
      <w:r w:rsidRPr="00416C89">
        <w:rPr>
          <w:rFonts w:ascii="Times New Roman" w:hAnsi="Times New Roman" w:cs="Times New Roman"/>
          <w:sz w:val="28"/>
          <w:szCs w:val="28"/>
        </w:rPr>
        <w:t>;</w:t>
      </w:r>
    </w:p>
    <w:p w:rsidR="00416C89" w:rsidRPr="00A206B4" w:rsidRDefault="00E502F8" w:rsidP="006C530F">
      <w:pPr>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А четыре младших определяют действие.</w:t>
      </w:r>
    </w:p>
    <w:p w:rsidR="00D77E29" w:rsidRPr="00416C89" w:rsidRDefault="00D77E29" w:rsidP="003467B7">
      <w:pPr>
        <w:spacing w:after="0" w:line="360" w:lineRule="auto"/>
        <w:rPr>
          <w:rFonts w:ascii="Times New Roman" w:eastAsia="Calibri" w:hAnsi="Times New Roman" w:cs="Times New Roman"/>
          <w:sz w:val="28"/>
          <w:szCs w:val="28"/>
          <w:lang w:val="en-US"/>
        </w:rPr>
      </w:pPr>
      <w:r w:rsidRPr="00A206B4">
        <w:rPr>
          <w:rFonts w:ascii="Times New Roman" w:eastAsia="Calibri" w:hAnsi="Times New Roman" w:cs="Times New Roman"/>
          <w:sz w:val="28"/>
          <w:szCs w:val="28"/>
        </w:rPr>
        <w:tab/>
      </w:r>
      <w:r w:rsidRPr="00416C89">
        <w:rPr>
          <w:rFonts w:ascii="Times New Roman" w:eastAsia="Calibri" w:hAnsi="Times New Roman" w:cs="Times New Roman"/>
          <w:sz w:val="28"/>
          <w:szCs w:val="28"/>
          <w:lang w:val="en-US"/>
        </w:rPr>
        <w:t>((</w:t>
      </w:r>
      <w:proofErr w:type="gramStart"/>
      <w:r w:rsidRPr="00A206B4">
        <w:rPr>
          <w:rFonts w:ascii="Times New Roman" w:eastAsia="Calibri" w:hAnsi="Times New Roman" w:cs="Times New Roman"/>
          <w:sz w:val="28"/>
          <w:szCs w:val="28"/>
          <w:lang w:val="en-US"/>
        </w:rPr>
        <w:t>B</w:t>
      </w:r>
      <w:r w:rsidRPr="00416C89">
        <w:rPr>
          <w:rFonts w:ascii="Times New Roman" w:eastAsia="Calibri" w:hAnsi="Times New Roman" w:cs="Times New Roman"/>
          <w:sz w:val="28"/>
          <w:szCs w:val="28"/>
          <w:lang w:val="en-US"/>
        </w:rPr>
        <w:t>[</w:t>
      </w:r>
      <w:proofErr w:type="gramEnd"/>
      <w:r w:rsidRPr="00416C89">
        <w:rPr>
          <w:rFonts w:ascii="Times New Roman" w:eastAsia="Calibri" w:hAnsi="Times New Roman" w:cs="Times New Roman"/>
          <w:sz w:val="28"/>
          <w:szCs w:val="28"/>
          <w:lang w:val="en-US"/>
        </w:rPr>
        <w:t>3]&amp;0</w:t>
      </w:r>
      <w:r w:rsidRPr="00A206B4">
        <w:rPr>
          <w:rFonts w:ascii="Times New Roman" w:eastAsia="Calibri" w:hAnsi="Times New Roman" w:cs="Times New Roman"/>
          <w:sz w:val="28"/>
          <w:szCs w:val="28"/>
          <w:lang w:val="en-US"/>
        </w:rPr>
        <w:t>x</w:t>
      </w:r>
      <w:r w:rsidRPr="00416C89">
        <w:rPr>
          <w:rFonts w:ascii="Times New Roman" w:eastAsia="Calibri" w:hAnsi="Times New Roman" w:cs="Times New Roman"/>
          <w:sz w:val="28"/>
          <w:szCs w:val="28"/>
          <w:lang w:val="en-US"/>
        </w:rPr>
        <w:t>0</w:t>
      </w:r>
      <w:r w:rsidRPr="00A206B4">
        <w:rPr>
          <w:rFonts w:ascii="Times New Roman" w:eastAsia="Calibri" w:hAnsi="Times New Roman" w:cs="Times New Roman"/>
          <w:sz w:val="28"/>
          <w:szCs w:val="28"/>
          <w:lang w:val="en-US"/>
        </w:rPr>
        <w:t>f</w:t>
      </w:r>
      <w:r w:rsidRPr="00416C89">
        <w:rPr>
          <w:rFonts w:ascii="Times New Roman" w:eastAsia="Calibri" w:hAnsi="Times New Roman" w:cs="Times New Roman"/>
          <w:sz w:val="28"/>
          <w:szCs w:val="28"/>
          <w:lang w:val="en-US"/>
        </w:rPr>
        <w:t>)==0</w:t>
      </w:r>
      <w:r w:rsidRPr="00A206B4">
        <w:rPr>
          <w:rFonts w:ascii="Times New Roman" w:eastAsia="Calibri" w:hAnsi="Times New Roman" w:cs="Times New Roman"/>
          <w:sz w:val="28"/>
          <w:szCs w:val="28"/>
          <w:lang w:val="en-US"/>
        </w:rPr>
        <w:t>x</w:t>
      </w:r>
      <w:r w:rsidRPr="00416C89">
        <w:rPr>
          <w:rFonts w:ascii="Times New Roman" w:eastAsia="Calibri" w:hAnsi="Times New Roman" w:cs="Times New Roman"/>
          <w:sz w:val="28"/>
          <w:szCs w:val="28"/>
          <w:lang w:val="en-US"/>
        </w:rPr>
        <w:t xml:space="preserve">02)  </w:t>
      </w:r>
      <w:r w:rsidR="00416C89" w:rsidRPr="00416C89">
        <w:rPr>
          <w:rFonts w:ascii="Times New Roman" w:eastAsia="Calibri" w:hAnsi="Times New Roman" w:cs="Times New Roman"/>
          <w:sz w:val="28"/>
          <w:szCs w:val="28"/>
          <w:lang w:val="en-US"/>
        </w:rPr>
        <w:t xml:space="preserve"> + 1</w:t>
      </w:r>
      <w:r w:rsidRPr="00416C89">
        <w:rPr>
          <w:rFonts w:ascii="Times New Roman" w:eastAsia="Calibri" w:hAnsi="Times New Roman" w:cs="Times New Roman"/>
          <w:sz w:val="28"/>
          <w:szCs w:val="28"/>
          <w:lang w:val="en-US"/>
        </w:rPr>
        <w:t xml:space="preserve">;  </w:t>
      </w:r>
    </w:p>
    <w:p w:rsidR="00D77E29" w:rsidRPr="00416C89" w:rsidRDefault="00D77E29" w:rsidP="00C94A68">
      <w:pPr>
        <w:spacing w:after="0" w:line="360" w:lineRule="auto"/>
        <w:rPr>
          <w:rFonts w:ascii="Times New Roman" w:eastAsia="Calibri" w:hAnsi="Times New Roman" w:cs="Times New Roman"/>
          <w:sz w:val="28"/>
          <w:szCs w:val="28"/>
          <w:lang w:val="en-US"/>
        </w:rPr>
      </w:pPr>
      <w:r w:rsidRPr="00416C89">
        <w:rPr>
          <w:rFonts w:ascii="Times New Roman" w:eastAsia="Calibri" w:hAnsi="Times New Roman" w:cs="Times New Roman"/>
          <w:sz w:val="28"/>
          <w:szCs w:val="28"/>
          <w:lang w:val="en-US"/>
        </w:rPr>
        <w:tab/>
        <w:t>((</w:t>
      </w:r>
      <w:proofErr w:type="gramStart"/>
      <w:r w:rsidRPr="00A206B4">
        <w:rPr>
          <w:rFonts w:ascii="Times New Roman" w:eastAsia="Calibri" w:hAnsi="Times New Roman" w:cs="Times New Roman"/>
          <w:sz w:val="28"/>
          <w:szCs w:val="28"/>
          <w:lang w:val="en-US"/>
        </w:rPr>
        <w:t>B</w:t>
      </w:r>
      <w:r w:rsidRPr="00416C89">
        <w:rPr>
          <w:rFonts w:ascii="Times New Roman" w:eastAsia="Calibri" w:hAnsi="Times New Roman" w:cs="Times New Roman"/>
          <w:sz w:val="28"/>
          <w:szCs w:val="28"/>
          <w:lang w:val="en-US"/>
        </w:rPr>
        <w:t>[</w:t>
      </w:r>
      <w:proofErr w:type="gramEnd"/>
      <w:r w:rsidRPr="00416C89">
        <w:rPr>
          <w:rFonts w:ascii="Times New Roman" w:eastAsia="Calibri" w:hAnsi="Times New Roman" w:cs="Times New Roman"/>
          <w:sz w:val="28"/>
          <w:szCs w:val="28"/>
          <w:lang w:val="en-US"/>
        </w:rPr>
        <w:t>3]&amp;0</w:t>
      </w:r>
      <w:r w:rsidRPr="00A206B4">
        <w:rPr>
          <w:rFonts w:ascii="Times New Roman" w:eastAsia="Calibri" w:hAnsi="Times New Roman" w:cs="Times New Roman"/>
          <w:sz w:val="28"/>
          <w:szCs w:val="28"/>
          <w:lang w:val="en-US"/>
        </w:rPr>
        <w:t>x</w:t>
      </w:r>
      <w:r w:rsidRPr="00416C89">
        <w:rPr>
          <w:rFonts w:ascii="Times New Roman" w:eastAsia="Calibri" w:hAnsi="Times New Roman" w:cs="Times New Roman"/>
          <w:sz w:val="28"/>
          <w:szCs w:val="28"/>
          <w:lang w:val="en-US"/>
        </w:rPr>
        <w:t>0</w:t>
      </w:r>
      <w:r w:rsidRPr="00A206B4">
        <w:rPr>
          <w:rFonts w:ascii="Times New Roman" w:eastAsia="Calibri" w:hAnsi="Times New Roman" w:cs="Times New Roman"/>
          <w:sz w:val="28"/>
          <w:szCs w:val="28"/>
          <w:lang w:val="en-US"/>
        </w:rPr>
        <w:t>f</w:t>
      </w:r>
      <w:r w:rsidRPr="00416C89">
        <w:rPr>
          <w:rFonts w:ascii="Times New Roman" w:eastAsia="Calibri" w:hAnsi="Times New Roman" w:cs="Times New Roman"/>
          <w:sz w:val="28"/>
          <w:szCs w:val="28"/>
          <w:lang w:val="en-US"/>
        </w:rPr>
        <w:t>)==0</w:t>
      </w:r>
      <w:r w:rsidRPr="00A206B4">
        <w:rPr>
          <w:rFonts w:ascii="Times New Roman" w:eastAsia="Calibri" w:hAnsi="Times New Roman" w:cs="Times New Roman"/>
          <w:sz w:val="28"/>
          <w:szCs w:val="28"/>
          <w:lang w:val="en-US"/>
        </w:rPr>
        <w:t>x</w:t>
      </w:r>
      <w:r w:rsidRPr="00416C89">
        <w:rPr>
          <w:rFonts w:ascii="Times New Roman" w:eastAsia="Calibri" w:hAnsi="Times New Roman" w:cs="Times New Roman"/>
          <w:sz w:val="28"/>
          <w:szCs w:val="28"/>
          <w:lang w:val="en-US"/>
        </w:rPr>
        <w:t xml:space="preserve">03)  </w:t>
      </w:r>
      <w:r w:rsidR="00416C89" w:rsidRPr="00416C89">
        <w:rPr>
          <w:rFonts w:ascii="Times New Roman" w:eastAsia="Calibri" w:hAnsi="Times New Roman" w:cs="Times New Roman"/>
          <w:sz w:val="28"/>
          <w:szCs w:val="28"/>
          <w:lang w:val="en-US"/>
        </w:rPr>
        <w:t xml:space="preserve"> + 10</w:t>
      </w:r>
      <w:r w:rsidRPr="00416C89">
        <w:rPr>
          <w:rFonts w:ascii="Times New Roman" w:eastAsia="Calibri" w:hAnsi="Times New Roman" w:cs="Times New Roman"/>
          <w:sz w:val="28"/>
          <w:szCs w:val="28"/>
          <w:lang w:val="en-US"/>
        </w:rPr>
        <w:t xml:space="preserve">;  </w:t>
      </w:r>
    </w:p>
    <w:p w:rsidR="00D77E29" w:rsidRPr="00416C89" w:rsidRDefault="00D77E29" w:rsidP="006C530F">
      <w:pPr>
        <w:spacing w:after="0" w:line="360" w:lineRule="auto"/>
        <w:ind w:firstLine="708"/>
        <w:rPr>
          <w:rFonts w:ascii="Times New Roman" w:eastAsia="Calibri" w:hAnsi="Times New Roman" w:cs="Times New Roman"/>
          <w:sz w:val="28"/>
          <w:szCs w:val="28"/>
          <w:lang w:val="en-US"/>
        </w:rPr>
      </w:pPr>
      <w:r w:rsidRPr="00416C89">
        <w:rPr>
          <w:rFonts w:ascii="Times New Roman" w:eastAsia="Calibri" w:hAnsi="Times New Roman" w:cs="Times New Roman"/>
          <w:sz w:val="28"/>
          <w:szCs w:val="28"/>
          <w:lang w:val="en-US"/>
        </w:rPr>
        <w:t>((</w:t>
      </w:r>
      <w:proofErr w:type="gramStart"/>
      <w:r w:rsidRPr="00A206B4">
        <w:rPr>
          <w:rFonts w:ascii="Times New Roman" w:eastAsia="Calibri" w:hAnsi="Times New Roman" w:cs="Times New Roman"/>
          <w:sz w:val="28"/>
          <w:szCs w:val="28"/>
          <w:lang w:val="en-US"/>
        </w:rPr>
        <w:t>B</w:t>
      </w:r>
      <w:r w:rsidRPr="00416C89">
        <w:rPr>
          <w:rFonts w:ascii="Times New Roman" w:eastAsia="Calibri" w:hAnsi="Times New Roman" w:cs="Times New Roman"/>
          <w:sz w:val="28"/>
          <w:szCs w:val="28"/>
          <w:lang w:val="en-US"/>
        </w:rPr>
        <w:t>[</w:t>
      </w:r>
      <w:proofErr w:type="gramEnd"/>
      <w:r w:rsidRPr="00416C89">
        <w:rPr>
          <w:rFonts w:ascii="Times New Roman" w:eastAsia="Calibri" w:hAnsi="Times New Roman" w:cs="Times New Roman"/>
          <w:sz w:val="28"/>
          <w:szCs w:val="28"/>
          <w:lang w:val="en-US"/>
        </w:rPr>
        <w:t>3]&amp;0</w:t>
      </w:r>
      <w:r w:rsidRPr="00A206B4">
        <w:rPr>
          <w:rFonts w:ascii="Times New Roman" w:eastAsia="Calibri" w:hAnsi="Times New Roman" w:cs="Times New Roman"/>
          <w:sz w:val="28"/>
          <w:szCs w:val="28"/>
          <w:lang w:val="en-US"/>
        </w:rPr>
        <w:t>x</w:t>
      </w:r>
      <w:r w:rsidRPr="00416C89">
        <w:rPr>
          <w:rFonts w:ascii="Times New Roman" w:eastAsia="Calibri" w:hAnsi="Times New Roman" w:cs="Times New Roman"/>
          <w:sz w:val="28"/>
          <w:szCs w:val="28"/>
          <w:lang w:val="en-US"/>
        </w:rPr>
        <w:t>0</w:t>
      </w:r>
      <w:r w:rsidRPr="00A206B4">
        <w:rPr>
          <w:rFonts w:ascii="Times New Roman" w:eastAsia="Calibri" w:hAnsi="Times New Roman" w:cs="Times New Roman"/>
          <w:sz w:val="28"/>
          <w:szCs w:val="28"/>
          <w:lang w:val="en-US"/>
        </w:rPr>
        <w:t>f</w:t>
      </w:r>
      <w:r w:rsidRPr="00416C89">
        <w:rPr>
          <w:rFonts w:ascii="Times New Roman" w:eastAsia="Calibri" w:hAnsi="Times New Roman" w:cs="Times New Roman"/>
          <w:sz w:val="28"/>
          <w:szCs w:val="28"/>
          <w:lang w:val="en-US"/>
        </w:rPr>
        <w:t>)==0</w:t>
      </w:r>
      <w:r w:rsidRPr="00A206B4">
        <w:rPr>
          <w:rFonts w:ascii="Times New Roman" w:eastAsia="Calibri" w:hAnsi="Times New Roman" w:cs="Times New Roman"/>
          <w:sz w:val="28"/>
          <w:szCs w:val="28"/>
          <w:lang w:val="en-US"/>
        </w:rPr>
        <w:t>x</w:t>
      </w:r>
      <w:r w:rsidRPr="00416C89">
        <w:rPr>
          <w:rFonts w:ascii="Times New Roman" w:eastAsia="Calibri" w:hAnsi="Times New Roman" w:cs="Times New Roman"/>
          <w:sz w:val="28"/>
          <w:szCs w:val="28"/>
          <w:lang w:val="en-US"/>
        </w:rPr>
        <w:t xml:space="preserve">04)  </w:t>
      </w:r>
      <w:r w:rsidR="00416C89" w:rsidRPr="00416C89">
        <w:rPr>
          <w:rFonts w:ascii="Times New Roman" w:eastAsia="Calibri" w:hAnsi="Times New Roman" w:cs="Times New Roman"/>
          <w:sz w:val="28"/>
          <w:szCs w:val="28"/>
          <w:lang w:val="en-US"/>
        </w:rPr>
        <w:t xml:space="preserve"> -  1</w:t>
      </w:r>
      <w:r w:rsidRPr="00416C89">
        <w:rPr>
          <w:rFonts w:ascii="Times New Roman" w:eastAsia="Calibri" w:hAnsi="Times New Roman" w:cs="Times New Roman"/>
          <w:sz w:val="28"/>
          <w:szCs w:val="28"/>
          <w:lang w:val="en-US"/>
        </w:rPr>
        <w:t xml:space="preserve">;  </w:t>
      </w:r>
    </w:p>
    <w:p w:rsidR="00D77E29" w:rsidRPr="00A206B4" w:rsidRDefault="00D77E29" w:rsidP="00C94A68">
      <w:pPr>
        <w:spacing w:after="0" w:line="360" w:lineRule="auto"/>
        <w:rPr>
          <w:rFonts w:ascii="Times New Roman" w:eastAsia="Calibri" w:hAnsi="Times New Roman" w:cs="Times New Roman"/>
          <w:sz w:val="28"/>
          <w:szCs w:val="28"/>
        </w:rPr>
      </w:pPr>
      <w:r w:rsidRPr="00416C89">
        <w:rPr>
          <w:rFonts w:ascii="Times New Roman" w:eastAsia="Calibri" w:hAnsi="Times New Roman" w:cs="Times New Roman"/>
          <w:sz w:val="28"/>
          <w:szCs w:val="28"/>
          <w:lang w:val="en-US"/>
        </w:rPr>
        <w:tab/>
      </w:r>
      <w:r w:rsidRPr="00A206B4">
        <w:rPr>
          <w:rFonts w:ascii="Times New Roman" w:eastAsia="Calibri" w:hAnsi="Times New Roman" w:cs="Times New Roman"/>
          <w:sz w:val="28"/>
          <w:szCs w:val="28"/>
        </w:rPr>
        <w:t>((</w:t>
      </w:r>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[3]&amp;0</w:t>
      </w:r>
      <w:r w:rsidRPr="00A206B4">
        <w:rPr>
          <w:rFonts w:ascii="Times New Roman" w:eastAsia="Calibri" w:hAnsi="Times New Roman" w:cs="Times New Roman"/>
          <w:sz w:val="28"/>
          <w:szCs w:val="28"/>
          <w:lang w:val="en-US"/>
        </w:rPr>
        <w:t>x</w:t>
      </w:r>
      <w:r w:rsidRPr="00A206B4">
        <w:rPr>
          <w:rFonts w:ascii="Times New Roman" w:eastAsia="Calibri" w:hAnsi="Times New Roman" w:cs="Times New Roman"/>
          <w:sz w:val="28"/>
          <w:szCs w:val="28"/>
        </w:rPr>
        <w:t>0</w:t>
      </w:r>
      <w:r w:rsidRPr="00A206B4">
        <w:rPr>
          <w:rFonts w:ascii="Times New Roman" w:eastAsia="Calibri" w:hAnsi="Times New Roman" w:cs="Times New Roman"/>
          <w:sz w:val="28"/>
          <w:szCs w:val="28"/>
          <w:lang w:val="en-US"/>
        </w:rPr>
        <w:t>f</w:t>
      </w:r>
      <w:r w:rsidRPr="00A206B4">
        <w:rPr>
          <w:rFonts w:ascii="Times New Roman" w:eastAsia="Calibri" w:hAnsi="Times New Roman" w:cs="Times New Roman"/>
          <w:sz w:val="28"/>
          <w:szCs w:val="28"/>
        </w:rPr>
        <w:t>)==0</w:t>
      </w:r>
      <w:r w:rsidRPr="00A206B4">
        <w:rPr>
          <w:rFonts w:ascii="Times New Roman" w:eastAsia="Calibri" w:hAnsi="Times New Roman" w:cs="Times New Roman"/>
          <w:sz w:val="28"/>
          <w:szCs w:val="28"/>
          <w:lang w:val="en-US"/>
        </w:rPr>
        <w:t>x</w:t>
      </w:r>
      <w:r w:rsidRPr="00A206B4">
        <w:rPr>
          <w:rFonts w:ascii="Times New Roman" w:eastAsia="Calibri" w:hAnsi="Times New Roman" w:cs="Times New Roman"/>
          <w:sz w:val="28"/>
          <w:szCs w:val="28"/>
        </w:rPr>
        <w:t xml:space="preserve">05)  </w:t>
      </w:r>
      <w:r w:rsidR="00416C89">
        <w:rPr>
          <w:rFonts w:ascii="Times New Roman" w:eastAsia="Calibri" w:hAnsi="Times New Roman" w:cs="Times New Roman"/>
          <w:sz w:val="28"/>
          <w:szCs w:val="28"/>
        </w:rPr>
        <w:t xml:space="preserve"> -  10</w:t>
      </w:r>
      <w:r w:rsidRPr="00A206B4">
        <w:rPr>
          <w:rFonts w:ascii="Times New Roman" w:eastAsia="Calibri" w:hAnsi="Times New Roman" w:cs="Times New Roman"/>
          <w:sz w:val="28"/>
          <w:szCs w:val="28"/>
        </w:rPr>
        <w:t>;</w:t>
      </w:r>
    </w:p>
    <w:p w:rsidR="00D77E29" w:rsidRPr="00A206B4" w:rsidRDefault="00D77E29" w:rsidP="00C94A68">
      <w:pPr>
        <w:pStyle w:val="a3"/>
        <w:spacing w:after="0" w:line="360" w:lineRule="auto"/>
        <w:rPr>
          <w:rFonts w:ascii="Times New Roman" w:hAnsi="Times New Roman" w:cs="Times New Roman"/>
          <w:b/>
          <w:sz w:val="28"/>
          <w:szCs w:val="28"/>
        </w:rPr>
      </w:pPr>
    </w:p>
    <w:p w:rsidR="00EF32EE" w:rsidRPr="00A206B4" w:rsidRDefault="00EF32EE" w:rsidP="005B26CF">
      <w:pPr>
        <w:pStyle w:val="a3"/>
        <w:spacing w:after="0" w:line="360" w:lineRule="auto"/>
        <w:ind w:left="0"/>
        <w:jc w:val="center"/>
        <w:rPr>
          <w:rFonts w:ascii="Times New Roman" w:hAnsi="Times New Roman" w:cs="Times New Roman"/>
          <w:b/>
          <w:sz w:val="28"/>
          <w:szCs w:val="28"/>
        </w:rPr>
      </w:pPr>
      <w:r w:rsidRPr="00A206B4">
        <w:rPr>
          <w:rFonts w:ascii="Times New Roman" w:hAnsi="Times New Roman" w:cs="Times New Roman"/>
          <w:b/>
          <w:sz w:val="28"/>
          <w:szCs w:val="28"/>
        </w:rPr>
        <w:t>Система выравнивания активных мощностей</w:t>
      </w:r>
      <w:r w:rsidR="004534BA" w:rsidRPr="00A206B4">
        <w:rPr>
          <w:rFonts w:ascii="Times New Roman" w:hAnsi="Times New Roman" w:cs="Times New Roman"/>
          <w:b/>
          <w:sz w:val="28"/>
          <w:szCs w:val="28"/>
        </w:rPr>
        <w:t xml:space="preserve"> и стабилизации выходного напряжения</w:t>
      </w:r>
    </w:p>
    <w:p w:rsidR="00621EF6" w:rsidRPr="00A206B4" w:rsidRDefault="00621EF6" w:rsidP="00D77D53">
      <w:pPr>
        <w:spacing w:after="0" w:line="360" w:lineRule="auto"/>
        <w:ind w:firstLine="708"/>
        <w:jc w:val="both"/>
        <w:rPr>
          <w:rFonts w:ascii="Times New Roman" w:hAnsi="Times New Roman" w:cs="Times New Roman"/>
          <w:sz w:val="28"/>
          <w:szCs w:val="28"/>
        </w:rPr>
      </w:pPr>
      <w:r w:rsidRPr="00A206B4">
        <w:rPr>
          <w:rFonts w:ascii="Times New Roman" w:hAnsi="Times New Roman" w:cs="Times New Roman"/>
          <w:sz w:val="28"/>
          <w:szCs w:val="28"/>
        </w:rPr>
        <w:t xml:space="preserve">С целью выравнивания активных мощностей инверторов, каждый инвертор 8 раз в секунду отправляет по шине </w:t>
      </w:r>
      <w:r w:rsidRPr="00A206B4">
        <w:rPr>
          <w:rFonts w:ascii="Times New Roman" w:hAnsi="Times New Roman" w:cs="Times New Roman"/>
          <w:sz w:val="28"/>
          <w:szCs w:val="28"/>
          <w:lang w:val="en-US"/>
        </w:rPr>
        <w:t>CAN</w:t>
      </w:r>
      <w:r w:rsidRPr="00A206B4">
        <w:rPr>
          <w:rFonts w:ascii="Times New Roman" w:hAnsi="Times New Roman" w:cs="Times New Roman"/>
          <w:sz w:val="28"/>
          <w:szCs w:val="28"/>
        </w:rPr>
        <w:t xml:space="preserve"> один пакет </w:t>
      </w:r>
      <w:r w:rsidRPr="00A206B4">
        <w:rPr>
          <w:rFonts w:ascii="Times New Roman" w:eastAsia="Calibri" w:hAnsi="Times New Roman" w:cs="Times New Roman"/>
          <w:sz w:val="28"/>
          <w:szCs w:val="28"/>
        </w:rPr>
        <w:t>со стандартным</w:t>
      </w:r>
      <w:r w:rsidRPr="00A206B4">
        <w:rPr>
          <w:rFonts w:ascii="Times New Roman" w:hAnsi="Times New Roman" w:cs="Times New Roman"/>
          <w:sz w:val="28"/>
          <w:szCs w:val="28"/>
        </w:rPr>
        <w:t xml:space="preserve"> </w:t>
      </w:r>
      <w:r w:rsidRPr="00A206B4">
        <w:rPr>
          <w:rFonts w:ascii="Times New Roman" w:eastAsia="Calibri" w:hAnsi="Times New Roman" w:cs="Times New Roman"/>
          <w:sz w:val="28"/>
          <w:szCs w:val="28"/>
        </w:rPr>
        <w:t>(не расширенным) 11-битным идентификатором</w:t>
      </w:r>
      <w:r w:rsidRPr="00A206B4">
        <w:rPr>
          <w:rFonts w:ascii="Times New Roman" w:hAnsi="Times New Roman" w:cs="Times New Roman"/>
          <w:sz w:val="28"/>
          <w:szCs w:val="28"/>
        </w:rPr>
        <w:t xml:space="preserve"> </w:t>
      </w:r>
      <w:r w:rsidRPr="00A206B4">
        <w:rPr>
          <w:rFonts w:ascii="Times New Roman" w:eastAsia="Calibri" w:hAnsi="Times New Roman" w:cs="Times New Roman"/>
          <w:sz w:val="28"/>
          <w:szCs w:val="28"/>
        </w:rPr>
        <w:t xml:space="preserve"> </w:t>
      </w:r>
      <w:r w:rsidR="007442AD" w:rsidRPr="00A206B4">
        <w:rPr>
          <w:rFonts w:ascii="Times New Roman" w:eastAsia="Calibri" w:hAnsi="Times New Roman" w:cs="Times New Roman"/>
          <w:sz w:val="28"/>
          <w:szCs w:val="28"/>
        </w:rPr>
        <w:t>0</w:t>
      </w:r>
      <w:r w:rsidR="007442AD" w:rsidRPr="00A206B4">
        <w:rPr>
          <w:rFonts w:ascii="Times New Roman" w:eastAsia="Calibri" w:hAnsi="Times New Roman" w:cs="Times New Roman"/>
          <w:sz w:val="28"/>
          <w:szCs w:val="28"/>
          <w:lang w:val="en-US"/>
        </w:rPr>
        <w:t>x</w:t>
      </w:r>
      <w:r w:rsidR="007442AD" w:rsidRPr="007C42C2">
        <w:rPr>
          <w:rFonts w:ascii="Times New Roman" w:eastAsia="Calibri" w:hAnsi="Times New Roman" w:cs="Times New Roman"/>
          <w:sz w:val="28"/>
          <w:szCs w:val="28"/>
        </w:rPr>
        <w:t>09</w:t>
      </w:r>
      <w:r w:rsidR="007442AD">
        <w:rPr>
          <w:rFonts w:ascii="Times New Roman" w:eastAsia="Calibri" w:hAnsi="Times New Roman" w:cs="Times New Roman"/>
          <w:sz w:val="28"/>
          <w:szCs w:val="28"/>
          <w:lang w:val="en-US"/>
        </w:rPr>
        <w:t>E</w:t>
      </w:r>
      <w:r w:rsidRPr="00A206B4">
        <w:rPr>
          <w:rFonts w:ascii="Times New Roman" w:hAnsi="Times New Roman" w:cs="Times New Roman"/>
          <w:sz w:val="28"/>
          <w:szCs w:val="28"/>
        </w:rPr>
        <w:t>.</w:t>
      </w:r>
    </w:p>
    <w:p w:rsidR="00621EF6" w:rsidRPr="00A206B4" w:rsidRDefault="00621EF6" w:rsidP="00D77D53">
      <w:pPr>
        <w:spacing w:after="0" w:line="360" w:lineRule="auto"/>
        <w:rPr>
          <w:rFonts w:ascii="Times New Roman" w:eastAsia="Calibri" w:hAnsi="Times New Roman" w:cs="Times New Roman"/>
          <w:sz w:val="28"/>
          <w:szCs w:val="28"/>
        </w:rPr>
      </w:pPr>
      <w:proofErr w:type="gramStart"/>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w:t>
      </w:r>
      <w:proofErr w:type="gramEnd"/>
      <w:r w:rsidRPr="00A206B4">
        <w:rPr>
          <w:rFonts w:ascii="Times New Roman" w:eastAsia="Calibri" w:hAnsi="Times New Roman" w:cs="Times New Roman"/>
          <w:sz w:val="28"/>
          <w:szCs w:val="28"/>
        </w:rPr>
        <w:t xml:space="preserve">0] – </w:t>
      </w:r>
      <w:proofErr w:type="spellStart"/>
      <w:r w:rsidRPr="00A206B4">
        <w:rPr>
          <w:rFonts w:ascii="Times New Roman" w:eastAsia="Calibri" w:hAnsi="Times New Roman" w:cs="Times New Roman"/>
          <w:sz w:val="28"/>
          <w:szCs w:val="28"/>
          <w:lang w:val="en-US"/>
        </w:rPr>
        <w:t>Adr</w:t>
      </w:r>
      <w:proofErr w:type="spellEnd"/>
      <w:r w:rsidRPr="00A206B4">
        <w:rPr>
          <w:rFonts w:ascii="Times New Roman" w:hAnsi="Times New Roman" w:cs="Times New Roman"/>
          <w:sz w:val="28"/>
          <w:szCs w:val="28"/>
        </w:rPr>
        <w:t xml:space="preserve"> | 0</w:t>
      </w:r>
      <w:r w:rsidRPr="00A206B4">
        <w:rPr>
          <w:rFonts w:ascii="Times New Roman" w:hAnsi="Times New Roman" w:cs="Times New Roman"/>
          <w:sz w:val="28"/>
          <w:szCs w:val="28"/>
          <w:lang w:val="en-US"/>
        </w:rPr>
        <w:t>x</w:t>
      </w:r>
      <w:r w:rsidRPr="00A206B4">
        <w:rPr>
          <w:rFonts w:ascii="Times New Roman" w:hAnsi="Times New Roman" w:cs="Times New Roman"/>
          <w:sz w:val="28"/>
          <w:szCs w:val="28"/>
        </w:rPr>
        <w:t>40</w:t>
      </w:r>
      <w:r w:rsidRPr="00A206B4">
        <w:rPr>
          <w:rFonts w:ascii="Times New Roman" w:eastAsia="Calibri" w:hAnsi="Times New Roman" w:cs="Times New Roman"/>
          <w:sz w:val="28"/>
          <w:szCs w:val="28"/>
        </w:rPr>
        <w:t>;</w:t>
      </w:r>
      <w:r w:rsidRPr="00A206B4">
        <w:rPr>
          <w:rFonts w:ascii="Times New Roman" w:hAnsi="Times New Roman" w:cs="Times New Roman"/>
          <w:sz w:val="28"/>
          <w:szCs w:val="28"/>
        </w:rPr>
        <w:t xml:space="preserve">     Адрес инвертора с взведенным  6-м битом</w:t>
      </w:r>
      <w:r w:rsidRPr="00A206B4">
        <w:rPr>
          <w:rFonts w:ascii="Times New Roman" w:eastAsia="Calibri" w:hAnsi="Times New Roman" w:cs="Times New Roman"/>
          <w:sz w:val="28"/>
          <w:szCs w:val="28"/>
        </w:rPr>
        <w:t>;</w:t>
      </w:r>
    </w:p>
    <w:p w:rsidR="00621EF6" w:rsidRPr="00A206B4" w:rsidRDefault="00621EF6" w:rsidP="00D77D53">
      <w:pPr>
        <w:spacing w:after="0" w:line="360" w:lineRule="auto"/>
        <w:rPr>
          <w:rFonts w:ascii="Times New Roman" w:eastAsia="Calibri" w:hAnsi="Times New Roman" w:cs="Times New Roman"/>
          <w:sz w:val="28"/>
          <w:szCs w:val="28"/>
        </w:rPr>
      </w:pPr>
      <w:proofErr w:type="gramStart"/>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w:t>
      </w:r>
      <w:proofErr w:type="gramEnd"/>
      <w:r w:rsidRPr="00A206B4">
        <w:rPr>
          <w:rFonts w:ascii="Times New Roman" w:eastAsia="Calibri" w:hAnsi="Times New Roman" w:cs="Times New Roman"/>
          <w:sz w:val="28"/>
          <w:szCs w:val="28"/>
        </w:rPr>
        <w:t>1] – 0</w:t>
      </w:r>
      <w:proofErr w:type="spellStart"/>
      <w:r w:rsidRPr="00A206B4">
        <w:rPr>
          <w:rFonts w:ascii="Times New Roman" w:eastAsia="Calibri" w:hAnsi="Times New Roman" w:cs="Times New Roman"/>
          <w:sz w:val="28"/>
          <w:szCs w:val="28"/>
          <w:lang w:val="en-US"/>
        </w:rPr>
        <w:t>x</w:t>
      </w:r>
      <w:r w:rsidRPr="00A206B4">
        <w:rPr>
          <w:rFonts w:ascii="Times New Roman" w:hAnsi="Times New Roman" w:cs="Times New Roman"/>
          <w:sz w:val="28"/>
          <w:szCs w:val="28"/>
          <w:lang w:val="en-US"/>
        </w:rPr>
        <w:t>D</w:t>
      </w:r>
      <w:proofErr w:type="spellEnd"/>
      <w:r w:rsidRPr="00A206B4">
        <w:rPr>
          <w:rFonts w:ascii="Times New Roman" w:hAnsi="Times New Roman" w:cs="Times New Roman"/>
          <w:sz w:val="28"/>
          <w:szCs w:val="28"/>
        </w:rPr>
        <w:t>С</w:t>
      </w:r>
      <w:r w:rsidRPr="00A206B4">
        <w:rPr>
          <w:rFonts w:ascii="Times New Roman" w:eastAsia="Calibri" w:hAnsi="Times New Roman" w:cs="Times New Roman"/>
          <w:sz w:val="28"/>
          <w:szCs w:val="28"/>
        </w:rPr>
        <w:t>;</w:t>
      </w:r>
    </w:p>
    <w:p w:rsidR="000720EC" w:rsidRPr="00A206B4" w:rsidRDefault="000720EC" w:rsidP="000720EC">
      <w:pPr>
        <w:spacing w:after="0" w:line="360" w:lineRule="auto"/>
        <w:rPr>
          <w:rFonts w:ascii="Times New Roman" w:hAnsi="Times New Roman" w:cs="Times New Roman"/>
          <w:sz w:val="28"/>
          <w:szCs w:val="28"/>
        </w:rPr>
      </w:pPr>
      <w:proofErr w:type="gramStart"/>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w:t>
      </w:r>
      <w:proofErr w:type="gramEnd"/>
      <w:r w:rsidRPr="00A206B4">
        <w:rPr>
          <w:rFonts w:ascii="Times New Roman" w:hAnsi="Times New Roman" w:cs="Times New Roman"/>
          <w:sz w:val="28"/>
          <w:szCs w:val="28"/>
        </w:rPr>
        <w:t>2</w:t>
      </w:r>
      <w:r w:rsidRPr="00A206B4">
        <w:rPr>
          <w:rFonts w:ascii="Times New Roman" w:eastAsia="Calibri" w:hAnsi="Times New Roman" w:cs="Times New Roman"/>
          <w:sz w:val="28"/>
          <w:szCs w:val="28"/>
        </w:rPr>
        <w:t>] – 0 – ведомый, 1 - ведущий;</w:t>
      </w:r>
    </w:p>
    <w:p w:rsidR="000720EC" w:rsidRPr="00A206B4" w:rsidRDefault="000720EC" w:rsidP="000720EC">
      <w:pPr>
        <w:spacing w:after="0" w:line="360" w:lineRule="auto"/>
        <w:rPr>
          <w:rFonts w:ascii="Times New Roman" w:hAnsi="Times New Roman" w:cs="Times New Roman"/>
          <w:sz w:val="28"/>
          <w:szCs w:val="28"/>
        </w:rPr>
      </w:pPr>
      <w:proofErr w:type="gramStart"/>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w:t>
      </w:r>
      <w:proofErr w:type="gramEnd"/>
      <w:r w:rsidRPr="00A206B4">
        <w:rPr>
          <w:rFonts w:ascii="Times New Roman" w:eastAsia="Calibri" w:hAnsi="Times New Roman" w:cs="Times New Roman"/>
          <w:sz w:val="28"/>
          <w:szCs w:val="28"/>
        </w:rPr>
        <w:t xml:space="preserve">3] – </w:t>
      </w:r>
      <w:r w:rsidR="00656142" w:rsidRPr="00A206B4">
        <w:rPr>
          <w:rFonts w:ascii="Times New Roman" w:eastAsia="Calibri" w:hAnsi="Times New Roman" w:cs="Times New Roman"/>
          <w:sz w:val="28"/>
          <w:szCs w:val="28"/>
        </w:rPr>
        <w:t xml:space="preserve">0 – это инвертор, 1 – это </w:t>
      </w:r>
      <w:r w:rsidR="00656142" w:rsidRPr="00A206B4">
        <w:rPr>
          <w:rFonts w:ascii="Times New Roman" w:eastAsia="Calibri" w:hAnsi="Times New Roman" w:cs="Times New Roman"/>
          <w:sz w:val="28"/>
          <w:szCs w:val="28"/>
          <w:lang w:val="en-US"/>
        </w:rPr>
        <w:t>Bypass</w:t>
      </w:r>
      <w:r w:rsidRPr="00A206B4">
        <w:rPr>
          <w:rFonts w:ascii="Times New Roman" w:eastAsia="Calibri" w:hAnsi="Times New Roman" w:cs="Times New Roman"/>
          <w:sz w:val="28"/>
          <w:szCs w:val="28"/>
        </w:rPr>
        <w:t>;</w:t>
      </w:r>
    </w:p>
    <w:p w:rsidR="00621EF6" w:rsidRPr="00A206B4" w:rsidRDefault="00621EF6" w:rsidP="00D77D53">
      <w:pPr>
        <w:spacing w:after="0" w:line="360" w:lineRule="auto"/>
        <w:rPr>
          <w:rFonts w:ascii="Times New Roman" w:hAnsi="Times New Roman" w:cs="Times New Roman"/>
          <w:sz w:val="28"/>
          <w:szCs w:val="28"/>
        </w:rPr>
      </w:pPr>
      <w:proofErr w:type="gramStart"/>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w:t>
      </w:r>
      <w:proofErr w:type="gramEnd"/>
      <w:r w:rsidRPr="00A206B4">
        <w:rPr>
          <w:rFonts w:ascii="Times New Roman" w:hAnsi="Times New Roman" w:cs="Times New Roman"/>
          <w:sz w:val="28"/>
          <w:szCs w:val="28"/>
        </w:rPr>
        <w:t>4</w:t>
      </w:r>
      <w:r w:rsidRPr="00A206B4">
        <w:rPr>
          <w:rFonts w:ascii="Times New Roman" w:eastAsia="Calibri" w:hAnsi="Times New Roman" w:cs="Times New Roman"/>
          <w:sz w:val="28"/>
          <w:szCs w:val="28"/>
        </w:rPr>
        <w:t>:</w:t>
      </w:r>
      <w:r w:rsidRPr="00A206B4">
        <w:rPr>
          <w:rFonts w:ascii="Times New Roman" w:hAnsi="Times New Roman" w:cs="Times New Roman"/>
          <w:sz w:val="28"/>
          <w:szCs w:val="28"/>
        </w:rPr>
        <w:t>5</w:t>
      </w:r>
      <w:r w:rsidRPr="00A206B4">
        <w:rPr>
          <w:rFonts w:ascii="Times New Roman" w:eastAsia="Calibri" w:hAnsi="Times New Roman" w:cs="Times New Roman"/>
          <w:sz w:val="28"/>
          <w:szCs w:val="28"/>
        </w:rPr>
        <w:t xml:space="preserve">] – двухбайтное слово соответствующее </w:t>
      </w:r>
      <w:r w:rsidRPr="00A206B4">
        <w:rPr>
          <w:rFonts w:ascii="Times New Roman" w:hAnsi="Times New Roman" w:cs="Times New Roman"/>
          <w:sz w:val="28"/>
          <w:szCs w:val="28"/>
        </w:rPr>
        <w:t>мощности инвертора</w:t>
      </w:r>
      <w:r w:rsidRPr="00A206B4">
        <w:rPr>
          <w:rFonts w:ascii="Times New Roman" w:eastAsia="Calibri" w:hAnsi="Times New Roman" w:cs="Times New Roman"/>
          <w:sz w:val="28"/>
          <w:szCs w:val="28"/>
        </w:rPr>
        <w:t>;</w:t>
      </w:r>
    </w:p>
    <w:p w:rsidR="00621EF6" w:rsidRPr="00A206B4" w:rsidRDefault="00621EF6" w:rsidP="00D77D53">
      <w:pPr>
        <w:spacing w:after="0" w:line="360" w:lineRule="auto"/>
        <w:rPr>
          <w:rFonts w:ascii="Times New Roman" w:eastAsia="Calibri" w:hAnsi="Times New Roman" w:cs="Times New Roman"/>
          <w:sz w:val="28"/>
          <w:szCs w:val="28"/>
        </w:rPr>
      </w:pPr>
      <w:proofErr w:type="gramStart"/>
      <w:r w:rsidRPr="00A206B4">
        <w:rPr>
          <w:rFonts w:ascii="Times New Roman" w:eastAsia="Calibri" w:hAnsi="Times New Roman" w:cs="Times New Roman"/>
          <w:sz w:val="28"/>
          <w:szCs w:val="28"/>
          <w:lang w:val="en-US"/>
        </w:rPr>
        <w:lastRenderedPageBreak/>
        <w:t>B</w:t>
      </w:r>
      <w:r w:rsidRPr="00A206B4">
        <w:rPr>
          <w:rFonts w:ascii="Times New Roman" w:eastAsia="Calibri" w:hAnsi="Times New Roman" w:cs="Times New Roman"/>
          <w:sz w:val="28"/>
          <w:szCs w:val="28"/>
        </w:rPr>
        <w:t>[</w:t>
      </w:r>
      <w:proofErr w:type="gramEnd"/>
      <w:r w:rsidRPr="00A206B4">
        <w:rPr>
          <w:rFonts w:ascii="Times New Roman" w:hAnsi="Times New Roman" w:cs="Times New Roman"/>
          <w:sz w:val="28"/>
          <w:szCs w:val="28"/>
        </w:rPr>
        <w:t>6</w:t>
      </w:r>
      <w:r w:rsidRPr="00A206B4">
        <w:rPr>
          <w:rFonts w:ascii="Times New Roman" w:eastAsia="Calibri" w:hAnsi="Times New Roman" w:cs="Times New Roman"/>
          <w:sz w:val="28"/>
          <w:szCs w:val="28"/>
        </w:rPr>
        <w:t>:</w:t>
      </w:r>
      <w:r w:rsidRPr="00A206B4">
        <w:rPr>
          <w:rFonts w:ascii="Times New Roman" w:hAnsi="Times New Roman" w:cs="Times New Roman"/>
          <w:sz w:val="28"/>
          <w:szCs w:val="28"/>
        </w:rPr>
        <w:t>7</w:t>
      </w:r>
      <w:r w:rsidRPr="00A206B4">
        <w:rPr>
          <w:rFonts w:ascii="Times New Roman" w:eastAsia="Calibri" w:hAnsi="Times New Roman" w:cs="Times New Roman"/>
          <w:sz w:val="28"/>
          <w:szCs w:val="28"/>
        </w:rPr>
        <w:t xml:space="preserve">] – </w:t>
      </w:r>
      <w:r w:rsidR="00656142" w:rsidRPr="00A206B4">
        <w:rPr>
          <w:rFonts w:ascii="Times New Roman" w:eastAsia="Calibri" w:hAnsi="Times New Roman" w:cs="Times New Roman"/>
          <w:sz w:val="28"/>
          <w:szCs w:val="28"/>
        </w:rPr>
        <w:t xml:space="preserve">корректирующий коэффициент (актуально, если это </w:t>
      </w:r>
      <w:r w:rsidR="006632FB" w:rsidRPr="00A206B4">
        <w:rPr>
          <w:rFonts w:ascii="Times New Roman" w:eastAsia="Calibri" w:hAnsi="Times New Roman" w:cs="Times New Roman"/>
          <w:sz w:val="28"/>
          <w:szCs w:val="28"/>
        </w:rPr>
        <w:t xml:space="preserve">посылка </w:t>
      </w:r>
      <w:r w:rsidR="00656142" w:rsidRPr="00A206B4">
        <w:rPr>
          <w:rFonts w:ascii="Times New Roman" w:eastAsia="Calibri" w:hAnsi="Times New Roman" w:cs="Times New Roman"/>
          <w:sz w:val="28"/>
          <w:szCs w:val="28"/>
        </w:rPr>
        <w:t>ведущ</w:t>
      </w:r>
      <w:r w:rsidR="006632FB" w:rsidRPr="00A206B4">
        <w:rPr>
          <w:rFonts w:ascii="Times New Roman" w:eastAsia="Calibri" w:hAnsi="Times New Roman" w:cs="Times New Roman"/>
          <w:sz w:val="28"/>
          <w:szCs w:val="28"/>
        </w:rPr>
        <w:t>его</w:t>
      </w:r>
      <w:r w:rsidR="00656142" w:rsidRPr="00A206B4">
        <w:rPr>
          <w:rFonts w:ascii="Times New Roman" w:eastAsia="Calibri" w:hAnsi="Times New Roman" w:cs="Times New Roman"/>
          <w:sz w:val="28"/>
          <w:szCs w:val="28"/>
        </w:rPr>
        <w:t>)</w:t>
      </w:r>
      <w:r w:rsidRPr="00A206B4">
        <w:rPr>
          <w:rFonts w:ascii="Times New Roman" w:eastAsia="Calibri" w:hAnsi="Times New Roman" w:cs="Times New Roman"/>
          <w:sz w:val="28"/>
          <w:szCs w:val="28"/>
        </w:rPr>
        <w:t>;</w:t>
      </w:r>
    </w:p>
    <w:p w:rsidR="00F90E78" w:rsidRPr="00A206B4" w:rsidRDefault="00656142" w:rsidP="006632FB">
      <w:pPr>
        <w:spacing w:after="0" w:line="360" w:lineRule="auto"/>
        <w:jc w:val="both"/>
        <w:rPr>
          <w:rFonts w:ascii="Times New Roman" w:hAnsi="Times New Roman" w:cs="Times New Roman"/>
          <w:sz w:val="28"/>
          <w:szCs w:val="28"/>
        </w:rPr>
      </w:pPr>
      <w:r w:rsidRPr="00A206B4">
        <w:rPr>
          <w:rFonts w:ascii="Times New Roman" w:eastAsia="Calibri" w:hAnsi="Times New Roman" w:cs="Times New Roman"/>
          <w:sz w:val="28"/>
          <w:szCs w:val="28"/>
        </w:rPr>
        <w:t>Ведущий</w:t>
      </w:r>
      <w:r w:rsidR="006632FB" w:rsidRPr="00A206B4">
        <w:rPr>
          <w:rFonts w:ascii="Times New Roman" w:eastAsia="Calibri" w:hAnsi="Times New Roman" w:cs="Times New Roman"/>
          <w:sz w:val="28"/>
          <w:szCs w:val="28"/>
        </w:rPr>
        <w:t xml:space="preserve"> инвертор </w:t>
      </w:r>
      <w:r w:rsidRPr="00A206B4">
        <w:rPr>
          <w:rFonts w:ascii="Times New Roman" w:eastAsia="Calibri" w:hAnsi="Times New Roman" w:cs="Times New Roman"/>
          <w:sz w:val="28"/>
          <w:szCs w:val="28"/>
        </w:rPr>
        <w:t xml:space="preserve"> стабилизирует свое выходное напряжение</w:t>
      </w:r>
      <w:r w:rsidR="006632FB" w:rsidRPr="00A206B4">
        <w:rPr>
          <w:rFonts w:ascii="Times New Roman" w:eastAsia="Calibri" w:hAnsi="Times New Roman" w:cs="Times New Roman"/>
          <w:sz w:val="28"/>
          <w:szCs w:val="28"/>
        </w:rPr>
        <w:t xml:space="preserve"> на уровне 220В. </w:t>
      </w:r>
      <w:r w:rsidRPr="00A206B4">
        <w:rPr>
          <w:rFonts w:ascii="Times New Roman" w:eastAsia="Calibri" w:hAnsi="Times New Roman" w:cs="Times New Roman"/>
          <w:sz w:val="28"/>
          <w:szCs w:val="28"/>
        </w:rPr>
        <w:t xml:space="preserve"> </w:t>
      </w:r>
      <w:proofErr w:type="gramStart"/>
      <w:r w:rsidRPr="00A206B4">
        <w:rPr>
          <w:rFonts w:ascii="Times New Roman" w:eastAsia="Calibri" w:hAnsi="Times New Roman" w:cs="Times New Roman"/>
          <w:sz w:val="28"/>
          <w:szCs w:val="28"/>
        </w:rPr>
        <w:t>Ведомые</w:t>
      </w:r>
      <w:proofErr w:type="gramEnd"/>
      <w:r w:rsidRPr="00A206B4">
        <w:rPr>
          <w:rFonts w:ascii="Times New Roman" w:eastAsia="Calibri" w:hAnsi="Times New Roman" w:cs="Times New Roman"/>
          <w:sz w:val="28"/>
          <w:szCs w:val="28"/>
        </w:rPr>
        <w:t xml:space="preserve"> </w:t>
      </w:r>
      <w:r w:rsidR="006632FB" w:rsidRPr="00A206B4">
        <w:rPr>
          <w:rFonts w:ascii="Times New Roman" w:eastAsia="Calibri" w:hAnsi="Times New Roman" w:cs="Times New Roman"/>
          <w:sz w:val="28"/>
          <w:szCs w:val="28"/>
        </w:rPr>
        <w:t xml:space="preserve">тупо </w:t>
      </w:r>
      <w:r w:rsidRPr="00A206B4">
        <w:rPr>
          <w:rFonts w:ascii="Times New Roman" w:eastAsia="Calibri" w:hAnsi="Times New Roman" w:cs="Times New Roman"/>
          <w:sz w:val="28"/>
          <w:szCs w:val="28"/>
        </w:rPr>
        <w:t xml:space="preserve">корректируют свое напряжение с помощью </w:t>
      </w:r>
      <w:r w:rsidR="006632FB" w:rsidRPr="00A206B4">
        <w:rPr>
          <w:rFonts w:ascii="Times New Roman" w:eastAsia="Calibri" w:hAnsi="Times New Roman" w:cs="Times New Roman"/>
          <w:sz w:val="28"/>
          <w:szCs w:val="28"/>
        </w:rPr>
        <w:t xml:space="preserve">корректирующих </w:t>
      </w:r>
      <w:r w:rsidRPr="00A206B4">
        <w:rPr>
          <w:rFonts w:ascii="Times New Roman" w:eastAsia="Calibri" w:hAnsi="Times New Roman" w:cs="Times New Roman"/>
          <w:sz w:val="28"/>
          <w:szCs w:val="28"/>
        </w:rPr>
        <w:t>коэффициентов</w:t>
      </w:r>
      <w:r w:rsidR="006632FB" w:rsidRPr="00A206B4">
        <w:rPr>
          <w:rFonts w:ascii="Times New Roman" w:eastAsia="Calibri" w:hAnsi="Times New Roman" w:cs="Times New Roman"/>
          <w:sz w:val="28"/>
          <w:szCs w:val="28"/>
        </w:rPr>
        <w:t>, получаемых от ведущего.  Кроме того,</w:t>
      </w:r>
      <w:r w:rsidR="00D77D53" w:rsidRPr="00A206B4">
        <w:rPr>
          <w:rFonts w:ascii="Times New Roman" w:hAnsi="Times New Roman" w:cs="Times New Roman"/>
          <w:sz w:val="28"/>
          <w:szCs w:val="28"/>
        </w:rPr>
        <w:t xml:space="preserve"> каждый инвертор постоянно получает информацию о состоянии всех остальных инверторов системы. Зная количество инверторов </w:t>
      </w:r>
      <w:r w:rsidR="00CE28B5" w:rsidRPr="00A206B4">
        <w:rPr>
          <w:rFonts w:ascii="Times New Roman" w:hAnsi="Times New Roman" w:cs="Times New Roman"/>
          <w:sz w:val="28"/>
          <w:szCs w:val="28"/>
        </w:rPr>
        <w:t xml:space="preserve">в системе </w:t>
      </w:r>
      <w:r w:rsidR="00D77D53" w:rsidRPr="00A206B4">
        <w:rPr>
          <w:rFonts w:ascii="Times New Roman" w:hAnsi="Times New Roman" w:cs="Times New Roman"/>
          <w:sz w:val="28"/>
          <w:szCs w:val="28"/>
        </w:rPr>
        <w:t xml:space="preserve">и активную мощность каждого, </w:t>
      </w:r>
      <w:r w:rsidR="00CE28B5" w:rsidRPr="00A206B4">
        <w:rPr>
          <w:rFonts w:ascii="Times New Roman" w:hAnsi="Times New Roman" w:cs="Times New Roman"/>
          <w:sz w:val="28"/>
          <w:szCs w:val="28"/>
        </w:rPr>
        <w:t xml:space="preserve">контроллер вычисляет </w:t>
      </w:r>
      <w:r w:rsidR="00D77D53" w:rsidRPr="00A206B4">
        <w:rPr>
          <w:rFonts w:ascii="Times New Roman" w:hAnsi="Times New Roman" w:cs="Times New Roman"/>
          <w:sz w:val="28"/>
          <w:szCs w:val="28"/>
        </w:rPr>
        <w:t xml:space="preserve">среднее значение </w:t>
      </w:r>
      <w:r w:rsidR="00CE28B5" w:rsidRPr="00A206B4">
        <w:rPr>
          <w:rFonts w:ascii="Times New Roman" w:hAnsi="Times New Roman" w:cs="Times New Roman"/>
          <w:sz w:val="28"/>
          <w:szCs w:val="28"/>
        </w:rPr>
        <w:t xml:space="preserve">активной мощности, которую должен отдавать </w:t>
      </w:r>
      <w:r w:rsidR="00D77D53" w:rsidRPr="00A206B4">
        <w:rPr>
          <w:rFonts w:ascii="Times New Roman" w:hAnsi="Times New Roman" w:cs="Times New Roman"/>
          <w:sz w:val="28"/>
          <w:szCs w:val="28"/>
        </w:rPr>
        <w:t>кажды</w:t>
      </w:r>
      <w:r w:rsidR="00CE28B5" w:rsidRPr="00A206B4">
        <w:rPr>
          <w:rFonts w:ascii="Times New Roman" w:hAnsi="Times New Roman" w:cs="Times New Roman"/>
          <w:sz w:val="28"/>
          <w:szCs w:val="28"/>
        </w:rPr>
        <w:t>й</w:t>
      </w:r>
      <w:r w:rsidR="00D77D53" w:rsidRPr="00A206B4">
        <w:rPr>
          <w:rFonts w:ascii="Times New Roman" w:hAnsi="Times New Roman" w:cs="Times New Roman"/>
          <w:sz w:val="28"/>
          <w:szCs w:val="28"/>
        </w:rPr>
        <w:t xml:space="preserve"> </w:t>
      </w:r>
      <w:r w:rsidR="00CE28B5" w:rsidRPr="00A206B4">
        <w:rPr>
          <w:rFonts w:ascii="Times New Roman" w:hAnsi="Times New Roman" w:cs="Times New Roman"/>
          <w:sz w:val="28"/>
          <w:szCs w:val="28"/>
        </w:rPr>
        <w:t>инвертор для получения равномерной загрузки всех инверторов в системе и на основании этих расчетов производится</w:t>
      </w:r>
      <w:r w:rsidR="00D77D53" w:rsidRPr="00A206B4">
        <w:rPr>
          <w:rFonts w:ascii="Times New Roman" w:hAnsi="Times New Roman" w:cs="Times New Roman"/>
          <w:sz w:val="28"/>
          <w:szCs w:val="28"/>
        </w:rPr>
        <w:t xml:space="preserve"> </w:t>
      </w:r>
      <w:r w:rsidR="006A26EB" w:rsidRPr="00A206B4">
        <w:rPr>
          <w:rFonts w:ascii="Times New Roman" w:hAnsi="Times New Roman" w:cs="Times New Roman"/>
          <w:sz w:val="28"/>
          <w:szCs w:val="28"/>
        </w:rPr>
        <w:t xml:space="preserve">дополнительная </w:t>
      </w:r>
      <w:r w:rsidR="00D77D53" w:rsidRPr="00A206B4">
        <w:rPr>
          <w:rFonts w:ascii="Times New Roman" w:hAnsi="Times New Roman" w:cs="Times New Roman"/>
          <w:sz w:val="28"/>
          <w:szCs w:val="28"/>
        </w:rPr>
        <w:t>корректировка выходного напряжения.</w:t>
      </w:r>
      <w:r w:rsidR="006A26EB" w:rsidRPr="00A206B4">
        <w:rPr>
          <w:rFonts w:ascii="Times New Roman" w:hAnsi="Times New Roman" w:cs="Times New Roman"/>
          <w:sz w:val="28"/>
          <w:szCs w:val="28"/>
        </w:rPr>
        <w:t xml:space="preserve"> Таким образом</w:t>
      </w:r>
      <w:r w:rsidR="006632FB" w:rsidRPr="00A206B4">
        <w:rPr>
          <w:rFonts w:ascii="Times New Roman" w:hAnsi="Times New Roman" w:cs="Times New Roman"/>
          <w:sz w:val="28"/>
          <w:szCs w:val="28"/>
        </w:rPr>
        <w:t>,</w:t>
      </w:r>
      <w:r w:rsidR="006A26EB" w:rsidRPr="00A206B4">
        <w:rPr>
          <w:rFonts w:ascii="Times New Roman" w:hAnsi="Times New Roman" w:cs="Times New Roman"/>
          <w:sz w:val="28"/>
          <w:szCs w:val="28"/>
        </w:rPr>
        <w:t xml:space="preserve"> система стремится к состоянию, в котором выходное напряжение ведущего равно 220 В</w:t>
      </w:r>
      <w:r w:rsidR="006632FB" w:rsidRPr="00A206B4">
        <w:rPr>
          <w:rFonts w:ascii="Times New Roman" w:hAnsi="Times New Roman" w:cs="Times New Roman"/>
          <w:sz w:val="28"/>
          <w:szCs w:val="28"/>
        </w:rPr>
        <w:t>.</w:t>
      </w:r>
      <w:r w:rsidR="006A26EB" w:rsidRPr="00A206B4">
        <w:rPr>
          <w:rFonts w:ascii="Times New Roman" w:hAnsi="Times New Roman" w:cs="Times New Roman"/>
          <w:sz w:val="28"/>
          <w:szCs w:val="28"/>
        </w:rPr>
        <w:t xml:space="preserve"> и мощность потребляемая нагрузкой делится поровну между всеми работающими инверторами.</w:t>
      </w:r>
    </w:p>
    <w:p w:rsidR="00656142" w:rsidRPr="00A206B4" w:rsidRDefault="006A26EB" w:rsidP="006A26EB">
      <w:pPr>
        <w:spacing w:line="360" w:lineRule="auto"/>
        <w:jc w:val="both"/>
        <w:rPr>
          <w:rFonts w:ascii="Times New Roman" w:hAnsi="Times New Roman" w:cs="Times New Roman"/>
          <w:sz w:val="28"/>
          <w:szCs w:val="28"/>
        </w:rPr>
      </w:pPr>
      <w:r w:rsidRPr="00A206B4">
        <w:rPr>
          <w:rFonts w:ascii="Times New Roman" w:hAnsi="Times New Roman" w:cs="Times New Roman"/>
          <w:sz w:val="28"/>
          <w:szCs w:val="28"/>
        </w:rPr>
        <w:tab/>
      </w:r>
      <w:proofErr w:type="gramStart"/>
      <w:r w:rsidRPr="00A206B4">
        <w:rPr>
          <w:rFonts w:ascii="Times New Roman" w:hAnsi="Times New Roman" w:cs="Times New Roman"/>
          <w:sz w:val="28"/>
          <w:szCs w:val="28"/>
        </w:rPr>
        <w:t xml:space="preserve">Если в системе присутствует внешний </w:t>
      </w:r>
      <w:r w:rsidRPr="00A206B4">
        <w:rPr>
          <w:rFonts w:ascii="Times New Roman" w:hAnsi="Times New Roman" w:cs="Times New Roman"/>
          <w:sz w:val="28"/>
          <w:szCs w:val="28"/>
          <w:lang w:val="en-US"/>
        </w:rPr>
        <w:t>Bypass</w:t>
      </w:r>
      <w:r w:rsidRPr="00A206B4">
        <w:rPr>
          <w:rFonts w:ascii="Times New Roman" w:hAnsi="Times New Roman" w:cs="Times New Roman"/>
          <w:sz w:val="28"/>
          <w:szCs w:val="28"/>
        </w:rPr>
        <w:t>, то он ведет себя ровно так же, как любой ведущий инвертор, отличие состоит только в том, что он всегда ведущий, вне зависимости от того, нравится это кому то или нет</w:t>
      </w:r>
      <w:r w:rsidR="00503D5D" w:rsidRPr="00A206B4">
        <w:rPr>
          <w:rFonts w:ascii="Times New Roman" w:hAnsi="Times New Roman" w:cs="Times New Roman"/>
          <w:sz w:val="28"/>
          <w:szCs w:val="28"/>
        </w:rPr>
        <w:t>,</w:t>
      </w:r>
      <w:r w:rsidRPr="00A206B4">
        <w:rPr>
          <w:rFonts w:ascii="Times New Roman" w:hAnsi="Times New Roman" w:cs="Times New Roman"/>
          <w:sz w:val="28"/>
          <w:szCs w:val="28"/>
        </w:rPr>
        <w:t xml:space="preserve"> и для расчета корректирующего коэффициента, передаваемого ведомым</w:t>
      </w:r>
      <w:r w:rsidR="005D14E9" w:rsidRPr="00A206B4">
        <w:rPr>
          <w:rFonts w:ascii="Times New Roman" w:hAnsi="Times New Roman" w:cs="Times New Roman"/>
          <w:sz w:val="28"/>
          <w:szCs w:val="28"/>
        </w:rPr>
        <w:t xml:space="preserve"> </w:t>
      </w:r>
      <w:r w:rsidRPr="00A206B4">
        <w:rPr>
          <w:rFonts w:ascii="Times New Roman" w:hAnsi="Times New Roman" w:cs="Times New Roman"/>
          <w:sz w:val="28"/>
          <w:szCs w:val="28"/>
        </w:rPr>
        <w:t>инверторам</w:t>
      </w:r>
      <w:r w:rsidR="00503D5D" w:rsidRPr="00A206B4">
        <w:rPr>
          <w:rFonts w:ascii="Times New Roman" w:hAnsi="Times New Roman" w:cs="Times New Roman"/>
          <w:sz w:val="28"/>
          <w:szCs w:val="28"/>
        </w:rPr>
        <w:t>,</w:t>
      </w:r>
      <w:r w:rsidRPr="00A206B4">
        <w:rPr>
          <w:rFonts w:ascii="Times New Roman" w:hAnsi="Times New Roman" w:cs="Times New Roman"/>
          <w:sz w:val="28"/>
          <w:szCs w:val="28"/>
        </w:rPr>
        <w:t xml:space="preserve"> </w:t>
      </w:r>
      <w:r w:rsidR="006632FB" w:rsidRPr="00A206B4">
        <w:rPr>
          <w:rFonts w:ascii="Times New Roman" w:hAnsi="Times New Roman" w:cs="Times New Roman"/>
          <w:sz w:val="28"/>
          <w:szCs w:val="28"/>
        </w:rPr>
        <w:t xml:space="preserve">он </w:t>
      </w:r>
      <w:r w:rsidRPr="00A206B4">
        <w:rPr>
          <w:rFonts w:ascii="Times New Roman" w:hAnsi="Times New Roman" w:cs="Times New Roman"/>
          <w:sz w:val="28"/>
          <w:szCs w:val="28"/>
        </w:rPr>
        <w:t>использует напряжение нагрузки</w:t>
      </w:r>
      <w:r w:rsidR="006632FB" w:rsidRPr="00A206B4">
        <w:rPr>
          <w:rFonts w:ascii="Times New Roman" w:hAnsi="Times New Roman" w:cs="Times New Roman"/>
          <w:sz w:val="28"/>
          <w:szCs w:val="28"/>
        </w:rPr>
        <w:t xml:space="preserve">, т.е. в системе с </w:t>
      </w:r>
      <w:r w:rsidR="006632FB" w:rsidRPr="00A206B4">
        <w:rPr>
          <w:rFonts w:ascii="Times New Roman" w:hAnsi="Times New Roman" w:cs="Times New Roman"/>
          <w:sz w:val="28"/>
          <w:szCs w:val="28"/>
          <w:lang w:val="en-US"/>
        </w:rPr>
        <w:t>Bypass</w:t>
      </w:r>
      <w:r w:rsidR="006632FB" w:rsidRPr="00A206B4">
        <w:rPr>
          <w:rFonts w:ascii="Times New Roman" w:hAnsi="Times New Roman" w:cs="Times New Roman"/>
          <w:sz w:val="28"/>
          <w:szCs w:val="28"/>
        </w:rPr>
        <w:t xml:space="preserve"> стабилизируется не напряжение общей шины, а</w:t>
      </w:r>
      <w:proofErr w:type="gramEnd"/>
      <w:r w:rsidR="006632FB" w:rsidRPr="00A206B4">
        <w:rPr>
          <w:rFonts w:ascii="Times New Roman" w:hAnsi="Times New Roman" w:cs="Times New Roman"/>
          <w:sz w:val="28"/>
          <w:szCs w:val="28"/>
        </w:rPr>
        <w:t xml:space="preserve"> напря</w:t>
      </w:r>
      <w:r w:rsidR="009610DA" w:rsidRPr="00A206B4">
        <w:rPr>
          <w:rFonts w:ascii="Times New Roman" w:hAnsi="Times New Roman" w:cs="Times New Roman"/>
          <w:sz w:val="28"/>
          <w:szCs w:val="28"/>
        </w:rPr>
        <w:t>жение на нагрузке.</w:t>
      </w:r>
    </w:p>
    <w:p w:rsidR="00F90E78" w:rsidRPr="00A206B4" w:rsidRDefault="00F90E78" w:rsidP="005B26CF">
      <w:pPr>
        <w:pStyle w:val="a3"/>
        <w:spacing w:after="0" w:line="360" w:lineRule="auto"/>
        <w:ind w:left="3119"/>
        <w:jc w:val="both"/>
        <w:rPr>
          <w:rFonts w:ascii="Times New Roman" w:hAnsi="Times New Roman" w:cs="Times New Roman"/>
          <w:b/>
          <w:sz w:val="28"/>
          <w:szCs w:val="28"/>
        </w:rPr>
      </w:pPr>
      <w:r w:rsidRPr="00A206B4">
        <w:rPr>
          <w:rFonts w:ascii="Times New Roman" w:hAnsi="Times New Roman" w:cs="Times New Roman"/>
          <w:b/>
          <w:sz w:val="28"/>
          <w:szCs w:val="28"/>
        </w:rPr>
        <w:t>Защита и индикация</w:t>
      </w:r>
    </w:p>
    <w:p w:rsidR="002F3DD8" w:rsidRPr="00A206B4" w:rsidRDefault="00F90E78" w:rsidP="00C25DA2">
      <w:pPr>
        <w:spacing w:after="0" w:line="360" w:lineRule="auto"/>
        <w:ind w:firstLine="708"/>
        <w:jc w:val="both"/>
        <w:rPr>
          <w:rFonts w:ascii="Times New Roman" w:hAnsi="Times New Roman" w:cs="Times New Roman"/>
          <w:sz w:val="28"/>
          <w:szCs w:val="28"/>
        </w:rPr>
      </w:pPr>
      <w:r w:rsidRPr="00A206B4">
        <w:rPr>
          <w:rFonts w:ascii="Times New Roman" w:hAnsi="Times New Roman" w:cs="Times New Roman"/>
          <w:sz w:val="28"/>
          <w:szCs w:val="28"/>
        </w:rPr>
        <w:t>С целью исключения аварийных ре</w:t>
      </w:r>
      <w:r w:rsidR="00C25DA2" w:rsidRPr="00A206B4">
        <w:rPr>
          <w:rFonts w:ascii="Times New Roman" w:hAnsi="Times New Roman" w:cs="Times New Roman"/>
          <w:sz w:val="28"/>
          <w:szCs w:val="28"/>
        </w:rPr>
        <w:t>жимов, постоянно контролируется напряжение, активная мощность, полная мощность и температура инвертора.</w:t>
      </w:r>
    </w:p>
    <w:p w:rsidR="002F3DD8" w:rsidRPr="00A206B4" w:rsidRDefault="002F3DD8" w:rsidP="00C25DA2">
      <w:pPr>
        <w:spacing w:after="0" w:line="360" w:lineRule="auto"/>
        <w:ind w:firstLine="708"/>
        <w:jc w:val="both"/>
        <w:rPr>
          <w:rFonts w:ascii="Times New Roman" w:hAnsi="Times New Roman" w:cs="Times New Roman"/>
          <w:sz w:val="28"/>
          <w:szCs w:val="28"/>
        </w:rPr>
      </w:pPr>
      <w:r w:rsidRPr="00A206B4">
        <w:rPr>
          <w:rFonts w:ascii="Times New Roman" w:hAnsi="Times New Roman" w:cs="Times New Roman"/>
          <w:sz w:val="28"/>
          <w:szCs w:val="28"/>
        </w:rPr>
        <w:t>Нарушение допустимых пределов сопровождается световыми и звуковыми сигналами.</w:t>
      </w:r>
    </w:p>
    <w:p w:rsidR="002F3DD8" w:rsidRPr="00A206B4" w:rsidRDefault="002F3DD8" w:rsidP="002F3DD8">
      <w:pPr>
        <w:pStyle w:val="a3"/>
        <w:numPr>
          <w:ilvl w:val="1"/>
          <w:numId w:val="2"/>
        </w:numPr>
        <w:spacing w:after="0" w:line="360" w:lineRule="auto"/>
        <w:jc w:val="both"/>
        <w:rPr>
          <w:rFonts w:ascii="Times New Roman" w:hAnsi="Times New Roman" w:cs="Times New Roman"/>
          <w:sz w:val="28"/>
          <w:szCs w:val="28"/>
        </w:rPr>
      </w:pPr>
      <w:r w:rsidRPr="00A206B4">
        <w:rPr>
          <w:rFonts w:ascii="Times New Roman" w:hAnsi="Times New Roman" w:cs="Times New Roman"/>
          <w:sz w:val="28"/>
          <w:szCs w:val="28"/>
        </w:rPr>
        <w:t>Если рабочая температура превышает 70 градусов, но не достигла 80 градусов – красный светодиод моргает 2 раза, каждые 3 секунды.</w:t>
      </w:r>
      <w:r w:rsidR="00836F9C" w:rsidRPr="00A206B4">
        <w:rPr>
          <w:rFonts w:ascii="Times New Roman" w:hAnsi="Times New Roman" w:cs="Times New Roman"/>
          <w:sz w:val="28"/>
          <w:szCs w:val="28"/>
        </w:rPr>
        <w:t xml:space="preserve"> Звуковой сигнал не подается, Отключение инвертора не производится.</w:t>
      </w:r>
    </w:p>
    <w:p w:rsidR="002F3DD8" w:rsidRPr="00A206B4" w:rsidRDefault="002F3DD8" w:rsidP="002F3DD8">
      <w:pPr>
        <w:pStyle w:val="a3"/>
        <w:numPr>
          <w:ilvl w:val="1"/>
          <w:numId w:val="2"/>
        </w:numPr>
        <w:spacing w:after="0" w:line="360" w:lineRule="auto"/>
        <w:jc w:val="both"/>
        <w:rPr>
          <w:rFonts w:ascii="Times New Roman" w:hAnsi="Times New Roman" w:cs="Times New Roman"/>
          <w:sz w:val="28"/>
          <w:szCs w:val="28"/>
        </w:rPr>
      </w:pPr>
      <w:r w:rsidRPr="00A206B4">
        <w:rPr>
          <w:rFonts w:ascii="Times New Roman" w:hAnsi="Times New Roman" w:cs="Times New Roman"/>
          <w:sz w:val="28"/>
          <w:szCs w:val="28"/>
        </w:rPr>
        <w:lastRenderedPageBreak/>
        <w:t>Если температура превысила 80 градусов, красный светодиод светится постоянно, инвертор отключается до тех пор, пока температура блока не снизится до 70 градусов.</w:t>
      </w:r>
    </w:p>
    <w:p w:rsidR="002136EF" w:rsidRPr="00A206B4" w:rsidRDefault="002F3DD8" w:rsidP="002F3DD8">
      <w:pPr>
        <w:pStyle w:val="a3"/>
        <w:numPr>
          <w:ilvl w:val="1"/>
          <w:numId w:val="2"/>
        </w:numPr>
        <w:spacing w:after="0" w:line="360" w:lineRule="auto"/>
        <w:jc w:val="both"/>
        <w:rPr>
          <w:rFonts w:ascii="Times New Roman" w:hAnsi="Times New Roman" w:cs="Times New Roman"/>
          <w:sz w:val="28"/>
          <w:szCs w:val="28"/>
        </w:rPr>
      </w:pPr>
      <w:r w:rsidRPr="00A206B4">
        <w:rPr>
          <w:rFonts w:ascii="Times New Roman" w:hAnsi="Times New Roman" w:cs="Times New Roman"/>
          <w:sz w:val="28"/>
          <w:szCs w:val="28"/>
        </w:rPr>
        <w:t xml:space="preserve">Если активная мощность находится в пределах </w:t>
      </w:r>
      <w:r w:rsidR="00045781" w:rsidRPr="00A206B4">
        <w:rPr>
          <w:rFonts w:ascii="Times New Roman" w:hAnsi="Times New Roman" w:cs="Times New Roman"/>
          <w:sz w:val="28"/>
          <w:szCs w:val="28"/>
        </w:rPr>
        <w:t>2</w:t>
      </w:r>
      <w:r w:rsidRPr="00A206B4">
        <w:rPr>
          <w:rFonts w:ascii="Times New Roman" w:hAnsi="Times New Roman" w:cs="Times New Roman"/>
          <w:sz w:val="28"/>
          <w:szCs w:val="28"/>
        </w:rPr>
        <w:t>000&lt;</w:t>
      </w:r>
      <w:r w:rsidRPr="00A206B4">
        <w:rPr>
          <w:rFonts w:ascii="Times New Roman" w:hAnsi="Times New Roman" w:cs="Times New Roman"/>
          <w:sz w:val="28"/>
          <w:szCs w:val="28"/>
          <w:lang w:val="en-US"/>
        </w:rPr>
        <w:t>Pa</w:t>
      </w:r>
      <w:r w:rsidRPr="00A206B4">
        <w:rPr>
          <w:rFonts w:ascii="Times New Roman" w:hAnsi="Times New Roman" w:cs="Times New Roman"/>
          <w:sz w:val="28"/>
          <w:szCs w:val="28"/>
        </w:rPr>
        <w:t>&lt;</w:t>
      </w:r>
      <w:r w:rsidR="00045781" w:rsidRPr="00A206B4">
        <w:rPr>
          <w:rFonts w:ascii="Times New Roman" w:hAnsi="Times New Roman" w:cs="Times New Roman"/>
          <w:sz w:val="28"/>
          <w:szCs w:val="28"/>
        </w:rPr>
        <w:t>24</w:t>
      </w:r>
      <w:r w:rsidRPr="00A206B4">
        <w:rPr>
          <w:rFonts w:ascii="Times New Roman" w:hAnsi="Times New Roman" w:cs="Times New Roman"/>
          <w:sz w:val="28"/>
          <w:szCs w:val="28"/>
        </w:rPr>
        <w:t xml:space="preserve">000Вт. или полная мощность в пределах </w:t>
      </w:r>
      <w:r w:rsidR="00045781" w:rsidRPr="00A206B4">
        <w:rPr>
          <w:rFonts w:ascii="Times New Roman" w:hAnsi="Times New Roman" w:cs="Times New Roman"/>
          <w:sz w:val="28"/>
          <w:szCs w:val="28"/>
        </w:rPr>
        <w:t>30</w:t>
      </w:r>
      <w:r w:rsidRPr="00A206B4">
        <w:rPr>
          <w:rFonts w:ascii="Times New Roman" w:hAnsi="Times New Roman" w:cs="Times New Roman"/>
          <w:sz w:val="28"/>
          <w:szCs w:val="28"/>
        </w:rPr>
        <w:t>00&lt;</w:t>
      </w:r>
      <w:r w:rsidRPr="00A206B4">
        <w:rPr>
          <w:rFonts w:ascii="Times New Roman" w:hAnsi="Times New Roman" w:cs="Times New Roman"/>
          <w:sz w:val="28"/>
          <w:szCs w:val="28"/>
          <w:lang w:val="en-US"/>
        </w:rPr>
        <w:t>P</w:t>
      </w:r>
      <w:r w:rsidRPr="00A206B4">
        <w:rPr>
          <w:rFonts w:ascii="Times New Roman" w:hAnsi="Times New Roman" w:cs="Times New Roman"/>
          <w:sz w:val="28"/>
          <w:szCs w:val="28"/>
        </w:rPr>
        <w:t>&lt;</w:t>
      </w:r>
      <w:r w:rsidR="00045781" w:rsidRPr="00A206B4">
        <w:rPr>
          <w:rFonts w:ascii="Times New Roman" w:hAnsi="Times New Roman" w:cs="Times New Roman"/>
          <w:sz w:val="28"/>
          <w:szCs w:val="28"/>
        </w:rPr>
        <w:t>36</w:t>
      </w:r>
      <w:r w:rsidRPr="00A206B4">
        <w:rPr>
          <w:rFonts w:ascii="Times New Roman" w:hAnsi="Times New Roman" w:cs="Times New Roman"/>
          <w:sz w:val="28"/>
          <w:szCs w:val="28"/>
        </w:rPr>
        <w:t>00В</w:t>
      </w:r>
      <w:r w:rsidR="003467B7" w:rsidRPr="00A206B4">
        <w:rPr>
          <w:rFonts w:ascii="Times New Roman" w:hAnsi="Times New Roman" w:cs="Times New Roman"/>
          <w:sz w:val="28"/>
          <w:szCs w:val="28"/>
          <w:lang w:val="en-US"/>
        </w:rPr>
        <w:t>A</w:t>
      </w:r>
      <w:r w:rsidRPr="00A206B4">
        <w:rPr>
          <w:rFonts w:ascii="Times New Roman" w:hAnsi="Times New Roman" w:cs="Times New Roman"/>
          <w:sz w:val="28"/>
          <w:szCs w:val="28"/>
        </w:rPr>
        <w:t>.</w:t>
      </w:r>
      <w:r w:rsidR="002136EF" w:rsidRPr="00A206B4">
        <w:rPr>
          <w:rFonts w:ascii="Times New Roman" w:hAnsi="Times New Roman" w:cs="Times New Roman"/>
          <w:sz w:val="28"/>
          <w:szCs w:val="28"/>
        </w:rPr>
        <w:t xml:space="preserve"> – красный светодиод моргает 1 раз в 5 секунд. Отключение инвертора не производится, Звуковой сигнал не подается.</w:t>
      </w:r>
    </w:p>
    <w:p w:rsidR="002136EF" w:rsidRPr="00A206B4" w:rsidRDefault="002136EF" w:rsidP="002F3DD8">
      <w:pPr>
        <w:pStyle w:val="a3"/>
        <w:numPr>
          <w:ilvl w:val="1"/>
          <w:numId w:val="2"/>
        </w:numPr>
        <w:spacing w:after="0" w:line="360" w:lineRule="auto"/>
        <w:jc w:val="both"/>
        <w:rPr>
          <w:rFonts w:ascii="Times New Roman" w:hAnsi="Times New Roman" w:cs="Times New Roman"/>
          <w:sz w:val="28"/>
          <w:szCs w:val="28"/>
        </w:rPr>
      </w:pPr>
      <w:r w:rsidRPr="00A206B4">
        <w:rPr>
          <w:rFonts w:ascii="Times New Roman" w:hAnsi="Times New Roman" w:cs="Times New Roman"/>
          <w:sz w:val="28"/>
          <w:szCs w:val="28"/>
        </w:rPr>
        <w:t xml:space="preserve">Если </w:t>
      </w:r>
      <w:r w:rsidRPr="00A206B4">
        <w:rPr>
          <w:rFonts w:ascii="Times New Roman" w:hAnsi="Times New Roman" w:cs="Times New Roman"/>
          <w:sz w:val="28"/>
          <w:szCs w:val="28"/>
          <w:lang w:val="en-US"/>
        </w:rPr>
        <w:t>Pa</w:t>
      </w:r>
      <w:r w:rsidR="005B26CF" w:rsidRPr="00A206B4">
        <w:rPr>
          <w:rFonts w:ascii="Times New Roman" w:hAnsi="Times New Roman" w:cs="Times New Roman"/>
          <w:sz w:val="28"/>
          <w:szCs w:val="28"/>
        </w:rPr>
        <w:t>&gt;</w:t>
      </w:r>
      <w:r w:rsidR="00045781" w:rsidRPr="00A206B4">
        <w:rPr>
          <w:rFonts w:ascii="Times New Roman" w:hAnsi="Times New Roman" w:cs="Times New Roman"/>
          <w:sz w:val="28"/>
          <w:szCs w:val="28"/>
        </w:rPr>
        <w:t>24</w:t>
      </w:r>
      <w:r w:rsidRPr="00A206B4">
        <w:rPr>
          <w:rFonts w:ascii="Times New Roman" w:hAnsi="Times New Roman" w:cs="Times New Roman"/>
          <w:sz w:val="28"/>
          <w:szCs w:val="28"/>
        </w:rPr>
        <w:t xml:space="preserve">00Вт. или </w:t>
      </w:r>
      <w:r w:rsidRPr="00A206B4">
        <w:rPr>
          <w:rFonts w:ascii="Times New Roman" w:hAnsi="Times New Roman" w:cs="Times New Roman"/>
          <w:sz w:val="28"/>
          <w:szCs w:val="28"/>
          <w:lang w:val="en-US"/>
        </w:rPr>
        <w:t>P</w:t>
      </w:r>
      <w:r w:rsidR="005B26CF" w:rsidRPr="00A206B4">
        <w:rPr>
          <w:rFonts w:ascii="Times New Roman" w:hAnsi="Times New Roman" w:cs="Times New Roman"/>
          <w:sz w:val="28"/>
          <w:szCs w:val="28"/>
        </w:rPr>
        <w:t>&gt;</w:t>
      </w:r>
      <w:r w:rsidR="00045781" w:rsidRPr="00A206B4">
        <w:rPr>
          <w:rFonts w:ascii="Times New Roman" w:hAnsi="Times New Roman" w:cs="Times New Roman"/>
          <w:sz w:val="28"/>
          <w:szCs w:val="28"/>
        </w:rPr>
        <w:t>36</w:t>
      </w:r>
      <w:r w:rsidR="005B26CF" w:rsidRPr="00A206B4">
        <w:rPr>
          <w:rFonts w:ascii="Times New Roman" w:hAnsi="Times New Roman" w:cs="Times New Roman"/>
          <w:sz w:val="28"/>
          <w:szCs w:val="28"/>
        </w:rPr>
        <w:t>00</w:t>
      </w:r>
      <w:r w:rsidRPr="00A206B4">
        <w:rPr>
          <w:rFonts w:ascii="Times New Roman" w:hAnsi="Times New Roman" w:cs="Times New Roman"/>
          <w:sz w:val="28"/>
          <w:szCs w:val="28"/>
        </w:rPr>
        <w:t>В</w:t>
      </w:r>
      <w:r w:rsidR="003467B7" w:rsidRPr="00A206B4">
        <w:rPr>
          <w:rFonts w:ascii="Times New Roman" w:hAnsi="Times New Roman" w:cs="Times New Roman"/>
          <w:sz w:val="28"/>
          <w:szCs w:val="28"/>
          <w:lang w:val="en-US"/>
        </w:rPr>
        <w:t>A</w:t>
      </w:r>
      <w:r w:rsidRPr="00A206B4">
        <w:rPr>
          <w:rFonts w:ascii="Times New Roman" w:hAnsi="Times New Roman" w:cs="Times New Roman"/>
          <w:sz w:val="28"/>
          <w:szCs w:val="28"/>
        </w:rPr>
        <w:t>. – красный светодиод моргает 1 раз в секунду, подается звуковой сигнал, отключение инвертора происходит через 20 секунд.</w:t>
      </w:r>
    </w:p>
    <w:p w:rsidR="00836F9C" w:rsidRPr="00A206B4" w:rsidRDefault="00836F9C" w:rsidP="00F05A74">
      <w:pPr>
        <w:pStyle w:val="a3"/>
        <w:spacing w:after="0" w:line="360" w:lineRule="auto"/>
        <w:ind w:left="0" w:firstLine="708"/>
        <w:jc w:val="both"/>
        <w:rPr>
          <w:rFonts w:ascii="Times New Roman" w:hAnsi="Times New Roman" w:cs="Times New Roman"/>
          <w:sz w:val="28"/>
          <w:szCs w:val="28"/>
        </w:rPr>
      </w:pPr>
      <w:r w:rsidRPr="00A206B4">
        <w:rPr>
          <w:rFonts w:ascii="Times New Roman" w:hAnsi="Times New Roman" w:cs="Times New Roman"/>
          <w:sz w:val="28"/>
          <w:szCs w:val="28"/>
        </w:rPr>
        <w:t xml:space="preserve">После отключения инвертора по причине перегрузки, трижды производится повторное включение через 10 секунд, то далее, если причина перегрузки не устранена, </w:t>
      </w:r>
      <w:r w:rsidR="003467B7" w:rsidRPr="00A206B4">
        <w:rPr>
          <w:rFonts w:ascii="Times New Roman" w:hAnsi="Times New Roman" w:cs="Times New Roman"/>
          <w:sz w:val="28"/>
          <w:szCs w:val="28"/>
        </w:rPr>
        <w:t xml:space="preserve">в дальнейшем </w:t>
      </w:r>
      <w:r w:rsidRPr="00A206B4">
        <w:rPr>
          <w:rFonts w:ascii="Times New Roman" w:hAnsi="Times New Roman" w:cs="Times New Roman"/>
          <w:sz w:val="28"/>
          <w:szCs w:val="28"/>
        </w:rPr>
        <w:t>рестарт производится с интервалом 1 час.</w:t>
      </w:r>
    </w:p>
    <w:p w:rsidR="00E43335" w:rsidRPr="00A206B4" w:rsidRDefault="00E43335" w:rsidP="00F05A74">
      <w:pPr>
        <w:pStyle w:val="a3"/>
        <w:spacing w:after="0" w:line="360" w:lineRule="auto"/>
        <w:ind w:left="0" w:firstLine="708"/>
        <w:rPr>
          <w:rFonts w:ascii="Times New Roman" w:hAnsi="Times New Roman" w:cs="Times New Roman"/>
          <w:sz w:val="28"/>
          <w:szCs w:val="28"/>
        </w:rPr>
      </w:pPr>
      <w:r w:rsidRPr="00A206B4">
        <w:rPr>
          <w:rFonts w:ascii="Times New Roman" w:hAnsi="Times New Roman" w:cs="Times New Roman"/>
          <w:sz w:val="28"/>
          <w:szCs w:val="28"/>
        </w:rPr>
        <w:t>Во время останова, зеленый светодиод индицирует причину отключения:</w:t>
      </w:r>
    </w:p>
    <w:p w:rsidR="00E43335" w:rsidRPr="00A206B4" w:rsidRDefault="00E43335" w:rsidP="00E43335">
      <w:pPr>
        <w:pStyle w:val="a3"/>
        <w:numPr>
          <w:ilvl w:val="0"/>
          <w:numId w:val="6"/>
        </w:numPr>
        <w:spacing w:after="0" w:line="360" w:lineRule="auto"/>
        <w:jc w:val="both"/>
        <w:rPr>
          <w:rFonts w:ascii="Times New Roman" w:hAnsi="Times New Roman" w:cs="Times New Roman"/>
          <w:sz w:val="28"/>
          <w:szCs w:val="28"/>
        </w:rPr>
      </w:pPr>
      <w:r w:rsidRPr="00A206B4">
        <w:rPr>
          <w:rFonts w:ascii="Times New Roman" w:hAnsi="Times New Roman" w:cs="Times New Roman"/>
          <w:sz w:val="28"/>
          <w:szCs w:val="28"/>
        </w:rPr>
        <w:t>Серии из 2-х вспышек – перегрузка по току.</w:t>
      </w:r>
    </w:p>
    <w:p w:rsidR="00E43335" w:rsidRPr="00A206B4" w:rsidRDefault="00E43335" w:rsidP="00E43335">
      <w:pPr>
        <w:pStyle w:val="a3"/>
        <w:numPr>
          <w:ilvl w:val="0"/>
          <w:numId w:val="6"/>
        </w:numPr>
        <w:spacing w:after="0" w:line="360" w:lineRule="auto"/>
        <w:jc w:val="both"/>
        <w:rPr>
          <w:rFonts w:ascii="Times New Roman" w:hAnsi="Times New Roman" w:cs="Times New Roman"/>
          <w:sz w:val="28"/>
          <w:szCs w:val="28"/>
        </w:rPr>
      </w:pPr>
      <w:r w:rsidRPr="00A206B4">
        <w:rPr>
          <w:rFonts w:ascii="Times New Roman" w:hAnsi="Times New Roman" w:cs="Times New Roman"/>
          <w:sz w:val="28"/>
          <w:szCs w:val="28"/>
        </w:rPr>
        <w:t xml:space="preserve">Серии из 3-х вспышек – </w:t>
      </w:r>
      <w:r w:rsidR="005B26CF" w:rsidRPr="00A206B4">
        <w:rPr>
          <w:rFonts w:ascii="Times New Roman" w:hAnsi="Times New Roman" w:cs="Times New Roman"/>
          <w:sz w:val="28"/>
          <w:szCs w:val="28"/>
        </w:rPr>
        <w:t xml:space="preserve">Неисправность контура регулирования </w:t>
      </w:r>
      <w:r w:rsidR="005B26CF" w:rsidRPr="00A206B4">
        <w:rPr>
          <w:rFonts w:ascii="Times New Roman" w:hAnsi="Times New Roman" w:cs="Times New Roman"/>
          <w:sz w:val="28"/>
          <w:szCs w:val="28"/>
          <w:lang w:val="en-US"/>
        </w:rPr>
        <w:t>DC</w:t>
      </w:r>
      <w:r w:rsidR="005B26CF" w:rsidRPr="00A206B4">
        <w:rPr>
          <w:rFonts w:ascii="Times New Roman" w:hAnsi="Times New Roman" w:cs="Times New Roman"/>
          <w:sz w:val="28"/>
          <w:szCs w:val="28"/>
        </w:rPr>
        <w:t>-</w:t>
      </w:r>
      <w:r w:rsidR="005B26CF" w:rsidRPr="00A206B4">
        <w:rPr>
          <w:rFonts w:ascii="Times New Roman" w:hAnsi="Times New Roman" w:cs="Times New Roman"/>
          <w:sz w:val="28"/>
          <w:szCs w:val="28"/>
          <w:lang w:val="en-US"/>
        </w:rPr>
        <w:t>DC</w:t>
      </w:r>
      <w:r w:rsidR="005B26CF" w:rsidRPr="00A206B4">
        <w:rPr>
          <w:rFonts w:ascii="Times New Roman" w:hAnsi="Times New Roman" w:cs="Times New Roman"/>
          <w:sz w:val="28"/>
          <w:szCs w:val="28"/>
        </w:rPr>
        <w:t xml:space="preserve"> преобразователя</w:t>
      </w:r>
      <w:r w:rsidRPr="00A206B4">
        <w:rPr>
          <w:rFonts w:ascii="Times New Roman" w:hAnsi="Times New Roman" w:cs="Times New Roman"/>
          <w:sz w:val="28"/>
          <w:szCs w:val="28"/>
        </w:rPr>
        <w:t>.</w:t>
      </w:r>
    </w:p>
    <w:p w:rsidR="003467B7" w:rsidRDefault="003467B7">
      <w:pPr>
        <w:rPr>
          <w:rFonts w:ascii="Times New Roman" w:hAnsi="Times New Roman" w:cs="Times New Roman"/>
          <w:b/>
          <w:sz w:val="28"/>
          <w:szCs w:val="28"/>
        </w:rPr>
      </w:pPr>
    </w:p>
    <w:sectPr w:rsidR="003467B7" w:rsidSect="003E3845">
      <w:pgSz w:w="11906" w:h="16838"/>
      <w:pgMar w:top="1134" w:right="850" w:bottom="1134"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31E29"/>
    <w:multiLevelType w:val="hybridMultilevel"/>
    <w:tmpl w:val="7FE4E8E2"/>
    <w:lvl w:ilvl="0" w:tplc="04190001">
      <w:start w:val="1"/>
      <w:numFmt w:val="bullet"/>
      <w:lvlText w:val=""/>
      <w:lvlJc w:val="left"/>
      <w:pPr>
        <w:tabs>
          <w:tab w:val="num" w:pos="900"/>
        </w:tabs>
        <w:ind w:left="900" w:hanging="360"/>
      </w:pPr>
      <w:rPr>
        <w:rFonts w:ascii="Symbol" w:hAnsi="Symbol"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
    <w:nsid w:val="0E515CC3"/>
    <w:multiLevelType w:val="multilevel"/>
    <w:tmpl w:val="7696C026"/>
    <w:lvl w:ilvl="0">
      <w:start w:val="1"/>
      <w:numFmt w:val="decimal"/>
      <w:lvlText w:val="%1."/>
      <w:lvlJc w:val="left"/>
      <w:pPr>
        <w:ind w:left="1920" w:hanging="360"/>
      </w:pPr>
      <w:rPr>
        <w:rFonts w:hint="default"/>
      </w:rPr>
    </w:lvl>
    <w:lvl w:ilvl="1">
      <w:start w:val="1"/>
      <w:numFmt w:val="decimal"/>
      <w:isLgl/>
      <w:lvlText w:val="%1.%2"/>
      <w:lvlJc w:val="left"/>
      <w:pPr>
        <w:ind w:left="2970" w:hanging="1410"/>
      </w:pPr>
      <w:rPr>
        <w:rFonts w:hint="default"/>
      </w:rPr>
    </w:lvl>
    <w:lvl w:ilvl="2">
      <w:start w:val="1"/>
      <w:numFmt w:val="decimal"/>
      <w:isLgl/>
      <w:lvlText w:val="%1.%2.%3"/>
      <w:lvlJc w:val="left"/>
      <w:pPr>
        <w:ind w:left="2970" w:hanging="1410"/>
      </w:pPr>
      <w:rPr>
        <w:rFonts w:hint="default"/>
      </w:rPr>
    </w:lvl>
    <w:lvl w:ilvl="3">
      <w:start w:val="1"/>
      <w:numFmt w:val="decimal"/>
      <w:isLgl/>
      <w:lvlText w:val="%1.%2.%3.%4"/>
      <w:lvlJc w:val="left"/>
      <w:pPr>
        <w:ind w:left="2970" w:hanging="1410"/>
      </w:pPr>
      <w:rPr>
        <w:rFonts w:hint="default"/>
      </w:rPr>
    </w:lvl>
    <w:lvl w:ilvl="4">
      <w:start w:val="1"/>
      <w:numFmt w:val="decimal"/>
      <w:isLgl/>
      <w:lvlText w:val="%1.%2.%3.%4.%5"/>
      <w:lvlJc w:val="left"/>
      <w:pPr>
        <w:ind w:left="2970" w:hanging="1410"/>
      </w:pPr>
      <w:rPr>
        <w:rFonts w:hint="default"/>
      </w:rPr>
    </w:lvl>
    <w:lvl w:ilvl="5">
      <w:start w:val="1"/>
      <w:numFmt w:val="decimal"/>
      <w:isLgl/>
      <w:lvlText w:val="%1.%2.%3.%4.%5.%6"/>
      <w:lvlJc w:val="left"/>
      <w:pPr>
        <w:ind w:left="3000" w:hanging="1440"/>
      </w:pPr>
      <w:rPr>
        <w:rFonts w:hint="default"/>
      </w:rPr>
    </w:lvl>
    <w:lvl w:ilvl="6">
      <w:start w:val="1"/>
      <w:numFmt w:val="decimal"/>
      <w:isLgl/>
      <w:lvlText w:val="%1.%2.%3.%4.%5.%6.%7"/>
      <w:lvlJc w:val="left"/>
      <w:pPr>
        <w:ind w:left="3000" w:hanging="1440"/>
      </w:pPr>
      <w:rPr>
        <w:rFonts w:hint="default"/>
      </w:rPr>
    </w:lvl>
    <w:lvl w:ilvl="7">
      <w:start w:val="1"/>
      <w:numFmt w:val="decimal"/>
      <w:isLgl/>
      <w:lvlText w:val="%1.%2.%3.%4.%5.%6.%7.%8"/>
      <w:lvlJc w:val="left"/>
      <w:pPr>
        <w:ind w:left="3360" w:hanging="1800"/>
      </w:pPr>
      <w:rPr>
        <w:rFonts w:hint="default"/>
      </w:rPr>
    </w:lvl>
    <w:lvl w:ilvl="8">
      <w:start w:val="1"/>
      <w:numFmt w:val="decimal"/>
      <w:isLgl/>
      <w:lvlText w:val="%1.%2.%3.%4.%5.%6.%7.%8.%9"/>
      <w:lvlJc w:val="left"/>
      <w:pPr>
        <w:ind w:left="3720" w:hanging="2160"/>
      </w:pPr>
      <w:rPr>
        <w:rFonts w:hint="default"/>
      </w:rPr>
    </w:lvl>
  </w:abstractNum>
  <w:abstractNum w:abstractNumId="2">
    <w:nsid w:val="1E8351CB"/>
    <w:multiLevelType w:val="multilevel"/>
    <w:tmpl w:val="3110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E0147B"/>
    <w:multiLevelType w:val="multilevel"/>
    <w:tmpl w:val="C572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A51A31"/>
    <w:multiLevelType w:val="multilevel"/>
    <w:tmpl w:val="20A2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060A85"/>
    <w:multiLevelType w:val="multilevel"/>
    <w:tmpl w:val="9E2A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AB5878"/>
    <w:multiLevelType w:val="multilevel"/>
    <w:tmpl w:val="6400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6C7F28"/>
    <w:multiLevelType w:val="multilevel"/>
    <w:tmpl w:val="0CC4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B2037D"/>
    <w:multiLevelType w:val="hybridMultilevel"/>
    <w:tmpl w:val="18E6AE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34617E6"/>
    <w:multiLevelType w:val="hybridMultilevel"/>
    <w:tmpl w:val="00BA5A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97564E0"/>
    <w:multiLevelType w:val="multilevel"/>
    <w:tmpl w:val="5AB2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2471BE"/>
    <w:multiLevelType w:val="hybridMultilevel"/>
    <w:tmpl w:val="C8CE36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1F86C03"/>
    <w:multiLevelType w:val="multilevel"/>
    <w:tmpl w:val="E568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D37A1F"/>
    <w:multiLevelType w:val="multilevel"/>
    <w:tmpl w:val="8C70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E87F3A"/>
    <w:multiLevelType w:val="multilevel"/>
    <w:tmpl w:val="5F04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113073"/>
    <w:multiLevelType w:val="multilevel"/>
    <w:tmpl w:val="D786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6F1975"/>
    <w:multiLevelType w:val="multilevel"/>
    <w:tmpl w:val="96C46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9B80D91"/>
    <w:multiLevelType w:val="hybridMultilevel"/>
    <w:tmpl w:val="4E6AA3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C8328DB"/>
    <w:multiLevelType w:val="hybridMultilevel"/>
    <w:tmpl w:val="0F3A7106"/>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9">
    <w:nsid w:val="6EC830AE"/>
    <w:multiLevelType w:val="multilevel"/>
    <w:tmpl w:val="733E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F4474E"/>
    <w:multiLevelType w:val="multilevel"/>
    <w:tmpl w:val="7524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836780"/>
    <w:multiLevelType w:val="multilevel"/>
    <w:tmpl w:val="D1AC3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17"/>
  </w:num>
  <w:num w:numId="4">
    <w:abstractNumId w:val="11"/>
  </w:num>
  <w:num w:numId="5">
    <w:abstractNumId w:val="0"/>
  </w:num>
  <w:num w:numId="6">
    <w:abstractNumId w:val="8"/>
  </w:num>
  <w:num w:numId="7">
    <w:abstractNumId w:val="4"/>
  </w:num>
  <w:num w:numId="8">
    <w:abstractNumId w:val="7"/>
  </w:num>
  <w:num w:numId="9">
    <w:abstractNumId w:val="2"/>
  </w:num>
  <w:num w:numId="10">
    <w:abstractNumId w:val="19"/>
  </w:num>
  <w:num w:numId="11">
    <w:abstractNumId w:val="15"/>
  </w:num>
  <w:num w:numId="12">
    <w:abstractNumId w:val="13"/>
  </w:num>
  <w:num w:numId="13">
    <w:abstractNumId w:val="16"/>
  </w:num>
  <w:num w:numId="14">
    <w:abstractNumId w:val="21"/>
  </w:num>
  <w:num w:numId="15">
    <w:abstractNumId w:val="20"/>
  </w:num>
  <w:num w:numId="16">
    <w:abstractNumId w:val="3"/>
  </w:num>
  <w:num w:numId="17">
    <w:abstractNumId w:val="10"/>
  </w:num>
  <w:num w:numId="18">
    <w:abstractNumId w:val="12"/>
  </w:num>
  <w:num w:numId="19">
    <w:abstractNumId w:val="14"/>
  </w:num>
  <w:num w:numId="20">
    <w:abstractNumId w:val="5"/>
  </w:num>
  <w:num w:numId="21">
    <w:abstractNumId w:val="6"/>
  </w:num>
  <w:num w:numId="2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3"/>
  <w:proofState w:spelling="clean" w:grammar="clean"/>
  <w:defaultTabStop w:val="708"/>
  <w:drawingGridHorizontalSpacing w:val="110"/>
  <w:displayHorizontalDrawingGridEvery w:val="2"/>
  <w:characterSpacingControl w:val="doNotCompress"/>
  <w:compat/>
  <w:rsids>
    <w:rsidRoot w:val="00234D7F"/>
    <w:rsid w:val="00007B22"/>
    <w:rsid w:val="00012DC8"/>
    <w:rsid w:val="0002188C"/>
    <w:rsid w:val="000372DA"/>
    <w:rsid w:val="00044ACB"/>
    <w:rsid w:val="00045781"/>
    <w:rsid w:val="00070D9B"/>
    <w:rsid w:val="000720EC"/>
    <w:rsid w:val="00075069"/>
    <w:rsid w:val="00080F56"/>
    <w:rsid w:val="0009699A"/>
    <w:rsid w:val="000E3FEC"/>
    <w:rsid w:val="00102764"/>
    <w:rsid w:val="00117558"/>
    <w:rsid w:val="00132E13"/>
    <w:rsid w:val="00145AEC"/>
    <w:rsid w:val="001633F7"/>
    <w:rsid w:val="001852DF"/>
    <w:rsid w:val="001906B5"/>
    <w:rsid w:val="00191C78"/>
    <w:rsid w:val="001940BC"/>
    <w:rsid w:val="00194394"/>
    <w:rsid w:val="001A6B5E"/>
    <w:rsid w:val="002136EF"/>
    <w:rsid w:val="00234D7F"/>
    <w:rsid w:val="002A6ED0"/>
    <w:rsid w:val="002F3DD8"/>
    <w:rsid w:val="00310915"/>
    <w:rsid w:val="0031591B"/>
    <w:rsid w:val="0031662B"/>
    <w:rsid w:val="003277D7"/>
    <w:rsid w:val="0032786B"/>
    <w:rsid w:val="003364F6"/>
    <w:rsid w:val="003467B7"/>
    <w:rsid w:val="00362336"/>
    <w:rsid w:val="003760B6"/>
    <w:rsid w:val="003C6C39"/>
    <w:rsid w:val="003D548E"/>
    <w:rsid w:val="003E2303"/>
    <w:rsid w:val="003E3845"/>
    <w:rsid w:val="003F64B3"/>
    <w:rsid w:val="00403D2D"/>
    <w:rsid w:val="00416C89"/>
    <w:rsid w:val="00422122"/>
    <w:rsid w:val="004534BA"/>
    <w:rsid w:val="00464368"/>
    <w:rsid w:val="004767CD"/>
    <w:rsid w:val="00482FA2"/>
    <w:rsid w:val="004A0641"/>
    <w:rsid w:val="004A74EB"/>
    <w:rsid w:val="00502B5E"/>
    <w:rsid w:val="00503D5D"/>
    <w:rsid w:val="0051089E"/>
    <w:rsid w:val="0051188F"/>
    <w:rsid w:val="0051506D"/>
    <w:rsid w:val="00522161"/>
    <w:rsid w:val="005230DB"/>
    <w:rsid w:val="00546062"/>
    <w:rsid w:val="00552536"/>
    <w:rsid w:val="005544FC"/>
    <w:rsid w:val="005814C3"/>
    <w:rsid w:val="005A2447"/>
    <w:rsid w:val="005B26CF"/>
    <w:rsid w:val="005D14E9"/>
    <w:rsid w:val="005D231D"/>
    <w:rsid w:val="005D739B"/>
    <w:rsid w:val="00615E57"/>
    <w:rsid w:val="0061799D"/>
    <w:rsid w:val="00621EF6"/>
    <w:rsid w:val="00656142"/>
    <w:rsid w:val="006632FB"/>
    <w:rsid w:val="0069481A"/>
    <w:rsid w:val="006A1908"/>
    <w:rsid w:val="006A26EB"/>
    <w:rsid w:val="006B314C"/>
    <w:rsid w:val="006C530F"/>
    <w:rsid w:val="00707BE2"/>
    <w:rsid w:val="00722590"/>
    <w:rsid w:val="007442AD"/>
    <w:rsid w:val="00751907"/>
    <w:rsid w:val="00793E26"/>
    <w:rsid w:val="007969EC"/>
    <w:rsid w:val="007A49F3"/>
    <w:rsid w:val="007C42C2"/>
    <w:rsid w:val="007D2929"/>
    <w:rsid w:val="007D78D8"/>
    <w:rsid w:val="00806C0B"/>
    <w:rsid w:val="00813C6E"/>
    <w:rsid w:val="00836F9C"/>
    <w:rsid w:val="00886504"/>
    <w:rsid w:val="008A19AC"/>
    <w:rsid w:val="008B284D"/>
    <w:rsid w:val="0092334F"/>
    <w:rsid w:val="00942095"/>
    <w:rsid w:val="009610DA"/>
    <w:rsid w:val="009818A1"/>
    <w:rsid w:val="0099149F"/>
    <w:rsid w:val="0099645D"/>
    <w:rsid w:val="009A310E"/>
    <w:rsid w:val="009C1870"/>
    <w:rsid w:val="00A206B4"/>
    <w:rsid w:val="00A208E7"/>
    <w:rsid w:val="00AC6714"/>
    <w:rsid w:val="00B1683B"/>
    <w:rsid w:val="00B479D6"/>
    <w:rsid w:val="00B63925"/>
    <w:rsid w:val="00B7066E"/>
    <w:rsid w:val="00B96B44"/>
    <w:rsid w:val="00BC230F"/>
    <w:rsid w:val="00C22D8E"/>
    <w:rsid w:val="00C24FCD"/>
    <w:rsid w:val="00C25DA2"/>
    <w:rsid w:val="00C651D9"/>
    <w:rsid w:val="00C85E07"/>
    <w:rsid w:val="00C94A68"/>
    <w:rsid w:val="00C94F91"/>
    <w:rsid w:val="00CD2BF2"/>
    <w:rsid w:val="00CE28B5"/>
    <w:rsid w:val="00D244B2"/>
    <w:rsid w:val="00D3395E"/>
    <w:rsid w:val="00D64CB8"/>
    <w:rsid w:val="00D77D53"/>
    <w:rsid w:val="00D77E29"/>
    <w:rsid w:val="00D77F9E"/>
    <w:rsid w:val="00D83A9F"/>
    <w:rsid w:val="00D90EAE"/>
    <w:rsid w:val="00DA1E49"/>
    <w:rsid w:val="00DD1348"/>
    <w:rsid w:val="00DE53A2"/>
    <w:rsid w:val="00E1357C"/>
    <w:rsid w:val="00E1738B"/>
    <w:rsid w:val="00E32D39"/>
    <w:rsid w:val="00E43335"/>
    <w:rsid w:val="00E502F8"/>
    <w:rsid w:val="00E56C57"/>
    <w:rsid w:val="00EA56F5"/>
    <w:rsid w:val="00EE72CF"/>
    <w:rsid w:val="00EF013C"/>
    <w:rsid w:val="00EF32EE"/>
    <w:rsid w:val="00F05A74"/>
    <w:rsid w:val="00F25258"/>
    <w:rsid w:val="00F4393E"/>
    <w:rsid w:val="00F44B7C"/>
    <w:rsid w:val="00F550E2"/>
    <w:rsid w:val="00F90E78"/>
    <w:rsid w:val="00FD5E21"/>
    <w:rsid w:val="00FE465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699A"/>
  </w:style>
  <w:style w:type="paragraph" w:styleId="2">
    <w:name w:val="heading 2"/>
    <w:basedOn w:val="a"/>
    <w:link w:val="20"/>
    <w:uiPriority w:val="9"/>
    <w:qFormat/>
    <w:rsid w:val="00070D9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4D7F"/>
    <w:pPr>
      <w:ind w:left="720"/>
      <w:contextualSpacing/>
    </w:pPr>
  </w:style>
  <w:style w:type="paragraph" w:styleId="a4">
    <w:name w:val="Balloon Text"/>
    <w:basedOn w:val="a"/>
    <w:link w:val="a5"/>
    <w:uiPriority w:val="99"/>
    <w:semiHidden/>
    <w:unhideWhenUsed/>
    <w:rsid w:val="005230D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230DB"/>
    <w:rPr>
      <w:rFonts w:ascii="Tahoma" w:hAnsi="Tahoma" w:cs="Tahoma"/>
      <w:sz w:val="16"/>
      <w:szCs w:val="16"/>
    </w:rPr>
  </w:style>
  <w:style w:type="character" w:styleId="a6">
    <w:name w:val="Emphasis"/>
    <w:basedOn w:val="a0"/>
    <w:uiPriority w:val="20"/>
    <w:qFormat/>
    <w:rsid w:val="00F44B7C"/>
    <w:rPr>
      <w:i/>
      <w:iCs/>
    </w:rPr>
  </w:style>
  <w:style w:type="character" w:customStyle="1" w:styleId="20">
    <w:name w:val="Заголовок 2 Знак"/>
    <w:basedOn w:val="a0"/>
    <w:link w:val="2"/>
    <w:uiPriority w:val="9"/>
    <w:rsid w:val="00070D9B"/>
    <w:rPr>
      <w:rFonts w:ascii="Times New Roman" w:eastAsia="Times New Roman" w:hAnsi="Times New Roman" w:cs="Times New Roman"/>
      <w:b/>
      <w:bCs/>
      <w:sz w:val="36"/>
      <w:szCs w:val="36"/>
      <w:lang w:eastAsia="ru-RU"/>
    </w:rPr>
  </w:style>
  <w:style w:type="paragraph" w:styleId="a7">
    <w:name w:val="Normal (Web)"/>
    <w:basedOn w:val="a"/>
    <w:uiPriority w:val="99"/>
    <w:semiHidden/>
    <w:unhideWhenUsed/>
    <w:rsid w:val="00070D9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Placeholder Text"/>
    <w:basedOn w:val="a0"/>
    <w:uiPriority w:val="99"/>
    <w:semiHidden/>
    <w:rsid w:val="00DA1E49"/>
    <w:rPr>
      <w:color w:val="808080"/>
    </w:rPr>
  </w:style>
  <w:style w:type="paragraph" w:styleId="a9">
    <w:name w:val="Title"/>
    <w:basedOn w:val="a"/>
    <w:link w:val="aa"/>
    <w:qFormat/>
    <w:rsid w:val="00D77E29"/>
    <w:pPr>
      <w:spacing w:after="0" w:line="240" w:lineRule="auto"/>
      <w:jc w:val="center"/>
    </w:pPr>
    <w:rPr>
      <w:rFonts w:ascii="Times New Roman" w:eastAsia="Times New Roman" w:hAnsi="Times New Roman" w:cs="Times New Roman"/>
      <w:b/>
      <w:sz w:val="24"/>
      <w:szCs w:val="20"/>
      <w:lang w:eastAsia="ru-RU"/>
    </w:rPr>
  </w:style>
  <w:style w:type="character" w:customStyle="1" w:styleId="aa">
    <w:name w:val="Название Знак"/>
    <w:basedOn w:val="a0"/>
    <w:link w:val="a9"/>
    <w:rsid w:val="00D77E29"/>
    <w:rPr>
      <w:rFonts w:ascii="Times New Roman" w:eastAsia="Times New Roman" w:hAnsi="Times New Roman" w:cs="Times New Roman"/>
      <w:b/>
      <w:sz w:val="24"/>
      <w:szCs w:val="20"/>
      <w:lang w:eastAsia="ru-RU"/>
    </w:rPr>
  </w:style>
  <w:style w:type="character" w:styleId="ab">
    <w:name w:val="Hyperlink"/>
    <w:basedOn w:val="a0"/>
    <w:uiPriority w:val="99"/>
    <w:semiHidden/>
    <w:unhideWhenUsed/>
    <w:rsid w:val="00007B22"/>
    <w:rPr>
      <w:color w:val="0000FF"/>
      <w:u w:val="single"/>
    </w:rPr>
  </w:style>
  <w:style w:type="character" w:customStyle="1" w:styleId="tocnumber">
    <w:name w:val="tocnumber"/>
    <w:basedOn w:val="a0"/>
    <w:rsid w:val="00007B22"/>
  </w:style>
  <w:style w:type="character" w:customStyle="1" w:styleId="toctext">
    <w:name w:val="toctext"/>
    <w:basedOn w:val="a0"/>
    <w:rsid w:val="00007B22"/>
  </w:style>
  <w:style w:type="character" w:customStyle="1" w:styleId="mw-headline">
    <w:name w:val="mw-headline"/>
    <w:basedOn w:val="a0"/>
    <w:rsid w:val="00007B22"/>
  </w:style>
  <w:style w:type="character" w:customStyle="1" w:styleId="watch-title">
    <w:name w:val="watch-title"/>
    <w:basedOn w:val="a0"/>
    <w:rsid w:val="00886504"/>
  </w:style>
  <w:style w:type="paragraph" w:customStyle="1" w:styleId="Default">
    <w:name w:val="Default"/>
    <w:rsid w:val="00416C8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36730010">
      <w:bodyDiv w:val="1"/>
      <w:marLeft w:val="0"/>
      <w:marRight w:val="0"/>
      <w:marTop w:val="0"/>
      <w:marBottom w:val="0"/>
      <w:divBdr>
        <w:top w:val="none" w:sz="0" w:space="0" w:color="auto"/>
        <w:left w:val="none" w:sz="0" w:space="0" w:color="auto"/>
        <w:bottom w:val="none" w:sz="0" w:space="0" w:color="auto"/>
        <w:right w:val="none" w:sz="0" w:space="0" w:color="auto"/>
      </w:divBdr>
    </w:div>
    <w:div w:id="252445690">
      <w:bodyDiv w:val="1"/>
      <w:marLeft w:val="0"/>
      <w:marRight w:val="0"/>
      <w:marTop w:val="0"/>
      <w:marBottom w:val="0"/>
      <w:divBdr>
        <w:top w:val="none" w:sz="0" w:space="0" w:color="auto"/>
        <w:left w:val="none" w:sz="0" w:space="0" w:color="auto"/>
        <w:bottom w:val="none" w:sz="0" w:space="0" w:color="auto"/>
        <w:right w:val="none" w:sz="0" w:space="0" w:color="auto"/>
      </w:divBdr>
    </w:div>
    <w:div w:id="487870152">
      <w:bodyDiv w:val="1"/>
      <w:marLeft w:val="0"/>
      <w:marRight w:val="0"/>
      <w:marTop w:val="0"/>
      <w:marBottom w:val="0"/>
      <w:divBdr>
        <w:top w:val="none" w:sz="0" w:space="0" w:color="auto"/>
        <w:left w:val="none" w:sz="0" w:space="0" w:color="auto"/>
        <w:bottom w:val="none" w:sz="0" w:space="0" w:color="auto"/>
        <w:right w:val="none" w:sz="0" w:space="0" w:color="auto"/>
      </w:divBdr>
    </w:div>
    <w:div w:id="540214870">
      <w:bodyDiv w:val="1"/>
      <w:marLeft w:val="0"/>
      <w:marRight w:val="0"/>
      <w:marTop w:val="0"/>
      <w:marBottom w:val="0"/>
      <w:divBdr>
        <w:top w:val="none" w:sz="0" w:space="0" w:color="auto"/>
        <w:left w:val="none" w:sz="0" w:space="0" w:color="auto"/>
        <w:bottom w:val="none" w:sz="0" w:space="0" w:color="auto"/>
        <w:right w:val="none" w:sz="0" w:space="0" w:color="auto"/>
      </w:divBdr>
      <w:divsChild>
        <w:div w:id="1723361220">
          <w:marLeft w:val="0"/>
          <w:marRight w:val="0"/>
          <w:marTop w:val="0"/>
          <w:marBottom w:val="0"/>
          <w:divBdr>
            <w:top w:val="none" w:sz="0" w:space="0" w:color="auto"/>
            <w:left w:val="none" w:sz="0" w:space="0" w:color="auto"/>
            <w:bottom w:val="none" w:sz="0" w:space="0" w:color="auto"/>
            <w:right w:val="none" w:sz="0" w:space="0" w:color="auto"/>
          </w:divBdr>
        </w:div>
        <w:div w:id="1969430082">
          <w:marLeft w:val="0"/>
          <w:marRight w:val="0"/>
          <w:marTop w:val="0"/>
          <w:marBottom w:val="0"/>
          <w:divBdr>
            <w:top w:val="none" w:sz="0" w:space="0" w:color="auto"/>
            <w:left w:val="none" w:sz="0" w:space="0" w:color="auto"/>
            <w:bottom w:val="none" w:sz="0" w:space="0" w:color="auto"/>
            <w:right w:val="none" w:sz="0" w:space="0" w:color="auto"/>
          </w:divBdr>
        </w:div>
        <w:div w:id="1782845710">
          <w:marLeft w:val="0"/>
          <w:marRight w:val="0"/>
          <w:marTop w:val="0"/>
          <w:marBottom w:val="0"/>
          <w:divBdr>
            <w:top w:val="none" w:sz="0" w:space="0" w:color="auto"/>
            <w:left w:val="none" w:sz="0" w:space="0" w:color="auto"/>
            <w:bottom w:val="none" w:sz="0" w:space="0" w:color="auto"/>
            <w:right w:val="none" w:sz="0" w:space="0" w:color="auto"/>
          </w:divBdr>
        </w:div>
        <w:div w:id="1324090336">
          <w:marLeft w:val="0"/>
          <w:marRight w:val="0"/>
          <w:marTop w:val="0"/>
          <w:marBottom w:val="0"/>
          <w:divBdr>
            <w:top w:val="none" w:sz="0" w:space="0" w:color="auto"/>
            <w:left w:val="none" w:sz="0" w:space="0" w:color="auto"/>
            <w:bottom w:val="none" w:sz="0" w:space="0" w:color="auto"/>
            <w:right w:val="none" w:sz="0" w:space="0" w:color="auto"/>
          </w:divBdr>
        </w:div>
        <w:div w:id="996343940">
          <w:marLeft w:val="0"/>
          <w:marRight w:val="0"/>
          <w:marTop w:val="0"/>
          <w:marBottom w:val="0"/>
          <w:divBdr>
            <w:top w:val="none" w:sz="0" w:space="0" w:color="auto"/>
            <w:left w:val="none" w:sz="0" w:space="0" w:color="auto"/>
            <w:bottom w:val="none" w:sz="0" w:space="0" w:color="auto"/>
            <w:right w:val="none" w:sz="0" w:space="0" w:color="auto"/>
          </w:divBdr>
        </w:div>
        <w:div w:id="1177696070">
          <w:marLeft w:val="0"/>
          <w:marRight w:val="0"/>
          <w:marTop w:val="0"/>
          <w:marBottom w:val="0"/>
          <w:divBdr>
            <w:top w:val="none" w:sz="0" w:space="0" w:color="auto"/>
            <w:left w:val="none" w:sz="0" w:space="0" w:color="auto"/>
            <w:bottom w:val="none" w:sz="0" w:space="0" w:color="auto"/>
            <w:right w:val="none" w:sz="0" w:space="0" w:color="auto"/>
          </w:divBdr>
        </w:div>
        <w:div w:id="594628665">
          <w:marLeft w:val="0"/>
          <w:marRight w:val="0"/>
          <w:marTop w:val="0"/>
          <w:marBottom w:val="0"/>
          <w:divBdr>
            <w:top w:val="none" w:sz="0" w:space="0" w:color="auto"/>
            <w:left w:val="none" w:sz="0" w:space="0" w:color="auto"/>
            <w:bottom w:val="none" w:sz="0" w:space="0" w:color="auto"/>
            <w:right w:val="none" w:sz="0" w:space="0" w:color="auto"/>
          </w:divBdr>
        </w:div>
        <w:div w:id="831529399">
          <w:marLeft w:val="0"/>
          <w:marRight w:val="0"/>
          <w:marTop w:val="0"/>
          <w:marBottom w:val="0"/>
          <w:divBdr>
            <w:top w:val="none" w:sz="0" w:space="0" w:color="auto"/>
            <w:left w:val="none" w:sz="0" w:space="0" w:color="auto"/>
            <w:bottom w:val="none" w:sz="0" w:space="0" w:color="auto"/>
            <w:right w:val="none" w:sz="0" w:space="0" w:color="auto"/>
          </w:divBdr>
        </w:div>
        <w:div w:id="2079548798">
          <w:marLeft w:val="0"/>
          <w:marRight w:val="0"/>
          <w:marTop w:val="0"/>
          <w:marBottom w:val="0"/>
          <w:divBdr>
            <w:top w:val="none" w:sz="0" w:space="0" w:color="auto"/>
            <w:left w:val="none" w:sz="0" w:space="0" w:color="auto"/>
            <w:bottom w:val="none" w:sz="0" w:space="0" w:color="auto"/>
            <w:right w:val="none" w:sz="0" w:space="0" w:color="auto"/>
          </w:divBdr>
        </w:div>
        <w:div w:id="953901308">
          <w:marLeft w:val="0"/>
          <w:marRight w:val="0"/>
          <w:marTop w:val="0"/>
          <w:marBottom w:val="0"/>
          <w:divBdr>
            <w:top w:val="none" w:sz="0" w:space="0" w:color="auto"/>
            <w:left w:val="none" w:sz="0" w:space="0" w:color="auto"/>
            <w:bottom w:val="none" w:sz="0" w:space="0" w:color="auto"/>
            <w:right w:val="none" w:sz="0" w:space="0" w:color="auto"/>
          </w:divBdr>
        </w:div>
        <w:div w:id="1452702463">
          <w:marLeft w:val="0"/>
          <w:marRight w:val="0"/>
          <w:marTop w:val="0"/>
          <w:marBottom w:val="0"/>
          <w:divBdr>
            <w:top w:val="none" w:sz="0" w:space="0" w:color="auto"/>
            <w:left w:val="none" w:sz="0" w:space="0" w:color="auto"/>
            <w:bottom w:val="none" w:sz="0" w:space="0" w:color="auto"/>
            <w:right w:val="none" w:sz="0" w:space="0" w:color="auto"/>
          </w:divBdr>
        </w:div>
        <w:div w:id="1081752555">
          <w:marLeft w:val="0"/>
          <w:marRight w:val="0"/>
          <w:marTop w:val="0"/>
          <w:marBottom w:val="0"/>
          <w:divBdr>
            <w:top w:val="none" w:sz="0" w:space="0" w:color="auto"/>
            <w:left w:val="none" w:sz="0" w:space="0" w:color="auto"/>
            <w:bottom w:val="none" w:sz="0" w:space="0" w:color="auto"/>
            <w:right w:val="none" w:sz="0" w:space="0" w:color="auto"/>
          </w:divBdr>
        </w:div>
        <w:div w:id="1048187703">
          <w:marLeft w:val="0"/>
          <w:marRight w:val="0"/>
          <w:marTop w:val="0"/>
          <w:marBottom w:val="0"/>
          <w:divBdr>
            <w:top w:val="none" w:sz="0" w:space="0" w:color="auto"/>
            <w:left w:val="none" w:sz="0" w:space="0" w:color="auto"/>
            <w:bottom w:val="none" w:sz="0" w:space="0" w:color="auto"/>
            <w:right w:val="none" w:sz="0" w:space="0" w:color="auto"/>
          </w:divBdr>
        </w:div>
        <w:div w:id="595358219">
          <w:marLeft w:val="0"/>
          <w:marRight w:val="0"/>
          <w:marTop w:val="0"/>
          <w:marBottom w:val="0"/>
          <w:divBdr>
            <w:top w:val="none" w:sz="0" w:space="0" w:color="auto"/>
            <w:left w:val="none" w:sz="0" w:space="0" w:color="auto"/>
            <w:bottom w:val="none" w:sz="0" w:space="0" w:color="auto"/>
            <w:right w:val="none" w:sz="0" w:space="0" w:color="auto"/>
          </w:divBdr>
        </w:div>
        <w:div w:id="1088430545">
          <w:marLeft w:val="0"/>
          <w:marRight w:val="0"/>
          <w:marTop w:val="0"/>
          <w:marBottom w:val="0"/>
          <w:divBdr>
            <w:top w:val="none" w:sz="0" w:space="0" w:color="auto"/>
            <w:left w:val="none" w:sz="0" w:space="0" w:color="auto"/>
            <w:bottom w:val="none" w:sz="0" w:space="0" w:color="auto"/>
            <w:right w:val="none" w:sz="0" w:space="0" w:color="auto"/>
          </w:divBdr>
        </w:div>
        <w:div w:id="1761561024">
          <w:marLeft w:val="0"/>
          <w:marRight w:val="0"/>
          <w:marTop w:val="0"/>
          <w:marBottom w:val="0"/>
          <w:divBdr>
            <w:top w:val="none" w:sz="0" w:space="0" w:color="auto"/>
            <w:left w:val="none" w:sz="0" w:space="0" w:color="auto"/>
            <w:bottom w:val="none" w:sz="0" w:space="0" w:color="auto"/>
            <w:right w:val="none" w:sz="0" w:space="0" w:color="auto"/>
          </w:divBdr>
        </w:div>
        <w:div w:id="1579367335">
          <w:marLeft w:val="0"/>
          <w:marRight w:val="0"/>
          <w:marTop w:val="0"/>
          <w:marBottom w:val="0"/>
          <w:divBdr>
            <w:top w:val="none" w:sz="0" w:space="0" w:color="auto"/>
            <w:left w:val="none" w:sz="0" w:space="0" w:color="auto"/>
            <w:bottom w:val="none" w:sz="0" w:space="0" w:color="auto"/>
            <w:right w:val="none" w:sz="0" w:space="0" w:color="auto"/>
          </w:divBdr>
        </w:div>
        <w:div w:id="406809556">
          <w:marLeft w:val="0"/>
          <w:marRight w:val="0"/>
          <w:marTop w:val="0"/>
          <w:marBottom w:val="0"/>
          <w:divBdr>
            <w:top w:val="none" w:sz="0" w:space="0" w:color="auto"/>
            <w:left w:val="none" w:sz="0" w:space="0" w:color="auto"/>
            <w:bottom w:val="none" w:sz="0" w:space="0" w:color="auto"/>
            <w:right w:val="none" w:sz="0" w:space="0" w:color="auto"/>
          </w:divBdr>
        </w:div>
        <w:div w:id="1347748767">
          <w:marLeft w:val="0"/>
          <w:marRight w:val="0"/>
          <w:marTop w:val="0"/>
          <w:marBottom w:val="0"/>
          <w:divBdr>
            <w:top w:val="none" w:sz="0" w:space="0" w:color="auto"/>
            <w:left w:val="none" w:sz="0" w:space="0" w:color="auto"/>
            <w:bottom w:val="none" w:sz="0" w:space="0" w:color="auto"/>
            <w:right w:val="none" w:sz="0" w:space="0" w:color="auto"/>
          </w:divBdr>
        </w:div>
        <w:div w:id="2143694635">
          <w:marLeft w:val="0"/>
          <w:marRight w:val="0"/>
          <w:marTop w:val="0"/>
          <w:marBottom w:val="0"/>
          <w:divBdr>
            <w:top w:val="none" w:sz="0" w:space="0" w:color="auto"/>
            <w:left w:val="none" w:sz="0" w:space="0" w:color="auto"/>
            <w:bottom w:val="none" w:sz="0" w:space="0" w:color="auto"/>
            <w:right w:val="none" w:sz="0" w:space="0" w:color="auto"/>
          </w:divBdr>
        </w:div>
      </w:divsChild>
    </w:div>
    <w:div w:id="714932236">
      <w:bodyDiv w:val="1"/>
      <w:marLeft w:val="0"/>
      <w:marRight w:val="0"/>
      <w:marTop w:val="0"/>
      <w:marBottom w:val="0"/>
      <w:divBdr>
        <w:top w:val="none" w:sz="0" w:space="0" w:color="auto"/>
        <w:left w:val="none" w:sz="0" w:space="0" w:color="auto"/>
        <w:bottom w:val="none" w:sz="0" w:space="0" w:color="auto"/>
        <w:right w:val="none" w:sz="0" w:space="0" w:color="auto"/>
      </w:divBdr>
    </w:div>
    <w:div w:id="1353997842">
      <w:bodyDiv w:val="1"/>
      <w:marLeft w:val="0"/>
      <w:marRight w:val="0"/>
      <w:marTop w:val="0"/>
      <w:marBottom w:val="0"/>
      <w:divBdr>
        <w:top w:val="none" w:sz="0" w:space="0" w:color="auto"/>
        <w:left w:val="none" w:sz="0" w:space="0" w:color="auto"/>
        <w:bottom w:val="none" w:sz="0" w:space="0" w:color="auto"/>
        <w:right w:val="none" w:sz="0" w:space="0" w:color="auto"/>
      </w:divBdr>
      <w:divsChild>
        <w:div w:id="1226836236">
          <w:marLeft w:val="0"/>
          <w:marRight w:val="0"/>
          <w:marTop w:val="0"/>
          <w:marBottom w:val="0"/>
          <w:divBdr>
            <w:top w:val="none" w:sz="0" w:space="0" w:color="auto"/>
            <w:left w:val="none" w:sz="0" w:space="0" w:color="auto"/>
            <w:bottom w:val="none" w:sz="0" w:space="0" w:color="auto"/>
            <w:right w:val="none" w:sz="0" w:space="0" w:color="auto"/>
          </w:divBdr>
        </w:div>
        <w:div w:id="196163602">
          <w:marLeft w:val="0"/>
          <w:marRight w:val="0"/>
          <w:marTop w:val="0"/>
          <w:marBottom w:val="0"/>
          <w:divBdr>
            <w:top w:val="none" w:sz="0" w:space="0" w:color="auto"/>
            <w:left w:val="none" w:sz="0" w:space="0" w:color="auto"/>
            <w:bottom w:val="none" w:sz="0" w:space="0" w:color="auto"/>
            <w:right w:val="none" w:sz="0" w:space="0" w:color="auto"/>
          </w:divBdr>
          <w:divsChild>
            <w:div w:id="1753893890">
              <w:marLeft w:val="0"/>
              <w:marRight w:val="0"/>
              <w:marTop w:val="0"/>
              <w:marBottom w:val="0"/>
              <w:divBdr>
                <w:top w:val="none" w:sz="0" w:space="0" w:color="auto"/>
                <w:left w:val="none" w:sz="0" w:space="0" w:color="auto"/>
                <w:bottom w:val="none" w:sz="0" w:space="0" w:color="auto"/>
                <w:right w:val="none" w:sz="0" w:space="0" w:color="auto"/>
              </w:divBdr>
              <w:divsChild>
                <w:div w:id="25855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79817">
          <w:marLeft w:val="0"/>
          <w:marRight w:val="0"/>
          <w:marTop w:val="0"/>
          <w:marBottom w:val="0"/>
          <w:divBdr>
            <w:top w:val="none" w:sz="0" w:space="0" w:color="auto"/>
            <w:left w:val="none" w:sz="0" w:space="0" w:color="auto"/>
            <w:bottom w:val="none" w:sz="0" w:space="0" w:color="auto"/>
            <w:right w:val="none" w:sz="0" w:space="0" w:color="auto"/>
          </w:divBdr>
          <w:divsChild>
            <w:div w:id="1728648293">
              <w:marLeft w:val="0"/>
              <w:marRight w:val="0"/>
              <w:marTop w:val="0"/>
              <w:marBottom w:val="0"/>
              <w:divBdr>
                <w:top w:val="none" w:sz="0" w:space="0" w:color="auto"/>
                <w:left w:val="none" w:sz="0" w:space="0" w:color="auto"/>
                <w:bottom w:val="none" w:sz="0" w:space="0" w:color="auto"/>
                <w:right w:val="none" w:sz="0" w:space="0" w:color="auto"/>
              </w:divBdr>
              <w:divsChild>
                <w:div w:id="322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6546">
          <w:marLeft w:val="0"/>
          <w:marRight w:val="0"/>
          <w:marTop w:val="0"/>
          <w:marBottom w:val="0"/>
          <w:divBdr>
            <w:top w:val="none" w:sz="0" w:space="0" w:color="auto"/>
            <w:left w:val="none" w:sz="0" w:space="0" w:color="auto"/>
            <w:bottom w:val="none" w:sz="0" w:space="0" w:color="auto"/>
            <w:right w:val="none" w:sz="0" w:space="0" w:color="auto"/>
          </w:divBdr>
          <w:divsChild>
            <w:div w:id="952908392">
              <w:marLeft w:val="0"/>
              <w:marRight w:val="0"/>
              <w:marTop w:val="0"/>
              <w:marBottom w:val="0"/>
              <w:divBdr>
                <w:top w:val="none" w:sz="0" w:space="0" w:color="auto"/>
                <w:left w:val="none" w:sz="0" w:space="0" w:color="auto"/>
                <w:bottom w:val="none" w:sz="0" w:space="0" w:color="auto"/>
                <w:right w:val="none" w:sz="0" w:space="0" w:color="auto"/>
              </w:divBdr>
              <w:divsChild>
                <w:div w:id="8024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570692">
      <w:bodyDiv w:val="1"/>
      <w:marLeft w:val="0"/>
      <w:marRight w:val="0"/>
      <w:marTop w:val="0"/>
      <w:marBottom w:val="0"/>
      <w:divBdr>
        <w:top w:val="none" w:sz="0" w:space="0" w:color="auto"/>
        <w:left w:val="none" w:sz="0" w:space="0" w:color="auto"/>
        <w:bottom w:val="none" w:sz="0" w:space="0" w:color="auto"/>
        <w:right w:val="none" w:sz="0" w:space="0" w:color="auto"/>
      </w:divBdr>
    </w:div>
    <w:div w:id="1618095597">
      <w:bodyDiv w:val="1"/>
      <w:marLeft w:val="0"/>
      <w:marRight w:val="0"/>
      <w:marTop w:val="0"/>
      <w:marBottom w:val="0"/>
      <w:divBdr>
        <w:top w:val="none" w:sz="0" w:space="0" w:color="auto"/>
        <w:left w:val="none" w:sz="0" w:space="0" w:color="auto"/>
        <w:bottom w:val="none" w:sz="0" w:space="0" w:color="auto"/>
        <w:right w:val="none" w:sz="0" w:space="0" w:color="auto"/>
      </w:divBdr>
    </w:div>
    <w:div w:id="1640916202">
      <w:bodyDiv w:val="1"/>
      <w:marLeft w:val="0"/>
      <w:marRight w:val="0"/>
      <w:marTop w:val="0"/>
      <w:marBottom w:val="0"/>
      <w:divBdr>
        <w:top w:val="none" w:sz="0" w:space="0" w:color="auto"/>
        <w:left w:val="none" w:sz="0" w:space="0" w:color="auto"/>
        <w:bottom w:val="none" w:sz="0" w:space="0" w:color="auto"/>
        <w:right w:val="none" w:sz="0" w:space="0" w:color="auto"/>
      </w:divBdr>
    </w:div>
    <w:div w:id="1904752556">
      <w:bodyDiv w:val="1"/>
      <w:marLeft w:val="0"/>
      <w:marRight w:val="0"/>
      <w:marTop w:val="0"/>
      <w:marBottom w:val="0"/>
      <w:divBdr>
        <w:top w:val="none" w:sz="0" w:space="0" w:color="auto"/>
        <w:left w:val="none" w:sz="0" w:space="0" w:color="auto"/>
        <w:bottom w:val="none" w:sz="0" w:space="0" w:color="auto"/>
        <w:right w:val="none" w:sz="0" w:space="0" w:color="auto"/>
      </w:divBdr>
    </w:div>
    <w:div w:id="2118061296">
      <w:bodyDiv w:val="1"/>
      <w:marLeft w:val="0"/>
      <w:marRight w:val="0"/>
      <w:marTop w:val="0"/>
      <w:marBottom w:val="0"/>
      <w:divBdr>
        <w:top w:val="none" w:sz="0" w:space="0" w:color="auto"/>
        <w:left w:val="none" w:sz="0" w:space="0" w:color="auto"/>
        <w:bottom w:val="none" w:sz="0" w:space="0" w:color="auto"/>
        <w:right w:val="none" w:sz="0" w:space="0" w:color="auto"/>
      </w:divBdr>
      <w:divsChild>
        <w:div w:id="733085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ic.academic.ru/dic.nsf/ruwiki/29402" TargetMode="Externa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hyperlink" Target="http://dic.academic.ru/dic.nsf/ruwiki/29402" TargetMode="Externa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dic.academic.ru/dic.nsf/ruwiki/111702" TargetMode="Externa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dic.academic.ru/dic.nsf/ruwiki/13085" TargetMode="External"/><Relationship Id="rId14" Type="http://schemas.openxmlformats.org/officeDocument/2006/relationships/oleObject" Target="embeddings/oleObject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19</Pages>
  <Words>3707</Words>
  <Characters>21130</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Инвертор 2015</vt:lpstr>
    </vt:vector>
  </TitlesOfParts>
  <Company>Системы промавтоматики</Company>
  <LinksUpToDate>false</LinksUpToDate>
  <CharactersWithSpaces>24788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БПС 2016</dc:title>
  <dc:subject>Управляющий контроллер</dc:subject>
  <dc:creator>Билык Владимир Иванович</dc:creator>
  <cp:lastModifiedBy>Wladimir</cp:lastModifiedBy>
  <cp:revision>35</cp:revision>
  <cp:lastPrinted>2014-09-07T08:16:00Z</cp:lastPrinted>
  <dcterms:created xsi:type="dcterms:W3CDTF">2014-07-30T07:44:00Z</dcterms:created>
  <dcterms:modified xsi:type="dcterms:W3CDTF">2016-01-09T05:17:00Z</dcterms:modified>
</cp:coreProperties>
</file>