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320" w:rsidRPr="003E62A8" w:rsidRDefault="003A4320" w:rsidP="003A4320">
      <w:pPr>
        <w:jc w:val="center"/>
        <w:rPr>
          <w:sz w:val="40"/>
          <w:szCs w:val="40"/>
        </w:rPr>
      </w:pPr>
      <w:r w:rsidRPr="003A4320">
        <w:rPr>
          <w:sz w:val="40"/>
          <w:szCs w:val="40"/>
        </w:rPr>
        <w:t>Инструкция по сборке УКУ207.1</w:t>
      </w:r>
      <w:r w:rsidR="00FE0971" w:rsidRPr="003E62A8">
        <w:rPr>
          <w:sz w:val="40"/>
          <w:szCs w:val="40"/>
        </w:rPr>
        <w:t>4</w:t>
      </w:r>
      <w:r w:rsidRPr="003A4320">
        <w:rPr>
          <w:sz w:val="40"/>
          <w:szCs w:val="40"/>
        </w:rPr>
        <w:t>.</w:t>
      </w:r>
      <w:r w:rsidR="00FE0971" w:rsidRPr="003E62A8">
        <w:rPr>
          <w:sz w:val="40"/>
          <w:szCs w:val="40"/>
        </w:rPr>
        <w:t>48</w:t>
      </w:r>
    </w:p>
    <w:p w:rsidR="00C3728D" w:rsidRPr="003E62A8" w:rsidRDefault="00CD0846" w:rsidP="00CD0846">
      <w:pPr>
        <w:rPr>
          <w:b/>
          <w:sz w:val="28"/>
          <w:szCs w:val="28"/>
        </w:rPr>
      </w:pPr>
      <w:r w:rsidRPr="00CD0846">
        <w:rPr>
          <w:b/>
          <w:sz w:val="28"/>
          <w:szCs w:val="28"/>
        </w:rPr>
        <w:t>1.</w:t>
      </w:r>
      <w:r w:rsidR="00C3728D" w:rsidRPr="00CD0846">
        <w:rPr>
          <w:b/>
          <w:sz w:val="28"/>
          <w:szCs w:val="28"/>
        </w:rPr>
        <w:t>Исходные материалы:</w:t>
      </w:r>
    </w:p>
    <w:p w:rsidR="00B32062" w:rsidRPr="00B32062" w:rsidRDefault="00CD0846" w:rsidP="00CD0846">
      <w:pPr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   1</w:t>
      </w:r>
      <w:r w:rsidRPr="00CD0846">
        <w:rPr>
          <w:b/>
          <w:sz w:val="28"/>
          <w:szCs w:val="28"/>
        </w:rPr>
        <w:t xml:space="preserve">) </w:t>
      </w:r>
      <w:r w:rsidR="00C3728D" w:rsidRPr="00E43E82">
        <w:rPr>
          <w:b/>
          <w:sz w:val="28"/>
          <w:szCs w:val="28"/>
        </w:rPr>
        <w:t xml:space="preserve">Плата индикации </w:t>
      </w:r>
      <w:r w:rsidR="008A65BC" w:rsidRPr="00856316">
        <w:rPr>
          <w:b/>
          <w:sz w:val="28"/>
          <w:szCs w:val="28"/>
        </w:rPr>
        <w:t>-</w:t>
      </w:r>
      <w:r w:rsidR="00C3728D" w:rsidRPr="00E43E82">
        <w:rPr>
          <w:b/>
          <w:sz w:val="28"/>
          <w:szCs w:val="28"/>
        </w:rPr>
        <w:t xml:space="preserve"> </w:t>
      </w:r>
      <w:r w:rsidR="00C3728D" w:rsidRPr="00E43E82">
        <w:rPr>
          <w:b/>
          <w:color w:val="FF0000"/>
          <w:sz w:val="28"/>
          <w:szCs w:val="28"/>
        </w:rPr>
        <w:t>УКУ207_14И_SMD</w:t>
      </w:r>
      <w:proofErr w:type="gramStart"/>
      <w:r w:rsidR="00B32062" w:rsidRPr="00B32062">
        <w:rPr>
          <w:b/>
          <w:color w:val="FF0000"/>
          <w:sz w:val="28"/>
          <w:szCs w:val="28"/>
        </w:rPr>
        <w:t xml:space="preserve">   </w:t>
      </w:r>
      <w:r w:rsidR="00B32062" w:rsidRPr="00B32062">
        <w:rPr>
          <w:b/>
          <w:color w:val="00B0F0"/>
          <w:sz w:val="28"/>
          <w:szCs w:val="28"/>
        </w:rPr>
        <w:t>!</w:t>
      </w:r>
      <w:proofErr w:type="gramEnd"/>
      <w:r w:rsidR="00B32062" w:rsidRPr="00B32062">
        <w:rPr>
          <w:b/>
          <w:color w:val="00B0F0"/>
          <w:sz w:val="28"/>
          <w:szCs w:val="28"/>
        </w:rPr>
        <w:t>!!</w:t>
      </w:r>
    </w:p>
    <w:p w:rsidR="00421F5D" w:rsidRDefault="00CD0846" w:rsidP="00421F5D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t xml:space="preserve">   </w:t>
      </w:r>
      <w:r w:rsidR="00856316">
        <w:rPr>
          <w:noProof/>
          <w:color w:val="000000" w:themeColor="text1"/>
          <w:lang w:eastAsia="ru-RU"/>
        </w:rPr>
        <w:drawing>
          <wp:inline distT="0" distB="0" distL="0" distR="0">
            <wp:extent cx="2771775" cy="3484941"/>
            <wp:effectExtent l="19050" t="0" r="9525" b="0"/>
            <wp:docPr id="2" name="Рисунок 1" descr="УКУ207_14И_безS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КУ207_14И_безSM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957" cy="34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5D" w:rsidRPr="00FE0971" w:rsidRDefault="00CD0846" w:rsidP="00E43E82">
      <w:pPr>
        <w:rPr>
          <w:b/>
          <w:color w:val="FF0000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2) </w:t>
      </w:r>
      <w:r w:rsidR="00421F5D" w:rsidRPr="00421F5D">
        <w:rPr>
          <w:b/>
          <w:color w:val="000000" w:themeColor="text1"/>
          <w:sz w:val="26"/>
          <w:szCs w:val="26"/>
        </w:rPr>
        <w:t>П</w:t>
      </w:r>
      <w:r w:rsidR="00C3728D" w:rsidRPr="00421F5D">
        <w:rPr>
          <w:b/>
          <w:color w:val="000000" w:themeColor="text1"/>
          <w:sz w:val="26"/>
          <w:szCs w:val="26"/>
        </w:rPr>
        <w:t>лата контроллера</w:t>
      </w:r>
      <w:r w:rsidR="00072FC7" w:rsidRPr="00421F5D">
        <w:rPr>
          <w:b/>
          <w:color w:val="000000" w:themeColor="text1"/>
          <w:sz w:val="26"/>
          <w:szCs w:val="26"/>
        </w:rPr>
        <w:t xml:space="preserve"> </w:t>
      </w:r>
      <w:r w:rsidR="008A65BC" w:rsidRPr="008A65BC">
        <w:rPr>
          <w:b/>
          <w:color w:val="000000" w:themeColor="text1"/>
          <w:sz w:val="26"/>
          <w:szCs w:val="26"/>
        </w:rPr>
        <w:t>-</w:t>
      </w:r>
      <w:r w:rsidR="00072FC7" w:rsidRPr="00421F5D">
        <w:rPr>
          <w:b/>
          <w:color w:val="000000" w:themeColor="text1"/>
          <w:sz w:val="26"/>
          <w:szCs w:val="26"/>
        </w:rPr>
        <w:t xml:space="preserve"> </w:t>
      </w:r>
      <w:r w:rsidR="00072FC7" w:rsidRPr="00421F5D">
        <w:rPr>
          <w:b/>
          <w:color w:val="FF0000"/>
          <w:sz w:val="26"/>
          <w:szCs w:val="26"/>
        </w:rPr>
        <w:t>УКУ207_13К_v2_SMD</w:t>
      </w:r>
      <w:r w:rsidR="00FE0971" w:rsidRPr="00FE0971">
        <w:rPr>
          <w:b/>
          <w:color w:val="FF0000"/>
          <w:sz w:val="26"/>
          <w:szCs w:val="26"/>
        </w:rPr>
        <w:t>1</w:t>
      </w:r>
    </w:p>
    <w:p w:rsidR="00E43E82" w:rsidRDefault="00CD0846" w:rsidP="00E43E82">
      <w:pPr>
        <w:rPr>
          <w:b/>
          <w:color w:val="FF0000"/>
          <w:sz w:val="26"/>
          <w:szCs w:val="26"/>
          <w:lang w:val="en-US"/>
        </w:rPr>
      </w:pPr>
      <w:r>
        <w:rPr>
          <w:b/>
          <w:color w:val="FF0000"/>
          <w:sz w:val="26"/>
          <w:szCs w:val="26"/>
        </w:rPr>
        <w:t xml:space="preserve">  </w:t>
      </w:r>
      <w:r w:rsidR="000E48BA">
        <w:rPr>
          <w:b/>
          <w:noProof/>
          <w:color w:val="FF0000"/>
          <w:sz w:val="26"/>
          <w:szCs w:val="26"/>
          <w:lang w:eastAsia="ru-RU"/>
        </w:rPr>
        <w:drawing>
          <wp:inline distT="0" distB="0" distL="0" distR="0">
            <wp:extent cx="3390900" cy="41529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316" w:rsidRPr="00856316" w:rsidRDefault="00856316" w:rsidP="00E43E82">
      <w:pPr>
        <w:rPr>
          <w:b/>
          <w:color w:val="FF0000"/>
          <w:sz w:val="26"/>
          <w:szCs w:val="26"/>
          <w:lang w:val="en-US"/>
        </w:rPr>
      </w:pPr>
    </w:p>
    <w:p w:rsidR="00CD0846" w:rsidRDefault="00CD0846" w:rsidP="00421F5D">
      <w:pPr>
        <w:rPr>
          <w:b/>
          <w:color w:val="000000" w:themeColor="text1"/>
          <w:sz w:val="26"/>
          <w:szCs w:val="26"/>
        </w:rPr>
      </w:pPr>
    </w:p>
    <w:p w:rsidR="00460F53" w:rsidRPr="008A65BC" w:rsidRDefault="00CD0846" w:rsidP="00CD0846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3) </w:t>
      </w:r>
      <w:r w:rsidR="00460F53" w:rsidRPr="00460F53">
        <w:rPr>
          <w:b/>
          <w:color w:val="000000" w:themeColor="text1"/>
          <w:sz w:val="26"/>
          <w:szCs w:val="26"/>
        </w:rPr>
        <w:t xml:space="preserve">Плата источника питания </w:t>
      </w:r>
      <w:r w:rsidR="008A65BC" w:rsidRPr="008A65BC">
        <w:rPr>
          <w:b/>
          <w:color w:val="000000" w:themeColor="text1"/>
          <w:sz w:val="26"/>
          <w:szCs w:val="26"/>
        </w:rPr>
        <w:t>-</w:t>
      </w:r>
      <w:r w:rsidR="00460F53" w:rsidRPr="00460F53">
        <w:rPr>
          <w:b/>
          <w:color w:val="000000" w:themeColor="text1"/>
          <w:sz w:val="26"/>
          <w:szCs w:val="26"/>
        </w:rPr>
        <w:t xml:space="preserve"> </w:t>
      </w:r>
      <w:r w:rsidR="00460F53" w:rsidRPr="00E43E82">
        <w:rPr>
          <w:b/>
          <w:color w:val="FF0000"/>
          <w:sz w:val="26"/>
          <w:szCs w:val="26"/>
        </w:rPr>
        <w:t>УКУ20713_</w:t>
      </w:r>
      <w:r w:rsidR="00460F53" w:rsidRPr="00E43E82">
        <w:rPr>
          <w:b/>
          <w:color w:val="FF0000"/>
          <w:sz w:val="26"/>
          <w:szCs w:val="26"/>
          <w:lang w:val="en-US"/>
        </w:rPr>
        <w:t>power</w:t>
      </w:r>
      <w:r w:rsidR="00460F53" w:rsidRPr="00E43E82">
        <w:rPr>
          <w:b/>
          <w:color w:val="FF0000"/>
          <w:sz w:val="26"/>
          <w:szCs w:val="26"/>
        </w:rPr>
        <w:t>_</w:t>
      </w:r>
      <w:r w:rsidR="00460F53" w:rsidRPr="00E43E82">
        <w:rPr>
          <w:b/>
          <w:color w:val="FF0000"/>
          <w:sz w:val="26"/>
          <w:szCs w:val="26"/>
          <w:lang w:val="en-US"/>
        </w:rPr>
        <w:t>SMD</w:t>
      </w:r>
      <w:r w:rsidR="00FE0971" w:rsidRPr="00FE0971">
        <w:rPr>
          <w:b/>
          <w:color w:val="FF0000"/>
          <w:sz w:val="26"/>
          <w:szCs w:val="26"/>
        </w:rPr>
        <w:t>2</w:t>
      </w:r>
      <w:proofErr w:type="gramStart"/>
      <w:r>
        <w:rPr>
          <w:b/>
          <w:color w:val="FF0000"/>
          <w:sz w:val="26"/>
          <w:szCs w:val="26"/>
        </w:rPr>
        <w:t xml:space="preserve"> </w:t>
      </w:r>
      <w:r w:rsidRPr="00B32062">
        <w:rPr>
          <w:b/>
          <w:color w:val="FF0000"/>
          <w:sz w:val="28"/>
          <w:szCs w:val="28"/>
        </w:rPr>
        <w:t xml:space="preserve">   </w:t>
      </w:r>
      <w:r w:rsidRPr="00B32062">
        <w:rPr>
          <w:b/>
          <w:color w:val="00B0F0"/>
          <w:sz w:val="28"/>
          <w:szCs w:val="28"/>
        </w:rPr>
        <w:t>!</w:t>
      </w:r>
      <w:proofErr w:type="gramEnd"/>
      <w:r w:rsidRPr="00B32062">
        <w:rPr>
          <w:b/>
          <w:color w:val="00B0F0"/>
          <w:sz w:val="28"/>
          <w:szCs w:val="28"/>
        </w:rPr>
        <w:t>!!</w:t>
      </w:r>
    </w:p>
    <w:p w:rsidR="00E43E82" w:rsidRPr="00FE0971" w:rsidRDefault="00CD0846" w:rsidP="00421F5D">
      <w:pPr>
        <w:rPr>
          <w:b/>
          <w:color w:val="000000" w:themeColor="text1"/>
          <w:sz w:val="26"/>
          <w:szCs w:val="26"/>
        </w:rPr>
      </w:pPr>
      <w:r>
        <w:rPr>
          <w:b/>
          <w:noProof/>
          <w:color w:val="000000" w:themeColor="text1"/>
          <w:sz w:val="26"/>
          <w:szCs w:val="26"/>
          <w:lang w:eastAsia="ru-RU"/>
        </w:rPr>
        <w:t xml:space="preserve">   </w:t>
      </w:r>
      <w:r w:rsidR="00FE0971" w:rsidRPr="003E62A8">
        <w:rPr>
          <w:b/>
          <w:noProof/>
          <w:color w:val="000000" w:themeColor="text1"/>
          <w:sz w:val="26"/>
          <w:szCs w:val="26"/>
          <w:lang w:eastAsia="ru-RU"/>
        </w:rPr>
        <w:t xml:space="preserve">Нет </w:t>
      </w:r>
      <w:r w:rsidR="00FE0971">
        <w:rPr>
          <w:b/>
          <w:noProof/>
          <w:color w:val="000000" w:themeColor="text1"/>
          <w:sz w:val="26"/>
          <w:szCs w:val="26"/>
          <w:lang w:eastAsia="ru-RU"/>
        </w:rPr>
        <w:t>фото</w:t>
      </w:r>
    </w:p>
    <w:p w:rsidR="00856316" w:rsidRDefault="00CD0846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</w:t>
      </w:r>
    </w:p>
    <w:p w:rsidR="00226407" w:rsidRDefault="00226407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</w:t>
      </w:r>
    </w:p>
    <w:p w:rsidR="008A65BC" w:rsidRPr="008A65BC" w:rsidRDefault="00D66720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5) </w:t>
      </w:r>
      <w:r w:rsidR="008A65BC" w:rsidRPr="008A65BC">
        <w:rPr>
          <w:b/>
          <w:color w:val="000000" w:themeColor="text1"/>
          <w:sz w:val="26"/>
          <w:szCs w:val="26"/>
        </w:rPr>
        <w:t xml:space="preserve">Список элементов на </w:t>
      </w:r>
      <w:proofErr w:type="spellStart"/>
      <w:r w:rsidR="008A65BC" w:rsidRPr="008A65BC">
        <w:rPr>
          <w:b/>
          <w:color w:val="000000" w:themeColor="text1"/>
          <w:sz w:val="26"/>
          <w:szCs w:val="26"/>
        </w:rPr>
        <w:t>допайку</w:t>
      </w:r>
      <w:proofErr w:type="spellEnd"/>
      <w:r w:rsidR="008A65BC">
        <w:rPr>
          <w:b/>
          <w:color w:val="000000" w:themeColor="text1"/>
          <w:sz w:val="26"/>
          <w:szCs w:val="26"/>
        </w:rPr>
        <w:t xml:space="preserve"> – </w:t>
      </w:r>
      <w:hyperlink r:id="rId8" w:history="1">
        <w:r w:rsidR="008A65BC" w:rsidRPr="00447700">
          <w:rPr>
            <w:rStyle w:val="a6"/>
            <w:b/>
            <w:sz w:val="26"/>
            <w:szCs w:val="26"/>
          </w:rPr>
          <w:t>УКУ207.1</w:t>
        </w:r>
        <w:r w:rsidR="00FE0971">
          <w:rPr>
            <w:rStyle w:val="a6"/>
            <w:b/>
            <w:sz w:val="26"/>
            <w:szCs w:val="26"/>
          </w:rPr>
          <w:t>4</w:t>
        </w:r>
        <w:r w:rsidR="008A65BC" w:rsidRPr="00447700">
          <w:rPr>
            <w:rStyle w:val="a6"/>
            <w:b/>
            <w:sz w:val="26"/>
            <w:szCs w:val="26"/>
          </w:rPr>
          <w:t>.</w:t>
        </w:r>
        <w:r w:rsidR="00FE0971">
          <w:rPr>
            <w:rStyle w:val="a6"/>
            <w:b/>
            <w:sz w:val="26"/>
            <w:szCs w:val="26"/>
          </w:rPr>
          <w:t>48</w:t>
        </w:r>
        <w:r w:rsidR="008A65BC" w:rsidRPr="00447700">
          <w:rPr>
            <w:rStyle w:val="a6"/>
            <w:b/>
            <w:sz w:val="26"/>
            <w:szCs w:val="26"/>
          </w:rPr>
          <w:t xml:space="preserve"> список выводных элементов</w:t>
        </w:r>
      </w:hyperlink>
    </w:p>
    <w:p w:rsidR="00226407" w:rsidRDefault="00226407" w:rsidP="00226407">
      <w:pPr>
        <w:rPr>
          <w:b/>
          <w:color w:val="000000" w:themeColor="text1"/>
          <w:sz w:val="26"/>
          <w:szCs w:val="26"/>
        </w:rPr>
      </w:pPr>
      <w:r w:rsidRPr="005D0CBE">
        <w:rPr>
          <w:b/>
          <w:color w:val="FFFF00"/>
          <w:sz w:val="26"/>
          <w:szCs w:val="26"/>
        </w:rPr>
        <w:t xml:space="preserve">  </w:t>
      </w:r>
      <w:r w:rsidR="00D66720">
        <w:rPr>
          <w:b/>
          <w:color w:val="FFFF00"/>
          <w:sz w:val="26"/>
          <w:szCs w:val="26"/>
        </w:rPr>
        <w:t xml:space="preserve">  </w:t>
      </w:r>
      <w:r w:rsidR="00D66720">
        <w:rPr>
          <w:b/>
          <w:sz w:val="26"/>
          <w:szCs w:val="26"/>
        </w:rPr>
        <w:t>6</w:t>
      </w:r>
      <w:r w:rsidRPr="00164E42">
        <w:rPr>
          <w:b/>
          <w:color w:val="000000" w:themeColor="text1"/>
          <w:sz w:val="26"/>
          <w:szCs w:val="26"/>
        </w:rPr>
        <w:t xml:space="preserve">) Втулки и винты:  </w:t>
      </w:r>
      <w:r w:rsidRPr="00686CEE">
        <w:rPr>
          <w:b/>
          <w:color w:val="000000" w:themeColor="text1"/>
          <w:sz w:val="26"/>
          <w:szCs w:val="26"/>
        </w:rPr>
        <w:t>PCSS1</w:t>
      </w:r>
      <w:r>
        <w:rPr>
          <w:b/>
          <w:color w:val="000000" w:themeColor="text1"/>
          <w:sz w:val="26"/>
          <w:szCs w:val="26"/>
        </w:rPr>
        <w:t>0</w:t>
      </w:r>
      <w:r w:rsidRPr="00686CEE">
        <w:rPr>
          <w:b/>
          <w:color w:val="000000" w:themeColor="text1"/>
          <w:sz w:val="26"/>
          <w:szCs w:val="26"/>
        </w:rPr>
        <w:t>[PCHSS1</w:t>
      </w:r>
      <w:r>
        <w:rPr>
          <w:b/>
          <w:color w:val="000000" w:themeColor="text1"/>
          <w:sz w:val="26"/>
          <w:szCs w:val="26"/>
        </w:rPr>
        <w:t>0</w:t>
      </w:r>
      <w:r w:rsidRPr="00686CEE">
        <w:rPr>
          <w:b/>
          <w:color w:val="000000" w:themeColor="text1"/>
          <w:sz w:val="26"/>
          <w:szCs w:val="26"/>
        </w:rPr>
        <w:t>] – 4шт,  PCSN20 [PCHS</w:t>
      </w:r>
      <w:r w:rsidRPr="00686CEE">
        <w:rPr>
          <w:b/>
          <w:color w:val="000000" w:themeColor="text1"/>
          <w:sz w:val="26"/>
          <w:szCs w:val="26"/>
          <w:lang w:val="en-US"/>
        </w:rPr>
        <w:t>N</w:t>
      </w:r>
      <w:r w:rsidRPr="00686CEE">
        <w:rPr>
          <w:b/>
          <w:color w:val="000000" w:themeColor="text1"/>
          <w:sz w:val="26"/>
          <w:szCs w:val="26"/>
        </w:rPr>
        <w:t xml:space="preserve">20] – </w:t>
      </w:r>
      <w:r>
        <w:rPr>
          <w:b/>
          <w:color w:val="000000" w:themeColor="text1"/>
          <w:sz w:val="26"/>
          <w:szCs w:val="26"/>
        </w:rPr>
        <w:t>8</w:t>
      </w:r>
      <w:r w:rsidRPr="00686CEE">
        <w:rPr>
          <w:b/>
          <w:color w:val="000000" w:themeColor="text1"/>
          <w:sz w:val="26"/>
          <w:szCs w:val="26"/>
        </w:rPr>
        <w:t>шт, М3х6П.С. – 4шт.</w:t>
      </w:r>
    </w:p>
    <w:p w:rsidR="00D66720" w:rsidRDefault="00D66720" w:rsidP="00226407">
      <w:pPr>
        <w:rPr>
          <w:b/>
          <w:color w:val="000000" w:themeColor="text1"/>
          <w:sz w:val="26"/>
          <w:szCs w:val="26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Pr="00307318" w:rsidRDefault="00D66720" w:rsidP="00D66720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2. Разделить исходн</w:t>
      </w:r>
      <w:r w:rsidR="00FE0971">
        <w:rPr>
          <w:b/>
          <w:color w:val="000000" w:themeColor="text1"/>
          <w:sz w:val="28"/>
          <w:szCs w:val="28"/>
        </w:rPr>
        <w:t>ые</w:t>
      </w:r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плат</w:t>
      </w:r>
      <w:r w:rsidR="00FE0971">
        <w:rPr>
          <w:b/>
          <w:color w:val="000000" w:themeColor="text1"/>
          <w:sz w:val="28"/>
          <w:szCs w:val="28"/>
        </w:rPr>
        <w:t>ы</w:t>
      </w:r>
      <w:r>
        <w:rPr>
          <w:b/>
          <w:color w:val="000000" w:themeColor="text1"/>
          <w:sz w:val="28"/>
          <w:szCs w:val="28"/>
        </w:rPr>
        <w:t>на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r w:rsidR="00FE0971">
        <w:rPr>
          <w:b/>
          <w:color w:val="000000" w:themeColor="text1"/>
          <w:sz w:val="28"/>
          <w:szCs w:val="28"/>
        </w:rPr>
        <w:t>5</w:t>
      </w:r>
      <w:r>
        <w:rPr>
          <w:b/>
          <w:color w:val="000000" w:themeColor="text1"/>
          <w:sz w:val="28"/>
          <w:szCs w:val="28"/>
        </w:rPr>
        <w:t xml:space="preserve"> отдельных элементов и очистить торцы</w:t>
      </w:r>
      <w:proofErr w:type="gramStart"/>
      <w:r>
        <w:rPr>
          <w:b/>
          <w:color w:val="000000" w:themeColor="text1"/>
          <w:sz w:val="28"/>
          <w:szCs w:val="28"/>
        </w:rPr>
        <w:t xml:space="preserve"> </w:t>
      </w:r>
      <w:r w:rsidRPr="00B32062">
        <w:rPr>
          <w:b/>
          <w:color w:val="00B0F0"/>
          <w:sz w:val="28"/>
          <w:szCs w:val="28"/>
        </w:rPr>
        <w:t>!</w:t>
      </w:r>
      <w:proofErr w:type="gramEnd"/>
      <w:r w:rsidRPr="00B32062">
        <w:rPr>
          <w:b/>
          <w:color w:val="00B0F0"/>
          <w:sz w:val="28"/>
          <w:szCs w:val="28"/>
        </w:rPr>
        <w:t>!!</w:t>
      </w:r>
    </w:p>
    <w:p w:rsidR="00D66720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Нет  фото.</w:t>
      </w: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D66720" w:rsidRDefault="00FE0971" w:rsidP="00226407">
      <w:pPr>
        <w:rPr>
          <w:b/>
          <w:color w:val="000000" w:themeColor="text1"/>
          <w:sz w:val="28"/>
          <w:szCs w:val="28"/>
        </w:rPr>
      </w:pPr>
      <w:proofErr w:type="gramStart"/>
      <w:r>
        <w:rPr>
          <w:b/>
          <w:noProof/>
          <w:color w:val="000000" w:themeColor="text1"/>
          <w:sz w:val="28"/>
          <w:szCs w:val="28"/>
          <w:lang w:eastAsia="ru-RU"/>
        </w:rPr>
        <w:t>В плату контроллера с лицевой стороны впаять K1, K2, JP6 и С3(внимательно</w:t>
      </w:r>
      <w:proofErr w:type="gramEnd"/>
    </w:p>
    <w:p w:rsidR="00FE0971" w:rsidRDefault="00FE0971" w:rsidP="0022640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полярность!). С обратной стороны впаять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1(удалив 6 контактов из 20),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4  </w:t>
      </w:r>
      <w:r w:rsidR="00B538F2">
        <w:rPr>
          <w:b/>
          <w:color w:val="000000" w:themeColor="text1"/>
          <w:sz w:val="28"/>
          <w:szCs w:val="28"/>
        </w:rPr>
        <w:t>и A1</w:t>
      </w:r>
      <w:r w:rsidR="003E62A8">
        <w:rPr>
          <w:b/>
          <w:color w:val="000000" w:themeColor="text1"/>
          <w:sz w:val="28"/>
          <w:szCs w:val="28"/>
        </w:rPr>
        <w:t xml:space="preserve">(Внимательно на полярность, «+» на плате должен совпасть на корпусе </w:t>
      </w:r>
      <w:r w:rsidR="003E62A8">
        <w:rPr>
          <w:b/>
          <w:color w:val="000000" w:themeColor="text1"/>
          <w:sz w:val="28"/>
          <w:szCs w:val="28"/>
          <w:lang w:val="en-US"/>
        </w:rPr>
        <w:t>EFM</w:t>
      </w:r>
      <w:r w:rsidR="003E62A8" w:rsidRPr="00995EAA">
        <w:rPr>
          <w:b/>
          <w:color w:val="000000" w:themeColor="text1"/>
          <w:sz w:val="28"/>
          <w:szCs w:val="28"/>
        </w:rPr>
        <w:t>260)</w:t>
      </w:r>
      <w:r w:rsidR="00B538F2">
        <w:rPr>
          <w:b/>
          <w:color w:val="000000" w:themeColor="text1"/>
          <w:sz w:val="28"/>
          <w:szCs w:val="28"/>
        </w:rPr>
        <w:t xml:space="preserve">. Расположение элементов сверять с </w:t>
      </w:r>
      <w:hyperlink r:id="rId9" w:history="1">
        <w:r w:rsidR="00B538F2" w:rsidRPr="00B538F2">
          <w:rPr>
            <w:rStyle w:val="a6"/>
            <w:b/>
            <w:sz w:val="28"/>
            <w:szCs w:val="28"/>
          </w:rPr>
          <w:t>монтажной схемой платы контроллера</w:t>
        </w:r>
      </w:hyperlink>
    </w:p>
    <w:p w:rsidR="000E48BA" w:rsidRPr="00B538F2" w:rsidRDefault="000E48BA" w:rsidP="00226407">
      <w:pPr>
        <w:rPr>
          <w:b/>
          <w:color w:val="000000" w:themeColor="text1"/>
          <w:sz w:val="28"/>
          <w:szCs w:val="28"/>
        </w:rPr>
      </w:pPr>
    </w:p>
    <w:p w:rsidR="00C3728D" w:rsidRDefault="000E48BA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6004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Pr="00274FE5" w:rsidRDefault="000E48BA" w:rsidP="00226407">
      <w:pPr>
        <w:rPr>
          <w:b/>
          <w:sz w:val="28"/>
          <w:szCs w:val="28"/>
        </w:rPr>
      </w:pPr>
      <w:proofErr w:type="gramStart"/>
      <w:r w:rsidRPr="000E48BA">
        <w:rPr>
          <w:b/>
          <w:sz w:val="28"/>
          <w:szCs w:val="28"/>
        </w:rPr>
        <w:lastRenderedPageBreak/>
        <w:t xml:space="preserve">В плату </w:t>
      </w:r>
      <w:r>
        <w:rPr>
          <w:b/>
          <w:sz w:val="28"/>
          <w:szCs w:val="28"/>
        </w:rPr>
        <w:t xml:space="preserve">источника впаять с лицевой стороны </w:t>
      </w:r>
      <w:r w:rsidR="005C6D85" w:rsidRPr="005C6D85">
        <w:rPr>
          <w:b/>
          <w:sz w:val="28"/>
          <w:szCs w:val="28"/>
        </w:rPr>
        <w:t xml:space="preserve">конденсаторы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>521-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524,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510,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525,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511,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504-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27,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508,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509</w:t>
      </w:r>
      <w:r w:rsidR="005C6D85" w:rsidRPr="005C6D85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  <w:lang w:val="en-US"/>
        </w:rPr>
        <w:t>C</w:t>
      </w:r>
      <w:r w:rsidR="005C6D85" w:rsidRPr="005C6D85">
        <w:rPr>
          <w:b/>
          <w:sz w:val="28"/>
          <w:szCs w:val="28"/>
        </w:rPr>
        <w:t>517</w:t>
      </w:r>
      <w:r w:rsidR="005C6D85">
        <w:rPr>
          <w:b/>
          <w:sz w:val="28"/>
          <w:szCs w:val="28"/>
        </w:rPr>
        <w:t xml:space="preserve"> (Внимательно полярность!</w:t>
      </w:r>
      <w:proofErr w:type="gramEnd"/>
      <w:r w:rsidR="005C6D85">
        <w:rPr>
          <w:b/>
          <w:sz w:val="28"/>
          <w:szCs w:val="28"/>
        </w:rPr>
        <w:t xml:space="preserve"> Квадратная площадка на плате соответствует плюсовом</w:t>
      </w:r>
      <w:proofErr w:type="gramStart"/>
      <w:r w:rsidR="005C6D85">
        <w:rPr>
          <w:b/>
          <w:sz w:val="28"/>
          <w:szCs w:val="28"/>
        </w:rPr>
        <w:t>у(</w:t>
      </w:r>
      <w:proofErr w:type="gramEnd"/>
      <w:r w:rsidR="005C6D85">
        <w:rPr>
          <w:b/>
          <w:sz w:val="28"/>
          <w:szCs w:val="28"/>
        </w:rPr>
        <w:t xml:space="preserve">длинному) выводу конденсатора), резисторы R514 и R518, </w:t>
      </w:r>
      <w:r w:rsidR="00195691">
        <w:rPr>
          <w:b/>
          <w:sz w:val="28"/>
          <w:szCs w:val="28"/>
        </w:rPr>
        <w:t xml:space="preserve">трансформатор L500, </w:t>
      </w:r>
      <w:r w:rsidR="005C6D85">
        <w:rPr>
          <w:b/>
          <w:sz w:val="28"/>
          <w:szCs w:val="28"/>
        </w:rPr>
        <w:t xml:space="preserve">предохранитель </w:t>
      </w:r>
      <w:r w:rsidR="005C6D85">
        <w:rPr>
          <w:b/>
          <w:sz w:val="28"/>
          <w:szCs w:val="28"/>
          <w:lang w:val="en-US"/>
        </w:rPr>
        <w:t>F</w:t>
      </w:r>
      <w:r w:rsidR="005C6D85" w:rsidRPr="005C6D85">
        <w:rPr>
          <w:b/>
          <w:sz w:val="28"/>
          <w:szCs w:val="28"/>
        </w:rPr>
        <w:t xml:space="preserve">1, перемычку </w:t>
      </w:r>
      <w:r w:rsidR="005C6D85">
        <w:rPr>
          <w:b/>
          <w:sz w:val="28"/>
          <w:szCs w:val="28"/>
          <w:lang w:val="en-US"/>
        </w:rPr>
        <w:t>JP</w:t>
      </w:r>
      <w:r w:rsidR="005C6D85" w:rsidRPr="005C6D85">
        <w:rPr>
          <w:b/>
          <w:sz w:val="28"/>
          <w:szCs w:val="28"/>
        </w:rPr>
        <w:t xml:space="preserve">1 (обведена красным на фото) и </w:t>
      </w:r>
      <w:r w:rsidR="00195691">
        <w:rPr>
          <w:b/>
          <w:sz w:val="28"/>
          <w:szCs w:val="28"/>
        </w:rPr>
        <w:t xml:space="preserve">двойную </w:t>
      </w:r>
      <w:r w:rsidR="005C6D85">
        <w:rPr>
          <w:b/>
          <w:sz w:val="28"/>
          <w:szCs w:val="28"/>
        </w:rPr>
        <w:t xml:space="preserve">линейку </w:t>
      </w:r>
      <w:r w:rsidR="00195691">
        <w:rPr>
          <w:b/>
          <w:sz w:val="28"/>
          <w:szCs w:val="28"/>
        </w:rPr>
        <w:t xml:space="preserve">длинных штырей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>501.</w:t>
      </w:r>
      <w:r w:rsidR="00195691">
        <w:rPr>
          <w:b/>
          <w:sz w:val="28"/>
          <w:szCs w:val="28"/>
        </w:rPr>
        <w:t xml:space="preserve"> L</w:t>
      </w:r>
      <w:r w:rsidR="00195691" w:rsidRPr="00195691">
        <w:rPr>
          <w:b/>
          <w:sz w:val="28"/>
          <w:szCs w:val="28"/>
        </w:rPr>
        <w:t xml:space="preserve">500 и </w:t>
      </w:r>
      <w:r w:rsidR="00195691">
        <w:rPr>
          <w:b/>
          <w:sz w:val="28"/>
          <w:szCs w:val="28"/>
          <w:lang w:val="en-US"/>
        </w:rPr>
        <w:t>C</w:t>
      </w:r>
      <w:r w:rsidR="00195691" w:rsidRPr="00195691">
        <w:rPr>
          <w:b/>
          <w:sz w:val="28"/>
          <w:szCs w:val="28"/>
        </w:rPr>
        <w:t xml:space="preserve">511 фиксируются </w:t>
      </w:r>
      <w:proofErr w:type="gramStart"/>
      <w:r w:rsidR="00195691" w:rsidRPr="00195691">
        <w:rPr>
          <w:b/>
          <w:sz w:val="28"/>
          <w:szCs w:val="28"/>
        </w:rPr>
        <w:t>на</w:t>
      </w:r>
      <w:proofErr w:type="gramEnd"/>
      <w:r w:rsidR="00195691" w:rsidRPr="00195691">
        <w:rPr>
          <w:b/>
          <w:sz w:val="28"/>
          <w:szCs w:val="28"/>
        </w:rPr>
        <w:t xml:space="preserve"> герметик! С обратной стороны впаять </w:t>
      </w:r>
      <w:r w:rsidR="00195691">
        <w:rPr>
          <w:b/>
          <w:sz w:val="28"/>
          <w:szCs w:val="28"/>
        </w:rPr>
        <w:t xml:space="preserve">транзистор Q502, термистор R508, трансформатор </w:t>
      </w:r>
      <w:r w:rsidR="00195691">
        <w:rPr>
          <w:b/>
          <w:sz w:val="28"/>
          <w:szCs w:val="28"/>
          <w:lang w:val="en-US"/>
        </w:rPr>
        <w:t>T</w:t>
      </w:r>
      <w:r w:rsidR="00195691" w:rsidRPr="00195691">
        <w:rPr>
          <w:b/>
          <w:sz w:val="28"/>
          <w:szCs w:val="28"/>
        </w:rPr>
        <w:t xml:space="preserve">500, разъем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 xml:space="preserve">502 и держатель батарейки </w:t>
      </w:r>
      <w:r w:rsidR="00195691">
        <w:rPr>
          <w:b/>
          <w:sz w:val="28"/>
          <w:szCs w:val="28"/>
          <w:lang w:val="en-US"/>
        </w:rPr>
        <w:t>BT</w:t>
      </w:r>
      <w:r w:rsidR="00195691">
        <w:rPr>
          <w:b/>
          <w:sz w:val="28"/>
          <w:szCs w:val="28"/>
        </w:rPr>
        <w:t>500</w:t>
      </w:r>
      <w:r w:rsidR="00274FE5">
        <w:rPr>
          <w:b/>
          <w:sz w:val="28"/>
          <w:szCs w:val="28"/>
        </w:rPr>
        <w:t xml:space="preserve"> (полярность!)</w:t>
      </w:r>
      <w:proofErr w:type="gramStart"/>
      <w:r w:rsidR="00195691">
        <w:rPr>
          <w:b/>
          <w:sz w:val="28"/>
          <w:szCs w:val="28"/>
        </w:rPr>
        <w:t xml:space="preserve"> </w:t>
      </w:r>
      <w:r w:rsidR="00274FE5" w:rsidRPr="00274FE5">
        <w:rPr>
          <w:b/>
          <w:sz w:val="28"/>
          <w:szCs w:val="28"/>
        </w:rPr>
        <w:t>.</w:t>
      </w:r>
      <w:proofErr w:type="gramEnd"/>
      <w:r w:rsidR="00274FE5" w:rsidRPr="00274FE5">
        <w:rPr>
          <w:b/>
          <w:sz w:val="28"/>
          <w:szCs w:val="28"/>
        </w:rPr>
        <w:t xml:space="preserve"> </w:t>
      </w:r>
      <w:r w:rsidR="00274FE5">
        <w:rPr>
          <w:b/>
          <w:color w:val="000000" w:themeColor="text1"/>
          <w:sz w:val="28"/>
          <w:szCs w:val="28"/>
        </w:rPr>
        <w:t xml:space="preserve"> Расположение элементов сверять с </w:t>
      </w:r>
      <w:hyperlink r:id="rId11" w:history="1">
        <w:r w:rsidR="00274FE5">
          <w:rPr>
            <w:rStyle w:val="a6"/>
            <w:b/>
            <w:sz w:val="28"/>
            <w:szCs w:val="28"/>
          </w:rPr>
          <w:t>монтажной схемой платы источника</w:t>
        </w:r>
      </w:hyperlink>
    </w:p>
    <w:p w:rsidR="000E48BA" w:rsidRDefault="008424ED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43624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8BA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0E48BA"/>
    <w:rsid w:val="00195691"/>
    <w:rsid w:val="00226407"/>
    <w:rsid w:val="00274FE5"/>
    <w:rsid w:val="002E24C7"/>
    <w:rsid w:val="00334C5E"/>
    <w:rsid w:val="003A4320"/>
    <w:rsid w:val="003E62A8"/>
    <w:rsid w:val="00421F5D"/>
    <w:rsid w:val="00447700"/>
    <w:rsid w:val="00460F53"/>
    <w:rsid w:val="00577F7F"/>
    <w:rsid w:val="005C6D85"/>
    <w:rsid w:val="006F177E"/>
    <w:rsid w:val="00710628"/>
    <w:rsid w:val="007821DF"/>
    <w:rsid w:val="007C35AA"/>
    <w:rsid w:val="008424ED"/>
    <w:rsid w:val="00856316"/>
    <w:rsid w:val="008A65BC"/>
    <w:rsid w:val="00931030"/>
    <w:rsid w:val="00961E2E"/>
    <w:rsid w:val="00A83541"/>
    <w:rsid w:val="00B32062"/>
    <w:rsid w:val="00B538F2"/>
    <w:rsid w:val="00C3728D"/>
    <w:rsid w:val="00CD0846"/>
    <w:rsid w:val="00CE40AC"/>
    <w:rsid w:val="00D129B4"/>
    <w:rsid w:val="00D334B3"/>
    <w:rsid w:val="00D66720"/>
    <w:rsid w:val="00E43E82"/>
    <w:rsid w:val="00E57A4F"/>
    <w:rsid w:val="00E9731D"/>
    <w:rsid w:val="00EF1D6A"/>
    <w:rsid w:val="00F57807"/>
    <w:rsid w:val="00FE0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&#1057;&#1087;&#1080;&#1089;&#1086;&#1082;%20&#1074;&#1099;&#1074;&#1086;&#1076;&#1085;&#1099;&#1093;%20&#1059;&#1050;&#1059;20714-48&#1042;.xl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&#1052;&#1086;&#1085;&#1090;&#1072;&#1078;&#1082;&#1072;%20&#1080;&#1089;&#1090;&#1086;&#1095;&#1085;&#1080;&#1082;%2048.pdf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&#1055;&#1083;&#1072;&#1090;&#1072;%20&#1059;&#1050;&#1059;207.13&#1050;.pd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2C2C0E-2A0A-4109-8866-B9CD606CF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10754</TotalTime>
  <Pages>4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9</cp:revision>
  <dcterms:created xsi:type="dcterms:W3CDTF">2023-09-04T09:47:00Z</dcterms:created>
  <dcterms:modified xsi:type="dcterms:W3CDTF">2023-11-01T17:29:00Z</dcterms:modified>
</cp:coreProperties>
</file>