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56A5" w14:textId="77777777" w:rsidR="00983D46" w:rsidRDefault="00983D46" w:rsidP="00983D46">
      <w:r>
        <w:t>Samantha Rose Pabalate</w:t>
      </w:r>
    </w:p>
    <w:p w14:paraId="2C39E7D0" w14:textId="24ED2AA7" w:rsidR="00983D46" w:rsidRDefault="00983D46" w:rsidP="00983D46">
      <w:r>
        <w:t xml:space="preserve">Challenge </w:t>
      </w:r>
      <w:r>
        <w:t>5</w:t>
      </w:r>
      <w:r>
        <w:t xml:space="preserve"> </w:t>
      </w:r>
      <w:proofErr w:type="spellStart"/>
      <w:r w:rsidRPr="00983D46">
        <w:t>Pymaceuticals</w:t>
      </w:r>
      <w:proofErr w:type="spellEnd"/>
      <w:r>
        <w:t xml:space="preserve"> Observations</w:t>
      </w:r>
    </w:p>
    <w:p w14:paraId="4D018F5A" w14:textId="77777777" w:rsidR="00983D46" w:rsidRDefault="00983D46"/>
    <w:p w14:paraId="1F244DFF" w14:textId="2A355383" w:rsidR="001456A4" w:rsidRDefault="00983D46">
      <w:r>
        <w:t>This data set covers a study that identifies 249 mice with squamous cell carcinoma (SCC) tumors. These mice were provided with varying treatments and each of their tumor development was observed and measured.</w:t>
      </w:r>
    </w:p>
    <w:p w14:paraId="3590BBCF" w14:textId="77777777" w:rsidR="00983D46" w:rsidRDefault="00983D46"/>
    <w:p w14:paraId="6954781D" w14:textId="53B97580" w:rsidR="00983D46" w:rsidRDefault="00983D46">
      <w:r>
        <w:t xml:space="preserve">One finding is that the </w:t>
      </w:r>
      <w:r w:rsidR="008A6675">
        <w:t>time observations</w:t>
      </w:r>
      <w:r>
        <w:t xml:space="preserve"> of varying </w:t>
      </w:r>
      <w:r w:rsidR="008B37B0">
        <w:t>regimens</w:t>
      </w:r>
      <w:r>
        <w:t xml:space="preserve"> was slightly skewed. Of the studied mice,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seemed to be the treatments that were </w:t>
      </w:r>
      <w:r w:rsidR="008A6675">
        <w:t>observed</w:t>
      </w:r>
      <w:r>
        <w:t xml:space="preserve"> the most. </w:t>
      </w:r>
      <w:r w:rsidR="008A6675">
        <w:t>This was displayed with the “Number of Measurements for Each Drug Regimen” bar graph.</w:t>
      </w:r>
    </w:p>
    <w:p w14:paraId="57585712" w14:textId="77777777" w:rsidR="00983D46" w:rsidRDefault="00983D46"/>
    <w:p w14:paraId="71BDC26F" w14:textId="236183AA" w:rsidR="00983D46" w:rsidRDefault="00983D46">
      <w:r>
        <w:t>It is also important to note that the ratio of male to female mice were relatively even. However, it is unclear whether each treatment’s efficacy differed with the gen</w:t>
      </w:r>
      <w:r w:rsidR="008B37B0">
        <w:t>d</w:t>
      </w:r>
      <w:r>
        <w:t xml:space="preserve">er of each </w:t>
      </w:r>
      <w:r w:rsidR="008B37B0">
        <w:t>mouse</w:t>
      </w:r>
      <w:r>
        <w:t>.</w:t>
      </w:r>
      <w:r w:rsidR="008A6675">
        <w:t xml:space="preserve"> This was shown with the “Distribution of Female vs. Male Mice” pie charts.</w:t>
      </w:r>
    </w:p>
    <w:p w14:paraId="7B11E7DC" w14:textId="77777777" w:rsidR="00983D46" w:rsidRDefault="00983D46"/>
    <w:p w14:paraId="75FDB070" w14:textId="5339261E" w:rsidR="00983D46" w:rsidRDefault="00983D46">
      <w:r>
        <w:t xml:space="preserve">Lastly, </w:t>
      </w:r>
      <w:r w:rsidR="008B37B0">
        <w:t xml:space="preserve">it was revealed that there seems to be a strong positive correlation between the mouse weight and average tumor volume. Because this finding was specifically pulled from the </w:t>
      </w:r>
      <w:proofErr w:type="spellStart"/>
      <w:r w:rsidR="008B37B0">
        <w:t>Capomulin</w:t>
      </w:r>
      <w:proofErr w:type="spellEnd"/>
      <w:r w:rsidR="008B37B0">
        <w:t xml:space="preserve"> regimen, this result may differ with the other varying treatments.</w:t>
      </w:r>
      <w:r w:rsidR="008A6675">
        <w:t xml:space="preserve"> This observation can be seen with the “</w:t>
      </w:r>
      <w:r w:rsidR="008A6675" w:rsidRPr="008A6675">
        <w:t>Mouse Weight vs. Average Tumor Volume (</w:t>
      </w:r>
      <w:proofErr w:type="spellStart"/>
      <w:r w:rsidR="008A6675" w:rsidRPr="008A6675">
        <w:t>Capomulin</w:t>
      </w:r>
      <w:proofErr w:type="spellEnd"/>
      <w:r w:rsidR="008A6675" w:rsidRPr="008A6675">
        <w:t xml:space="preserve"> Regimen)</w:t>
      </w:r>
      <w:r w:rsidR="008A6675">
        <w:t>” scatter plot that includes a line regression.</w:t>
      </w:r>
    </w:p>
    <w:sectPr w:rsidR="0098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80"/>
    <w:rsid w:val="001456A4"/>
    <w:rsid w:val="00553580"/>
    <w:rsid w:val="008A6675"/>
    <w:rsid w:val="008B37B0"/>
    <w:rsid w:val="00983D46"/>
    <w:rsid w:val="00AF696D"/>
    <w:rsid w:val="00B0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E3AAB"/>
  <w15:chartTrackingRefBased/>
  <w15:docId w15:val="{816C76F7-FBBA-3A4F-980C-52F550BF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D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Pabalate</dc:creator>
  <cp:keywords/>
  <dc:description/>
  <cp:lastModifiedBy>Samantha Pabalate</cp:lastModifiedBy>
  <cp:revision>3</cp:revision>
  <dcterms:created xsi:type="dcterms:W3CDTF">2023-10-23T02:48:00Z</dcterms:created>
  <dcterms:modified xsi:type="dcterms:W3CDTF">2023-10-23T03:06:00Z</dcterms:modified>
</cp:coreProperties>
</file>