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E8" w:rsidRDefault="00822126">
      <w:r>
        <w:t>Dev Solutions</w:t>
      </w:r>
    </w:p>
    <w:p w:rsidR="00822126" w:rsidRDefault="00822126">
      <w:r>
        <w:t>Corey Ward</w:t>
      </w:r>
    </w:p>
    <w:p w:rsidR="00822126" w:rsidRDefault="00822126">
      <w:r>
        <w:t>Bacchus Winery</w:t>
      </w:r>
    </w:p>
    <w:p w:rsidR="00A045C6" w:rsidRDefault="00A045C6"/>
    <w:p w:rsidR="00A045C6" w:rsidRDefault="00A045C6" w:rsidP="00A045C6">
      <w:r>
        <w:t>Business Rules:</w:t>
      </w:r>
    </w:p>
    <w:p w:rsidR="00A045C6" w:rsidRDefault="00A045C6" w:rsidP="00A045C6"/>
    <w:p w:rsidR="00A045C6" w:rsidRDefault="00A045C6" w:rsidP="00A045C6">
      <w:r>
        <w:t>Keep track of the supply inventory</w:t>
      </w:r>
    </w:p>
    <w:p w:rsidR="00A045C6" w:rsidRDefault="00A045C6" w:rsidP="00A045C6">
      <w:r>
        <w:t>*Bottles and corks</w:t>
      </w:r>
    </w:p>
    <w:p w:rsidR="00A045C6" w:rsidRDefault="00A045C6" w:rsidP="00A045C6">
      <w:r>
        <w:t>*Labels and boxes</w:t>
      </w:r>
    </w:p>
    <w:p w:rsidR="00A045C6" w:rsidRDefault="00A045C6" w:rsidP="00A045C6">
      <w:r>
        <w:t>*Vats and tubing</w:t>
      </w:r>
    </w:p>
    <w:p w:rsidR="00A045C6" w:rsidRDefault="00A045C6" w:rsidP="00A045C6"/>
    <w:p w:rsidR="00A045C6" w:rsidRDefault="00A045C6" w:rsidP="00A045C6">
      <w:r>
        <w:t>Track supplier delivery dates and times</w:t>
      </w:r>
    </w:p>
    <w:p w:rsidR="00A045C6" w:rsidRDefault="00A045C6" w:rsidP="00A045C6"/>
    <w:p w:rsidR="00A045C6" w:rsidRDefault="00A045C6" w:rsidP="00A045C6">
      <w:r>
        <w:t>Keep track of wine inventory</w:t>
      </w:r>
    </w:p>
    <w:p w:rsidR="00A045C6" w:rsidRDefault="00A045C6" w:rsidP="00A045C6">
      <w:r>
        <w:t>*Merlot</w:t>
      </w:r>
    </w:p>
    <w:p w:rsidR="00A045C6" w:rsidRDefault="00A045C6" w:rsidP="00A045C6">
      <w:r>
        <w:t>*Cabernet</w:t>
      </w:r>
    </w:p>
    <w:p w:rsidR="00A045C6" w:rsidRDefault="00A045C6" w:rsidP="00A045C6">
      <w:r>
        <w:t>*Chablis</w:t>
      </w:r>
    </w:p>
    <w:p w:rsidR="00A045C6" w:rsidRDefault="00A045C6" w:rsidP="00A045C6">
      <w:r>
        <w:t>*Chardonnay</w:t>
      </w:r>
    </w:p>
    <w:p w:rsidR="00A045C6" w:rsidRDefault="00A045C6" w:rsidP="00A045C6"/>
    <w:p w:rsidR="00A045C6" w:rsidRDefault="00A045C6" w:rsidP="00A045C6">
      <w:r>
        <w:t>Track which distributor carries which wine</w:t>
      </w:r>
    </w:p>
    <w:p w:rsidR="00A045C6" w:rsidRDefault="00A045C6" w:rsidP="00A045C6"/>
    <w:p w:rsidR="00A045C6" w:rsidRDefault="00A045C6" w:rsidP="00A045C6">
      <w:r>
        <w:t>Track the number of hours each week that an employee works</w:t>
      </w:r>
    </w:p>
    <w:p w:rsidR="00A045C6" w:rsidRDefault="00A045C6" w:rsidP="00A045C6"/>
    <w:p w:rsidR="00A045C6" w:rsidRDefault="00A045C6" w:rsidP="00A045C6">
      <w:r>
        <w:rPr>
          <w:noProof/>
        </w:rPr>
        <w:lastRenderedPageBreak/>
        <w:drawing>
          <wp:inline distT="0" distB="0" distL="0" distR="0" wp14:anchorId="59A9037A" wp14:editId="2A886E74">
            <wp:extent cx="594360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26"/>
    <w:rsid w:val="000121EA"/>
    <w:rsid w:val="001D3CC5"/>
    <w:rsid w:val="002C4472"/>
    <w:rsid w:val="00822126"/>
    <w:rsid w:val="008A08AA"/>
    <w:rsid w:val="00A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08729-3E50-47E9-BC3D-8B02691C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2023-07-26T03:54:00Z</dcterms:created>
  <dcterms:modified xsi:type="dcterms:W3CDTF">2023-07-26T03:54:00Z</dcterms:modified>
</cp:coreProperties>
</file>