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47C4" w14:textId="77777777" w:rsidR="00727C09" w:rsidRPr="00727C09" w:rsidRDefault="00727C09" w:rsidP="003D2B00">
      <w:pPr>
        <w:spacing w:after="3000" w:line="276" w:lineRule="auto"/>
        <w:ind w:firstLine="0"/>
        <w:jc w:val="center"/>
        <w:rPr>
          <w:rFonts w:eastAsia="Arial"/>
          <w:b/>
          <w:lang w:val="ru" w:eastAsia="ru-RU"/>
        </w:rPr>
      </w:pPr>
      <w:r w:rsidRPr="00727C09">
        <w:rPr>
          <w:rFonts w:eastAsia="Arial"/>
          <w:b/>
          <w:lang w:val="ru" w:eastAsia="ru-RU"/>
        </w:rPr>
        <w:t>«КАЗАНСКИЙ ГОСУДАРСТВЕННЫЙ ЭНЕРГЕТИЧЕСКИЙ УНИВЕРСИТЕТ» (ФГБОУ ВО «КГЭУ»)</w:t>
      </w:r>
    </w:p>
    <w:p w14:paraId="01B2F8CF" w14:textId="77777777" w:rsidR="00727C09" w:rsidRPr="00727C09" w:rsidRDefault="00727C09" w:rsidP="003D2B00">
      <w:pPr>
        <w:spacing w:line="276" w:lineRule="auto"/>
        <w:ind w:firstLine="0"/>
        <w:jc w:val="center"/>
        <w:rPr>
          <w:rFonts w:eastAsia="Arial"/>
          <w:b/>
          <w:lang w:val="ru" w:eastAsia="ru-RU"/>
        </w:rPr>
      </w:pPr>
      <w:r w:rsidRPr="00727C09">
        <w:rPr>
          <w:rFonts w:eastAsia="Arial"/>
          <w:b/>
          <w:lang w:val="ru" w:eastAsia="ru-RU"/>
        </w:rPr>
        <w:t>ТЕХНИЧЕСКОЕ ЗАДАНИЕ</w:t>
      </w:r>
    </w:p>
    <w:p w14:paraId="49FFBF11" w14:textId="77777777" w:rsidR="00727C09" w:rsidRPr="00727C09" w:rsidRDefault="00727C09" w:rsidP="003D2B00">
      <w:pPr>
        <w:spacing w:line="276" w:lineRule="auto"/>
        <w:ind w:firstLine="0"/>
        <w:jc w:val="center"/>
        <w:rPr>
          <w:rFonts w:eastAsia="Arial"/>
          <w:lang w:val="ru" w:eastAsia="ru-RU"/>
        </w:rPr>
      </w:pPr>
      <w:r w:rsidRPr="00727C09">
        <w:rPr>
          <w:rFonts w:eastAsia="Arial"/>
          <w:lang w:val="ru" w:eastAsia="ru-RU"/>
        </w:rPr>
        <w:t>на разработку программного комплекса</w:t>
      </w:r>
    </w:p>
    <w:p w14:paraId="7351CCE9" w14:textId="77777777" w:rsidR="00727C09" w:rsidRPr="00727C09" w:rsidRDefault="00727C09" w:rsidP="003D2B00">
      <w:pPr>
        <w:spacing w:after="4000" w:line="276" w:lineRule="auto"/>
        <w:ind w:firstLine="0"/>
        <w:jc w:val="center"/>
        <w:rPr>
          <w:rFonts w:eastAsia="Arial"/>
          <w:sz w:val="24"/>
          <w:szCs w:val="24"/>
          <w:lang w:val="ru" w:eastAsia="ru-RU"/>
        </w:rPr>
      </w:pPr>
      <w:r w:rsidRPr="00727C09">
        <w:rPr>
          <w:rFonts w:eastAsia="Arial"/>
          <w:sz w:val="24"/>
          <w:szCs w:val="24"/>
          <w:lang w:val="ru" w:eastAsia="ru-RU"/>
        </w:rPr>
        <w:t>«АРМ администратора аэропорта»</w:t>
      </w:r>
    </w:p>
    <w:p w14:paraId="242F0068" w14:textId="77777777" w:rsidR="00727C09" w:rsidRPr="00727C09" w:rsidRDefault="00727C09" w:rsidP="003D2B00">
      <w:pPr>
        <w:spacing w:line="276" w:lineRule="auto"/>
        <w:ind w:firstLine="0"/>
        <w:jc w:val="right"/>
        <w:rPr>
          <w:rFonts w:eastAsia="Arial"/>
          <w:sz w:val="24"/>
          <w:szCs w:val="24"/>
          <w:lang w:eastAsia="ru-RU"/>
        </w:rPr>
      </w:pPr>
      <w:r w:rsidRPr="00727C09">
        <w:rPr>
          <w:rFonts w:eastAsia="Arial"/>
          <w:sz w:val="24"/>
          <w:szCs w:val="24"/>
          <w:lang w:val="ru" w:eastAsia="ru-RU"/>
        </w:rPr>
        <w:t>Исполнители:</w:t>
      </w:r>
      <w:r w:rsidRPr="00727C09">
        <w:rPr>
          <w:rFonts w:eastAsia="Arial"/>
          <w:sz w:val="24"/>
          <w:szCs w:val="24"/>
          <w:lang w:eastAsia="ru-RU"/>
        </w:rPr>
        <w:t xml:space="preserve"> Наймушина А.Д.</w:t>
      </w:r>
    </w:p>
    <w:p w14:paraId="3A2F4FB4" w14:textId="77777777" w:rsidR="00727C09" w:rsidRPr="00727C09" w:rsidRDefault="00727C09" w:rsidP="003D2B00">
      <w:pPr>
        <w:spacing w:after="4200" w:line="276" w:lineRule="auto"/>
        <w:ind w:firstLine="0"/>
        <w:jc w:val="right"/>
        <w:rPr>
          <w:rFonts w:eastAsia="Arial"/>
          <w:sz w:val="24"/>
          <w:szCs w:val="24"/>
          <w:lang w:eastAsia="ru-RU"/>
        </w:rPr>
      </w:pPr>
      <w:r w:rsidRPr="00727C09">
        <w:rPr>
          <w:rFonts w:eastAsia="Arial"/>
          <w:sz w:val="24"/>
          <w:szCs w:val="24"/>
          <w:lang w:eastAsia="ru-RU"/>
        </w:rPr>
        <w:t xml:space="preserve">Черемисова </w:t>
      </w:r>
      <w:proofErr w:type="gramStart"/>
      <w:r w:rsidRPr="00727C09">
        <w:rPr>
          <w:rFonts w:eastAsia="Arial"/>
          <w:sz w:val="24"/>
          <w:szCs w:val="24"/>
          <w:lang w:eastAsia="ru-RU"/>
        </w:rPr>
        <w:t>А.А.</w:t>
      </w:r>
      <w:proofErr w:type="gramEnd"/>
    </w:p>
    <w:p w14:paraId="4AED589B" w14:textId="30172D04" w:rsidR="00C55246" w:rsidRPr="00727C09" w:rsidRDefault="00727C09" w:rsidP="003D2B00">
      <w:pPr>
        <w:spacing w:line="276" w:lineRule="auto"/>
        <w:ind w:firstLine="0"/>
        <w:jc w:val="center"/>
        <w:rPr>
          <w:rFonts w:eastAsia="Arial"/>
          <w:sz w:val="24"/>
          <w:szCs w:val="24"/>
          <w:lang w:val="ru" w:eastAsia="ru-RU"/>
        </w:rPr>
      </w:pPr>
      <w:r w:rsidRPr="00727C09">
        <w:rPr>
          <w:rFonts w:eastAsia="Arial"/>
          <w:sz w:val="24"/>
          <w:szCs w:val="24"/>
          <w:lang w:val="ru" w:eastAsia="ru-RU"/>
        </w:rPr>
        <w:t>Казань, 2023</w:t>
      </w:r>
      <w:r w:rsidR="00020C1F" w:rsidRPr="00412086"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903216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9FCD21" w14:textId="06512088" w:rsidR="0026222E" w:rsidRPr="0026222E" w:rsidRDefault="0026222E" w:rsidP="003D2B00">
          <w:pPr>
            <w:pStyle w:val="a4"/>
            <w:spacing w:before="120" w:after="12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26222E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53D10452" w14:textId="4034FC64" w:rsidR="00902A0C" w:rsidRDefault="0026222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625094" w:history="1">
            <w:r w:rsidR="00902A0C" w:rsidRPr="00E94177">
              <w:rPr>
                <w:rStyle w:val="a5"/>
                <w:noProof/>
              </w:rPr>
              <w:t>1 Название программы и область применения</w:t>
            </w:r>
            <w:r w:rsidR="00902A0C">
              <w:rPr>
                <w:noProof/>
                <w:webHidden/>
              </w:rPr>
              <w:tab/>
            </w:r>
            <w:r w:rsidR="00902A0C">
              <w:rPr>
                <w:noProof/>
                <w:webHidden/>
              </w:rPr>
              <w:fldChar w:fldCharType="begin"/>
            </w:r>
            <w:r w:rsidR="00902A0C">
              <w:rPr>
                <w:noProof/>
                <w:webHidden/>
              </w:rPr>
              <w:instrText xml:space="preserve"> PAGEREF _Toc145625094 \h </w:instrText>
            </w:r>
            <w:r w:rsidR="00902A0C">
              <w:rPr>
                <w:noProof/>
                <w:webHidden/>
              </w:rPr>
            </w:r>
            <w:r w:rsidR="00902A0C">
              <w:rPr>
                <w:noProof/>
                <w:webHidden/>
              </w:rPr>
              <w:fldChar w:fldCharType="separate"/>
            </w:r>
            <w:r w:rsidR="00902A0C">
              <w:rPr>
                <w:noProof/>
                <w:webHidden/>
              </w:rPr>
              <w:t>3</w:t>
            </w:r>
            <w:r w:rsidR="00902A0C">
              <w:rPr>
                <w:noProof/>
                <w:webHidden/>
              </w:rPr>
              <w:fldChar w:fldCharType="end"/>
            </w:r>
          </w:hyperlink>
        </w:p>
        <w:p w14:paraId="149F9C34" w14:textId="67DDEEC6" w:rsidR="00902A0C" w:rsidRDefault="00902A0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5625095" w:history="1">
            <w:r w:rsidRPr="00E94177">
              <w:rPr>
                <w:rStyle w:val="a5"/>
                <w:noProof/>
              </w:rPr>
              <w:t>1.1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_Toc145625095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82545" w14:textId="56C92236" w:rsidR="00902A0C" w:rsidRDefault="00902A0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5625096" w:history="1">
            <w:r w:rsidRPr="00E94177">
              <w:rPr>
                <w:rStyle w:val="a5"/>
                <w:noProof/>
              </w:rPr>
              <w:t>1.2 Краткая характеристика области применения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_Toc145625096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AB29D" w14:textId="4BA4990B" w:rsidR="00902A0C" w:rsidRDefault="00902A0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5625097" w:history="1">
            <w:r w:rsidRPr="00E94177">
              <w:rPr>
                <w:rStyle w:val="a5"/>
                <w:noProof/>
              </w:rPr>
              <w:t>2 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_Toc145625097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3161D" w14:textId="176326DC" w:rsidR="00902A0C" w:rsidRDefault="00902A0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5625098" w:history="1">
            <w:r w:rsidRPr="00E94177">
              <w:rPr>
                <w:rStyle w:val="a5"/>
                <w:noProof/>
              </w:rPr>
              <w:t>3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_Toc145625098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431A6" w14:textId="0F6986B0" w:rsidR="00902A0C" w:rsidRDefault="00902A0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5625099" w:history="1">
            <w:r w:rsidRPr="00E94177">
              <w:rPr>
                <w:rStyle w:val="a5"/>
                <w:noProof/>
              </w:rPr>
              <w:t>4 Технические требования к программе или программному изделию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_Toc145625099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18259" w14:textId="3A828BA7" w:rsidR="00902A0C" w:rsidRDefault="00902A0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5625100" w:history="1">
            <w:r w:rsidRPr="00E94177">
              <w:rPr>
                <w:rStyle w:val="a5"/>
                <w:noProof/>
              </w:rPr>
              <w:t>4.1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_Toc145625100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27064" w14:textId="742701A0" w:rsidR="00902A0C" w:rsidRDefault="00902A0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5625101" w:history="1">
            <w:r w:rsidRPr="00E94177">
              <w:rPr>
                <w:rStyle w:val="a5"/>
                <w:noProof/>
              </w:rPr>
              <w:t>4.2 Требовании к надёжности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_Toc145625101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E80EC" w14:textId="34924139" w:rsidR="00902A0C" w:rsidRDefault="00902A0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5625102" w:history="1">
            <w:r w:rsidRPr="00E94177">
              <w:rPr>
                <w:rStyle w:val="a5"/>
                <w:noProof/>
              </w:rPr>
              <w:t>4.3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_Toc145625102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4BA59" w14:textId="1BE3D7B3" w:rsidR="00902A0C" w:rsidRDefault="00902A0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5625103" w:history="1">
            <w:r w:rsidRPr="00E94177">
              <w:rPr>
                <w:rStyle w:val="a5"/>
                <w:noProof/>
              </w:rPr>
              <w:t>4.4 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_Toc145625103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DAF4B" w14:textId="4C8DA2A4" w:rsidR="00902A0C" w:rsidRDefault="00902A0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5625104" w:history="1">
            <w:r w:rsidRPr="00E94177">
              <w:rPr>
                <w:rStyle w:val="a5"/>
                <w:noProof/>
              </w:rPr>
              <w:t>4.5 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_Toc145625104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A843F" w14:textId="26F77E6B" w:rsidR="00902A0C" w:rsidRDefault="00902A0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5625105" w:history="1">
            <w:r w:rsidRPr="00E94177">
              <w:rPr>
                <w:rStyle w:val="a5"/>
                <w:noProof/>
              </w:rPr>
              <w:t>5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_Toc145625105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040FA" w14:textId="3FDC0153" w:rsidR="00902A0C" w:rsidRDefault="00902A0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5625106" w:history="1">
            <w:r w:rsidRPr="00E94177">
              <w:rPr>
                <w:rStyle w:val="a5"/>
                <w:noProof/>
              </w:rPr>
              <w:t>6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_Toc145625106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9735D" w14:textId="74103892" w:rsidR="00902A0C" w:rsidRDefault="00902A0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5625107" w:history="1">
            <w:r w:rsidRPr="00E94177">
              <w:rPr>
                <w:rStyle w:val="a5"/>
                <w:noProof/>
              </w:rPr>
              <w:t>6.1 Стадии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_Toc145625107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B87A2" w14:textId="6CFC046E" w:rsidR="00902A0C" w:rsidRDefault="00902A0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5625108" w:history="1">
            <w:r w:rsidRPr="00E94177">
              <w:rPr>
                <w:rStyle w:val="a5"/>
                <w:noProof/>
              </w:rPr>
              <w:t>6.2. Этапы разработки и содержание их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_Toc145625108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F2B52" w14:textId="0AE21010" w:rsidR="00902A0C" w:rsidRDefault="00902A0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5625109" w:history="1">
            <w:r w:rsidRPr="00E94177">
              <w:rPr>
                <w:rStyle w:val="a5"/>
                <w:noProof/>
              </w:rPr>
              <w:t>7 Порядок контроля и приёмки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_Toc145625109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D4AAB" w14:textId="0FED979F" w:rsidR="0026222E" w:rsidRDefault="0026222E" w:rsidP="003D2B00">
          <w:r>
            <w:rPr>
              <w:b/>
              <w:bCs/>
            </w:rPr>
            <w:fldChar w:fldCharType="end"/>
          </w:r>
        </w:p>
      </w:sdtContent>
    </w:sdt>
    <w:p w14:paraId="0B26E092" w14:textId="15410872" w:rsidR="00C55246" w:rsidRDefault="00C55246" w:rsidP="003D2B00">
      <w:pPr>
        <w:spacing w:after="160" w:line="259" w:lineRule="auto"/>
        <w:ind w:firstLine="0"/>
        <w:jc w:val="left"/>
      </w:pPr>
    </w:p>
    <w:p w14:paraId="4CA424EA" w14:textId="0E6D1E0F" w:rsidR="00C55246" w:rsidRDefault="00C55246" w:rsidP="003D2B00">
      <w:pPr>
        <w:spacing w:after="160" w:line="259" w:lineRule="auto"/>
        <w:ind w:firstLine="0"/>
        <w:jc w:val="left"/>
      </w:pPr>
      <w:r>
        <w:br w:type="page"/>
      </w:r>
    </w:p>
    <w:p w14:paraId="066BACD9" w14:textId="3A624C33" w:rsidR="004B2A4A" w:rsidRPr="0053371E" w:rsidRDefault="004B2A4A" w:rsidP="003D2B00">
      <w:pPr>
        <w:pStyle w:val="1"/>
      </w:pPr>
      <w:bookmarkStart w:id="0" w:name="_Toc145625094"/>
      <w:r w:rsidRPr="0053371E">
        <w:lastRenderedPageBreak/>
        <w:t>1</w:t>
      </w:r>
      <w:r w:rsidR="00020C1F" w:rsidRPr="0053371E">
        <w:t xml:space="preserve"> </w:t>
      </w:r>
      <w:r w:rsidRPr="0053371E">
        <w:t>Название программы и область применения</w:t>
      </w:r>
      <w:bookmarkEnd w:id="0"/>
    </w:p>
    <w:p w14:paraId="1CDE2D70" w14:textId="64C1FB67" w:rsidR="005F1276" w:rsidRPr="005F1276" w:rsidRDefault="005F1276" w:rsidP="003D2B00">
      <w:pPr>
        <w:pStyle w:val="2"/>
      </w:pPr>
      <w:bookmarkStart w:id="1" w:name="_Toc145625095"/>
      <w:r w:rsidRPr="005F1276">
        <w:t>1.1 Наименование программы</w:t>
      </w:r>
      <w:bookmarkEnd w:id="1"/>
    </w:p>
    <w:p w14:paraId="3C1CA9FB" w14:textId="72772126" w:rsidR="007C5EFE" w:rsidRDefault="007C5EFE" w:rsidP="003D2B00">
      <w:r>
        <w:t>Н</w:t>
      </w:r>
      <w:r w:rsidRPr="007C5EFE">
        <w:t>аименование</w:t>
      </w:r>
      <w:r>
        <w:t xml:space="preserve"> программы:</w:t>
      </w:r>
      <w:r w:rsidR="002075A2">
        <w:t xml:space="preserve"> «</w:t>
      </w:r>
      <w:r w:rsidR="002075A2" w:rsidRPr="002075A2">
        <w:t>АРМ администратора аэропорта</w:t>
      </w:r>
      <w:r w:rsidR="002075A2">
        <w:t>»</w:t>
      </w:r>
      <w:r w:rsidR="004D55DB">
        <w:t>.</w:t>
      </w:r>
    </w:p>
    <w:p w14:paraId="744D46A9" w14:textId="213CAC14" w:rsidR="005A5F21" w:rsidRDefault="005F1276" w:rsidP="003D2B00">
      <w:pPr>
        <w:pStyle w:val="2"/>
      </w:pPr>
      <w:bookmarkStart w:id="2" w:name="_Toc145625096"/>
      <w:r>
        <w:t xml:space="preserve">1.2 </w:t>
      </w:r>
      <w:r w:rsidR="005A5F21">
        <w:t>К</w:t>
      </w:r>
      <w:r w:rsidR="005A5F21" w:rsidRPr="005A5F21">
        <w:t>ратк</w:t>
      </w:r>
      <w:r w:rsidR="005A5F21">
        <w:t>ая</w:t>
      </w:r>
      <w:r w:rsidR="005A5F21" w:rsidRPr="005A5F21">
        <w:t xml:space="preserve"> характеристик</w:t>
      </w:r>
      <w:r w:rsidR="005A5F21">
        <w:t>а</w:t>
      </w:r>
      <w:r w:rsidR="005A5F21" w:rsidRPr="005A5F21">
        <w:t xml:space="preserve"> области применения программы</w:t>
      </w:r>
      <w:bookmarkEnd w:id="2"/>
    </w:p>
    <w:p w14:paraId="37FF3929" w14:textId="307D740F" w:rsidR="00BB3E84" w:rsidRDefault="00393D3C" w:rsidP="003D2B00">
      <w:r w:rsidRPr="00393D3C">
        <w:t xml:space="preserve">Программный комплекс </w:t>
      </w:r>
      <w:r w:rsidR="00644DA1">
        <w:t>«</w:t>
      </w:r>
      <w:r w:rsidRPr="00393D3C">
        <w:t>АРМ администратора аэропорта</w:t>
      </w:r>
      <w:r w:rsidR="00644DA1">
        <w:t>»</w:t>
      </w:r>
      <w:r w:rsidRPr="00393D3C">
        <w:t xml:space="preserve"> предназначен для автоматизации и управления операциями и задачами, связанными с администрированием </w:t>
      </w:r>
      <w:r w:rsidR="004D6598">
        <w:t xml:space="preserve">небольшого </w:t>
      </w:r>
      <w:r w:rsidR="00BB3E84" w:rsidRPr="00393D3C">
        <w:t>аэропо</w:t>
      </w:r>
      <w:r w:rsidR="00B26134">
        <w:t>рта</w:t>
      </w:r>
      <w:r w:rsidR="00BB3E84" w:rsidRPr="00393D3C">
        <w:t>,</w:t>
      </w:r>
      <w:r w:rsidR="00BB3E84">
        <w:t xml:space="preserve"> и содержит следующие данные:</w:t>
      </w:r>
    </w:p>
    <w:p w14:paraId="210201A3" w14:textId="4CA7D23E" w:rsidR="00DA56AC" w:rsidRDefault="00DA56AC" w:rsidP="003D2B00">
      <w:pPr>
        <w:pStyle w:val="a3"/>
        <w:numPr>
          <w:ilvl w:val="0"/>
          <w:numId w:val="2"/>
        </w:numPr>
        <w:contextualSpacing w:val="0"/>
      </w:pPr>
      <w:r>
        <w:t>м</w:t>
      </w:r>
      <w:r w:rsidRPr="00BB3E84">
        <w:t>ониторинг и управлени</w:t>
      </w:r>
      <w:r>
        <w:t>е</w:t>
      </w:r>
      <w:r w:rsidRPr="00BB3E84">
        <w:t xml:space="preserve"> ресурсами аэропорта (</w:t>
      </w:r>
      <w:r>
        <w:t>самолётами и рейсами</w:t>
      </w:r>
      <w:r w:rsidRPr="00BB3E84">
        <w:t>)</w:t>
      </w:r>
      <w:r w:rsidRPr="00DA56AC">
        <w:t>;</w:t>
      </w:r>
    </w:p>
    <w:p w14:paraId="15399EAC" w14:textId="376578D2" w:rsidR="00580EEA" w:rsidRDefault="00DA56AC" w:rsidP="003D2B00">
      <w:pPr>
        <w:pStyle w:val="a3"/>
        <w:numPr>
          <w:ilvl w:val="0"/>
          <w:numId w:val="2"/>
        </w:numPr>
        <w:contextualSpacing w:val="0"/>
      </w:pPr>
      <w:r>
        <w:t>в</w:t>
      </w:r>
      <w:r w:rsidR="005C7B4E">
        <w:t>озможность продажи билетов разных категорий</w:t>
      </w:r>
      <w:r w:rsidR="00EB27D7">
        <w:t>;</w:t>
      </w:r>
    </w:p>
    <w:p w14:paraId="66BF855D" w14:textId="1438D3CA" w:rsidR="004D6598" w:rsidRPr="005C7B4E" w:rsidRDefault="00DA56AC" w:rsidP="003D2B00">
      <w:pPr>
        <w:pStyle w:val="a3"/>
        <w:numPr>
          <w:ilvl w:val="0"/>
          <w:numId w:val="2"/>
        </w:numPr>
        <w:contextualSpacing w:val="0"/>
      </w:pPr>
      <w:r>
        <w:t>п</w:t>
      </w:r>
      <w:r w:rsidR="00580EEA">
        <w:t>редоставление возможности генерации отчётов и анализа данных, включая статистику по пассажирским потокам.</w:t>
      </w:r>
    </w:p>
    <w:p w14:paraId="6BD2B97A" w14:textId="592A6167" w:rsidR="004B2A4A" w:rsidRPr="00412086" w:rsidRDefault="004B2A4A" w:rsidP="003D2B00">
      <w:pPr>
        <w:pStyle w:val="1"/>
      </w:pPr>
      <w:bookmarkStart w:id="3" w:name="_Toc145625097"/>
      <w:r w:rsidRPr="00412086">
        <w:t>2</w:t>
      </w:r>
      <w:r w:rsidR="00020C1F" w:rsidRPr="00412086">
        <w:t xml:space="preserve"> </w:t>
      </w:r>
      <w:r w:rsidRPr="00412086">
        <w:t>Основание для разработки</w:t>
      </w:r>
      <w:bookmarkEnd w:id="3"/>
    </w:p>
    <w:p w14:paraId="7525F464" w14:textId="549E5E7B" w:rsidR="00020C1F" w:rsidRPr="00412086" w:rsidRDefault="006D3BD2" w:rsidP="003D2B00">
      <w:r>
        <w:t>Основанием разработки служит задание, выданное старшим преподавателем Алексеевым И. П.</w:t>
      </w:r>
    </w:p>
    <w:p w14:paraId="0E226373" w14:textId="49E7A0DC" w:rsidR="004B2A4A" w:rsidRPr="00412086" w:rsidRDefault="004B2A4A" w:rsidP="003D2B00">
      <w:pPr>
        <w:pStyle w:val="1"/>
      </w:pPr>
      <w:bookmarkStart w:id="4" w:name="_Toc145625098"/>
      <w:r w:rsidRPr="00412086">
        <w:t>3</w:t>
      </w:r>
      <w:r w:rsidR="00020C1F" w:rsidRPr="00412086">
        <w:t xml:space="preserve"> </w:t>
      </w:r>
      <w:r w:rsidRPr="00412086">
        <w:t>Назначение разработки</w:t>
      </w:r>
      <w:bookmarkEnd w:id="4"/>
    </w:p>
    <w:p w14:paraId="2E28056A" w14:textId="0C00CDE8" w:rsidR="0038207F" w:rsidRDefault="00E73982" w:rsidP="003D2B00">
      <w:r>
        <w:t xml:space="preserve">Создание </w:t>
      </w:r>
      <w:r w:rsidR="00802508" w:rsidRPr="00802508">
        <w:t>сайт</w:t>
      </w:r>
      <w:r w:rsidR="00802508">
        <w:t>а</w:t>
      </w:r>
      <w:r w:rsidR="00802508" w:rsidRPr="00802508">
        <w:t xml:space="preserve"> </w:t>
      </w:r>
      <w:r w:rsidR="00AF7FB0">
        <w:t>аэропорт</w:t>
      </w:r>
      <w:r w:rsidR="001F7669">
        <w:t>а</w:t>
      </w:r>
      <w:r w:rsidR="00AF7FB0">
        <w:t xml:space="preserve"> </w:t>
      </w:r>
      <w:r w:rsidR="00802508" w:rsidRPr="00802508">
        <w:t>с функциональными возможностями</w:t>
      </w:r>
      <w:r w:rsidR="00AF7FB0">
        <w:t xml:space="preserve"> для администрирования аэропорт</w:t>
      </w:r>
      <w:r w:rsidR="002534D6">
        <w:t>а</w:t>
      </w:r>
      <w:r w:rsidR="00F13F62">
        <w:t>.</w:t>
      </w:r>
    </w:p>
    <w:p w14:paraId="42AB8D1A" w14:textId="4431D414" w:rsidR="002534D6" w:rsidRDefault="002534D6" w:rsidP="003D2B00">
      <w:r>
        <w:t>Сайт должен</w:t>
      </w:r>
      <w:r w:rsidRPr="002534D6">
        <w:t xml:space="preserve"> име</w:t>
      </w:r>
      <w:r>
        <w:t xml:space="preserve">ть </w:t>
      </w:r>
      <w:r w:rsidRPr="002534D6">
        <w:t>ряд функций, которые позволят</w:t>
      </w:r>
      <w:r>
        <w:t xml:space="preserve"> </w:t>
      </w:r>
      <w:r w:rsidR="00F037FD">
        <w:t>администратору аэропорта продавать, отменять и просматривать детали бронирования авиабилетов.</w:t>
      </w:r>
    </w:p>
    <w:p w14:paraId="46A1EA11" w14:textId="1E2038B6" w:rsidR="00F037FD" w:rsidRDefault="00F037FD" w:rsidP="003D2B00">
      <w:r>
        <w:t>Сайт должен позволять администратору у</w:t>
      </w:r>
      <w:r w:rsidRPr="0038207F">
        <w:t>правл</w:t>
      </w:r>
      <w:r>
        <w:t xml:space="preserve">ять </w:t>
      </w:r>
      <w:r w:rsidRPr="0038207F">
        <w:t>рейсами</w:t>
      </w:r>
      <w:r>
        <w:t>, а именно отмечать</w:t>
      </w:r>
      <w:r w:rsidRPr="0038207F">
        <w:t xml:space="preserve"> </w:t>
      </w:r>
      <w:r>
        <w:t xml:space="preserve">рейсы </w:t>
      </w:r>
      <w:r w:rsidRPr="0038207F">
        <w:t>как прибывающи</w:t>
      </w:r>
      <w:r>
        <w:t xml:space="preserve">е или </w:t>
      </w:r>
      <w:r w:rsidRPr="0038207F">
        <w:t>отправленны</w:t>
      </w:r>
      <w:r>
        <w:t>е и отмечать проблемы с рейсами (если таковые имеются), а также проверять статус рейса.</w:t>
      </w:r>
    </w:p>
    <w:p w14:paraId="1919CE7F" w14:textId="77777777" w:rsidR="00D2643C" w:rsidRDefault="00AF7FB0" w:rsidP="003D2B00">
      <w:r w:rsidRPr="00AF7FB0">
        <w:t xml:space="preserve">Основная задача </w:t>
      </w:r>
      <w:r>
        <w:t>–</w:t>
      </w:r>
      <w:r w:rsidRPr="00AF7FB0">
        <w:t xml:space="preserve"> перевести </w:t>
      </w:r>
      <w:r>
        <w:t>администраторов</w:t>
      </w:r>
      <w:r w:rsidRPr="00AF7FB0">
        <w:t xml:space="preserve"> на ведение электронных </w:t>
      </w:r>
      <w:r>
        <w:t>документов</w:t>
      </w:r>
      <w:r w:rsidRPr="00AF7FB0">
        <w:t>, что в дальнейшем позволяет оптимизировать их работу</w:t>
      </w:r>
      <w:r>
        <w:t>.</w:t>
      </w:r>
    </w:p>
    <w:p w14:paraId="510186DB" w14:textId="3F00B483" w:rsidR="00C62CE9" w:rsidRDefault="00FD322A" w:rsidP="003D2B00">
      <w:r>
        <w:br w:type="page"/>
      </w:r>
    </w:p>
    <w:p w14:paraId="0567D482" w14:textId="681DC39C" w:rsidR="00020C1F" w:rsidRDefault="004B2A4A" w:rsidP="003D2B00">
      <w:pPr>
        <w:pStyle w:val="1"/>
      </w:pPr>
      <w:bookmarkStart w:id="5" w:name="_Toc145625099"/>
      <w:r w:rsidRPr="00412086">
        <w:lastRenderedPageBreak/>
        <w:t>4</w:t>
      </w:r>
      <w:r w:rsidR="00020C1F" w:rsidRPr="00412086">
        <w:t xml:space="preserve"> </w:t>
      </w:r>
      <w:r w:rsidRPr="00412086">
        <w:t>Технические требования к программе или программному изделию</w:t>
      </w:r>
      <w:bookmarkEnd w:id="5"/>
    </w:p>
    <w:p w14:paraId="13160420" w14:textId="652F7367" w:rsidR="00E944FA" w:rsidRDefault="00E944FA" w:rsidP="003D2B00">
      <w:pPr>
        <w:pStyle w:val="2"/>
      </w:pPr>
      <w:bookmarkStart w:id="6" w:name="_Toc145625100"/>
      <w:r>
        <w:t xml:space="preserve">4.1 </w:t>
      </w:r>
      <w:r w:rsidR="00167739">
        <w:t>Т</w:t>
      </w:r>
      <w:r>
        <w:t>ребования к функциональным характеристикам</w:t>
      </w:r>
      <w:bookmarkEnd w:id="6"/>
    </w:p>
    <w:p w14:paraId="4480B55B" w14:textId="1D0E311C" w:rsidR="00FD322A" w:rsidRPr="00FD322A" w:rsidRDefault="00FD322A" w:rsidP="003D2B00">
      <w:pPr>
        <w:rPr>
          <w:b/>
          <w:bCs/>
        </w:rPr>
      </w:pPr>
      <w:r w:rsidRPr="00FD322A">
        <w:rPr>
          <w:b/>
          <w:bCs/>
        </w:rPr>
        <w:t>Бронирование и продажа авиабилетов:</w:t>
      </w:r>
    </w:p>
    <w:p w14:paraId="346A6C02" w14:textId="4BE8964E" w:rsidR="00FD322A" w:rsidRDefault="003B6403" w:rsidP="003D2B00">
      <w:pPr>
        <w:pStyle w:val="a3"/>
        <w:numPr>
          <w:ilvl w:val="0"/>
          <w:numId w:val="10"/>
        </w:numPr>
        <w:contextualSpacing w:val="0"/>
      </w:pPr>
      <w:r>
        <w:t>р</w:t>
      </w:r>
      <w:r w:rsidR="00FD322A" w:rsidRPr="00FD322A">
        <w:t>еализация системы продажи билетов разных категорий</w:t>
      </w:r>
      <w:r>
        <w:t>;</w:t>
      </w:r>
    </w:p>
    <w:p w14:paraId="71BE60B1" w14:textId="34DB064E" w:rsidR="00FD322A" w:rsidRDefault="003B6403" w:rsidP="003D2B00">
      <w:pPr>
        <w:pStyle w:val="a3"/>
        <w:numPr>
          <w:ilvl w:val="0"/>
          <w:numId w:val="10"/>
        </w:numPr>
        <w:contextualSpacing w:val="0"/>
      </w:pPr>
      <w:r>
        <w:t>о</w:t>
      </w:r>
      <w:r w:rsidR="00FD322A">
        <w:t>тмена авиабилетов</w:t>
      </w:r>
      <w:r>
        <w:t>;</w:t>
      </w:r>
    </w:p>
    <w:p w14:paraId="2F9057F8" w14:textId="3758274D" w:rsidR="00FD322A" w:rsidRDefault="003B6403" w:rsidP="003D2B00">
      <w:pPr>
        <w:pStyle w:val="a3"/>
        <w:numPr>
          <w:ilvl w:val="0"/>
          <w:numId w:val="10"/>
        </w:numPr>
        <w:contextualSpacing w:val="0"/>
      </w:pPr>
      <w:r>
        <w:t>п</w:t>
      </w:r>
      <w:r w:rsidR="00FD322A" w:rsidRPr="0038207F">
        <w:t xml:space="preserve">росмотр </w:t>
      </w:r>
      <w:r w:rsidR="00FD322A">
        <w:t>д</w:t>
      </w:r>
      <w:r w:rsidR="00FD322A" w:rsidRPr="0038207F">
        <w:t>етал</w:t>
      </w:r>
      <w:r w:rsidR="00FD322A">
        <w:t>ей бронирования</w:t>
      </w:r>
      <w:r w:rsidR="00FD322A" w:rsidRPr="0038207F">
        <w:t xml:space="preserve">, </w:t>
      </w:r>
      <w:r w:rsidR="00FD322A">
        <w:t>таких как</w:t>
      </w:r>
      <w:r w:rsidR="00FD322A" w:rsidRPr="0038207F">
        <w:t xml:space="preserve"> имя, сумма, пункт назначения, авиакомпании и т.д.</w:t>
      </w:r>
    </w:p>
    <w:p w14:paraId="65161292" w14:textId="54A5D55B" w:rsidR="00FD322A" w:rsidRPr="00FD322A" w:rsidRDefault="00FD322A" w:rsidP="00D66935">
      <w:pPr>
        <w:spacing w:before="120"/>
        <w:rPr>
          <w:b/>
          <w:bCs/>
        </w:rPr>
      </w:pPr>
      <w:r w:rsidRPr="00FD322A">
        <w:rPr>
          <w:b/>
          <w:bCs/>
        </w:rPr>
        <w:t>Система управления рейсами</w:t>
      </w:r>
    </w:p>
    <w:p w14:paraId="39A33B84" w14:textId="6235A0C7" w:rsidR="00FD322A" w:rsidRDefault="003B6403" w:rsidP="003D2B00">
      <w:pPr>
        <w:pStyle w:val="a3"/>
        <w:numPr>
          <w:ilvl w:val="0"/>
          <w:numId w:val="10"/>
        </w:numPr>
        <w:contextualSpacing w:val="0"/>
      </w:pPr>
      <w:r>
        <w:t>у</w:t>
      </w:r>
      <w:r w:rsidR="00FD322A" w:rsidRPr="0038207F">
        <w:t>правлени</w:t>
      </w:r>
      <w:r w:rsidR="00FD322A">
        <w:t>е</w:t>
      </w:r>
      <w:r w:rsidR="00FD322A" w:rsidRPr="0038207F">
        <w:t xml:space="preserve"> рейсами</w:t>
      </w:r>
      <w:r w:rsidR="00FD322A">
        <w:t xml:space="preserve"> –</w:t>
      </w:r>
      <w:r w:rsidR="00FD322A" w:rsidRPr="0038207F">
        <w:t xml:space="preserve"> </w:t>
      </w:r>
      <w:r w:rsidR="00FD322A">
        <w:t xml:space="preserve">учёт </w:t>
      </w:r>
      <w:r w:rsidR="00FD322A" w:rsidRPr="0038207F">
        <w:t>рейс</w:t>
      </w:r>
      <w:r w:rsidR="00FD322A">
        <w:t>ов</w:t>
      </w:r>
      <w:r w:rsidR="00FD322A" w:rsidRPr="0038207F">
        <w:t xml:space="preserve"> как прибывающи</w:t>
      </w:r>
      <w:r w:rsidR="00FD322A">
        <w:t>х</w:t>
      </w:r>
      <w:r w:rsidR="00FD322A" w:rsidRPr="0038207F">
        <w:t xml:space="preserve"> </w:t>
      </w:r>
      <w:r w:rsidR="00FD322A">
        <w:t xml:space="preserve">и </w:t>
      </w:r>
      <w:r w:rsidR="00FD322A" w:rsidRPr="0038207F">
        <w:t>отправленны</w:t>
      </w:r>
      <w:r w:rsidR="00FD322A">
        <w:t>х, указание проблем с рейсами (если таковые имеются)</w:t>
      </w:r>
      <w:r>
        <w:t>;</w:t>
      </w:r>
    </w:p>
    <w:p w14:paraId="232000C3" w14:textId="15DB0E37" w:rsidR="00FD322A" w:rsidRDefault="003B6403" w:rsidP="003D2B00">
      <w:pPr>
        <w:pStyle w:val="a3"/>
        <w:numPr>
          <w:ilvl w:val="0"/>
          <w:numId w:val="10"/>
        </w:numPr>
        <w:contextualSpacing w:val="0"/>
      </w:pPr>
      <w:r>
        <w:t>п</w:t>
      </w:r>
      <w:r w:rsidR="00FD322A">
        <w:t>роверка статуса рейса</w:t>
      </w:r>
    </w:p>
    <w:p w14:paraId="698F4DA9" w14:textId="23732148" w:rsidR="00FD322A" w:rsidRPr="00FD322A" w:rsidRDefault="00FD322A" w:rsidP="00D66935">
      <w:pPr>
        <w:pStyle w:val="a3"/>
        <w:spacing w:before="120"/>
        <w:ind w:left="425" w:firstLine="0"/>
        <w:contextualSpacing w:val="0"/>
        <w:rPr>
          <w:b/>
          <w:bCs/>
        </w:rPr>
      </w:pPr>
      <w:r w:rsidRPr="00FD322A">
        <w:rPr>
          <w:b/>
          <w:bCs/>
        </w:rPr>
        <w:t>Основная панель администратора:</w:t>
      </w:r>
    </w:p>
    <w:p w14:paraId="4F8B8DB3" w14:textId="6953DC63" w:rsidR="00FD322A" w:rsidRDefault="003B6403" w:rsidP="003D2B00">
      <w:pPr>
        <w:pStyle w:val="a3"/>
        <w:numPr>
          <w:ilvl w:val="0"/>
          <w:numId w:val="10"/>
        </w:numPr>
        <w:contextualSpacing w:val="0"/>
      </w:pPr>
      <w:r>
        <w:t>п</w:t>
      </w:r>
      <w:r w:rsidR="00FD322A">
        <w:t>росмотр общих записей об общем количестве пассажиров, рейсах и авиакомпаниях</w:t>
      </w:r>
      <w:r>
        <w:t>;</w:t>
      </w:r>
    </w:p>
    <w:p w14:paraId="068F2A00" w14:textId="77777777" w:rsidR="001D37BB" w:rsidRDefault="003B6403" w:rsidP="003D2B00">
      <w:pPr>
        <w:pStyle w:val="a3"/>
        <w:numPr>
          <w:ilvl w:val="0"/>
          <w:numId w:val="10"/>
        </w:numPr>
        <w:contextualSpacing w:val="0"/>
      </w:pPr>
      <w:r>
        <w:t>п</w:t>
      </w:r>
      <w:r w:rsidR="00FD322A">
        <w:t xml:space="preserve">росмотр записей о сегодняшних рейсах, </w:t>
      </w:r>
      <w:r w:rsidR="00FD322A" w:rsidRPr="0038207F">
        <w:t>вылетевших-прибывших рейсах и проблемах с рейсами</w:t>
      </w:r>
      <w:r w:rsidR="00FD322A">
        <w:t>.</w:t>
      </w:r>
    </w:p>
    <w:p w14:paraId="722B2D68" w14:textId="0604F09B" w:rsidR="00FD322A" w:rsidRDefault="001D37BB" w:rsidP="003D2B00">
      <w:r>
        <w:br w:type="page"/>
      </w:r>
    </w:p>
    <w:p w14:paraId="53A744DA" w14:textId="593C3CC7" w:rsidR="00E944FA" w:rsidRDefault="00E944FA" w:rsidP="003D2B00">
      <w:pPr>
        <w:pStyle w:val="2"/>
      </w:pPr>
      <w:bookmarkStart w:id="7" w:name="_Toc145625101"/>
      <w:r>
        <w:lastRenderedPageBreak/>
        <w:t xml:space="preserve">4.2 </w:t>
      </w:r>
      <w:r w:rsidR="00580A3C">
        <w:t>Т</w:t>
      </w:r>
      <w:r>
        <w:t>ребовании к надёжности</w:t>
      </w:r>
      <w:bookmarkEnd w:id="7"/>
    </w:p>
    <w:p w14:paraId="6B8DC5FC" w14:textId="706819C0" w:rsidR="00EC1C24" w:rsidRDefault="00C16598" w:rsidP="003D2B00">
      <w:pPr>
        <w:pStyle w:val="a3"/>
        <w:numPr>
          <w:ilvl w:val="0"/>
          <w:numId w:val="17"/>
        </w:numPr>
        <w:contextualSpacing w:val="0"/>
      </w:pPr>
      <w:r w:rsidRPr="00C16598">
        <w:t>Простая система управления доступом</w:t>
      </w:r>
      <w:r>
        <w:t xml:space="preserve">. </w:t>
      </w:r>
      <w:r w:rsidR="00D5492C">
        <w:t>И</w:t>
      </w:r>
      <w:r>
        <w:t>сполните</w:t>
      </w:r>
      <w:r w:rsidR="00D5492C">
        <w:t>ль</w:t>
      </w:r>
      <w:r w:rsidR="00EC1C24">
        <w:t xml:space="preserve"> </w:t>
      </w:r>
      <w:r>
        <w:t>гарантиру</w:t>
      </w:r>
      <w:r w:rsidR="00EC1C24">
        <w:t>ет</w:t>
      </w:r>
      <w:r>
        <w:t xml:space="preserve"> создать</w:t>
      </w:r>
      <w:r w:rsidRPr="00C16598">
        <w:t xml:space="preserve"> минимальн</w:t>
      </w:r>
      <w:r>
        <w:t>ую с</w:t>
      </w:r>
      <w:r w:rsidRPr="00C16598">
        <w:t>истем</w:t>
      </w:r>
      <w:r>
        <w:t>у</w:t>
      </w:r>
      <w:r w:rsidRPr="00C16598">
        <w:t xml:space="preserve"> аутентификации и авторизации для обеспечения безопасности данных. Например, парольная защита и ограничение доступа к определённым функциям только для администраторов.</w:t>
      </w:r>
    </w:p>
    <w:p w14:paraId="5AA542E3" w14:textId="64B0DC39" w:rsidR="00EC1C24" w:rsidRDefault="00EC1C24" w:rsidP="003D2B00">
      <w:pPr>
        <w:pStyle w:val="a3"/>
        <w:numPr>
          <w:ilvl w:val="0"/>
          <w:numId w:val="17"/>
        </w:numPr>
        <w:contextualSpacing w:val="0"/>
      </w:pPr>
      <w:r>
        <w:t>П</w:t>
      </w:r>
      <w:r w:rsidRPr="00EC1C24">
        <w:t>ри использовани</w:t>
      </w:r>
      <w:r>
        <w:t xml:space="preserve">и не </w:t>
      </w:r>
      <w:r w:rsidRPr="00EC1C24">
        <w:t xml:space="preserve">ожидается возникновение сбоев чаще одного раза в день. </w:t>
      </w:r>
      <w:r>
        <w:t>Но в</w:t>
      </w:r>
      <w:r w:rsidRPr="00EC1C24">
        <w:t xml:space="preserve"> случае возникновения сбоев</w:t>
      </w:r>
      <w:r>
        <w:t xml:space="preserve"> Исполнитель примет усилия </w:t>
      </w:r>
      <w:r w:rsidRPr="00EC1C24">
        <w:t>для минимизации возможных негативных воздействий на функционирование программы.</w:t>
      </w:r>
    </w:p>
    <w:p w14:paraId="183B81A3" w14:textId="0975FB0F" w:rsidR="00EC1C24" w:rsidRDefault="00EC1C24" w:rsidP="003D2B00">
      <w:pPr>
        <w:pStyle w:val="a3"/>
        <w:numPr>
          <w:ilvl w:val="0"/>
          <w:numId w:val="17"/>
        </w:numPr>
        <w:contextualSpacing w:val="0"/>
      </w:pPr>
      <w:r w:rsidRPr="00D5492C">
        <w:t>Использование лицензионного программного обеспечения</w:t>
      </w:r>
      <w:r>
        <w:t xml:space="preserve"> как со стороны </w:t>
      </w:r>
      <w:r w:rsidR="00510352">
        <w:t>И</w:t>
      </w:r>
      <w:r>
        <w:t>сполнителя, так и со стороны Заказчика.</w:t>
      </w:r>
    </w:p>
    <w:p w14:paraId="6603EF08" w14:textId="4E05E935" w:rsidR="00C16598" w:rsidRDefault="00594FCF" w:rsidP="003D2B00">
      <w:pPr>
        <w:pStyle w:val="a3"/>
        <w:numPr>
          <w:ilvl w:val="0"/>
          <w:numId w:val="17"/>
        </w:numPr>
        <w:contextualSpacing w:val="0"/>
      </w:pPr>
      <w:r>
        <w:t>Н</w:t>
      </w:r>
      <w:r w:rsidRPr="00594FCF">
        <w:t>адёжность функционирования системы тесно связана с тем, каким образом администратор аэропорта вводит и обрабатывает информацию в системе. Заказчик осозна</w:t>
      </w:r>
      <w:r>
        <w:t>ё</w:t>
      </w:r>
      <w:r w:rsidRPr="00594FCF">
        <w:t>т, что точность и корректность введённых администратором данных играют ключевую роль в обеспечении стабильной работы системы.</w:t>
      </w:r>
    </w:p>
    <w:p w14:paraId="53094566" w14:textId="50400E87" w:rsidR="00E944FA" w:rsidRDefault="00E944FA" w:rsidP="003D2B00">
      <w:pPr>
        <w:pStyle w:val="2"/>
      </w:pPr>
      <w:bookmarkStart w:id="8" w:name="_Toc145625102"/>
      <w:r>
        <w:t xml:space="preserve">4.3 </w:t>
      </w:r>
      <w:r w:rsidR="007E5C4C">
        <w:t>У</w:t>
      </w:r>
      <w:r>
        <w:t>словия эксплуатации</w:t>
      </w:r>
      <w:bookmarkEnd w:id="8"/>
    </w:p>
    <w:p w14:paraId="2274C06E" w14:textId="25310C9A" w:rsidR="00E724F1" w:rsidRPr="00E724F1" w:rsidRDefault="00E724F1" w:rsidP="003D2B00">
      <w:r w:rsidRPr="00E724F1">
        <w:rPr>
          <w:u w:val="single"/>
        </w:rPr>
        <w:t>Температура окружающего воздуха</w:t>
      </w:r>
      <w:r w:rsidRPr="00E724F1">
        <w:t>:</w:t>
      </w:r>
    </w:p>
    <w:p w14:paraId="740712A6" w14:textId="7A1B8476" w:rsidR="00E724F1" w:rsidRDefault="00E724F1" w:rsidP="003D2B00">
      <w:pPr>
        <w:pStyle w:val="a3"/>
        <w:numPr>
          <w:ilvl w:val="0"/>
          <w:numId w:val="4"/>
        </w:numPr>
        <w:contextualSpacing w:val="0"/>
      </w:pPr>
      <w:r>
        <w:t>рабочая температура: от 10°C до 30°C;</w:t>
      </w:r>
    </w:p>
    <w:p w14:paraId="4E637093" w14:textId="2C46DD6E" w:rsidR="00E724F1" w:rsidRDefault="00E724F1" w:rsidP="003D2B00">
      <w:pPr>
        <w:pStyle w:val="a3"/>
        <w:numPr>
          <w:ilvl w:val="0"/>
          <w:numId w:val="4"/>
        </w:numPr>
        <w:contextualSpacing w:val="0"/>
      </w:pPr>
      <w:r>
        <w:t>допустимая температура хранения: от –10°C до 40°C.</w:t>
      </w:r>
    </w:p>
    <w:p w14:paraId="2CCAA817" w14:textId="65BD4477" w:rsidR="00E724F1" w:rsidRDefault="00E724F1" w:rsidP="003D2B00">
      <w:r w:rsidRPr="00E724F1">
        <w:rPr>
          <w:u w:val="single"/>
        </w:rPr>
        <w:t>Относительная влажность</w:t>
      </w:r>
      <w:r>
        <w:t>:</w:t>
      </w:r>
    </w:p>
    <w:p w14:paraId="759F408F" w14:textId="05A1C3A6" w:rsidR="00E724F1" w:rsidRDefault="00B51EF9" w:rsidP="003D2B00">
      <w:pPr>
        <w:pStyle w:val="a3"/>
        <w:numPr>
          <w:ilvl w:val="0"/>
          <w:numId w:val="4"/>
        </w:numPr>
        <w:contextualSpacing w:val="0"/>
      </w:pPr>
      <w:r>
        <w:t>р</w:t>
      </w:r>
      <w:r w:rsidR="00E724F1">
        <w:t>абочая относительная влажность: от 20% до 80% без конденсации</w:t>
      </w:r>
      <w:r w:rsidR="00FB0061">
        <w:t>;</w:t>
      </w:r>
    </w:p>
    <w:p w14:paraId="797CB5B7" w14:textId="370D56F7" w:rsidR="00E724F1" w:rsidRDefault="00B51EF9" w:rsidP="003D2B00">
      <w:pPr>
        <w:pStyle w:val="a3"/>
        <w:numPr>
          <w:ilvl w:val="0"/>
          <w:numId w:val="4"/>
        </w:numPr>
        <w:contextualSpacing w:val="0"/>
      </w:pPr>
      <w:r>
        <w:t>д</w:t>
      </w:r>
      <w:r w:rsidR="00E724F1">
        <w:t>опустимая относительная влажность хранения: от 10% до 90% без конденсации.</w:t>
      </w:r>
    </w:p>
    <w:p w14:paraId="792CDB86" w14:textId="432313FB" w:rsidR="00E724F1" w:rsidRDefault="00E724F1" w:rsidP="003D2B00">
      <w:r w:rsidRPr="00B51EF9">
        <w:rPr>
          <w:u w:val="single"/>
        </w:rPr>
        <w:t>Освещение</w:t>
      </w:r>
      <w:r>
        <w:t>:</w:t>
      </w:r>
    </w:p>
    <w:p w14:paraId="48EE9EB6" w14:textId="1DC57012" w:rsidR="00E724F1" w:rsidRDefault="00B51EF9" w:rsidP="003D2B00">
      <w:pPr>
        <w:pStyle w:val="a3"/>
        <w:numPr>
          <w:ilvl w:val="0"/>
          <w:numId w:val="4"/>
        </w:numPr>
        <w:contextualSpacing w:val="0"/>
      </w:pPr>
      <w:r>
        <w:t>р</w:t>
      </w:r>
      <w:r w:rsidR="00E724F1">
        <w:t>абочее освещение должно соответствовать стандартам комфортного рабочего места.</w:t>
      </w:r>
    </w:p>
    <w:p w14:paraId="3EDA489B" w14:textId="17B62E83" w:rsidR="00E724F1" w:rsidRDefault="00E724F1" w:rsidP="003D2B00">
      <w:r w:rsidRPr="00B51EF9">
        <w:rPr>
          <w:u w:val="single"/>
        </w:rPr>
        <w:t>Электропитание</w:t>
      </w:r>
      <w:r>
        <w:t>:</w:t>
      </w:r>
    </w:p>
    <w:p w14:paraId="6F1D58B4" w14:textId="7A072211" w:rsidR="00E724F1" w:rsidRDefault="00B51EF9" w:rsidP="003D2B00">
      <w:pPr>
        <w:pStyle w:val="a3"/>
        <w:numPr>
          <w:ilvl w:val="0"/>
          <w:numId w:val="4"/>
        </w:numPr>
        <w:contextualSpacing w:val="0"/>
      </w:pPr>
      <w:r>
        <w:t>надёжное</w:t>
      </w:r>
      <w:r w:rsidR="00E724F1">
        <w:t xml:space="preserve"> электропитание с защитой от скачков напряжения и перебоев</w:t>
      </w:r>
      <w:r w:rsidR="00FB0061">
        <w:t>.</w:t>
      </w:r>
      <w:r w:rsidR="001D37BB">
        <w:br w:type="page"/>
      </w:r>
    </w:p>
    <w:p w14:paraId="25B82A9B" w14:textId="38C7E3C8" w:rsidR="00E944FA" w:rsidRDefault="00E944FA" w:rsidP="003D2B00">
      <w:pPr>
        <w:pStyle w:val="2"/>
      </w:pPr>
      <w:bookmarkStart w:id="9" w:name="_Toc145625103"/>
      <w:r>
        <w:lastRenderedPageBreak/>
        <w:t xml:space="preserve">4.4 </w:t>
      </w:r>
      <w:r w:rsidR="00426322">
        <w:t>Т</w:t>
      </w:r>
      <w:r>
        <w:t>ребования к составу и параметрам технических средств</w:t>
      </w:r>
      <w:bookmarkEnd w:id="9"/>
    </w:p>
    <w:p w14:paraId="6CA48AAD" w14:textId="77D81DC8" w:rsidR="00D112A7" w:rsidRDefault="00D112A7" w:rsidP="003D2B00">
      <w:r w:rsidRPr="00FB0061">
        <w:rPr>
          <w:u w:val="single"/>
        </w:rPr>
        <w:t>Системное оборудование</w:t>
      </w:r>
      <w:r w:rsidR="00E66853">
        <w:t>.</w:t>
      </w:r>
    </w:p>
    <w:p w14:paraId="7F68F186" w14:textId="499711F9" w:rsidR="00D112A7" w:rsidRDefault="00E66853" w:rsidP="003D2B00">
      <w:pPr>
        <w:pStyle w:val="a3"/>
        <w:numPr>
          <w:ilvl w:val="0"/>
          <w:numId w:val="12"/>
        </w:numPr>
        <w:contextualSpacing w:val="0"/>
      </w:pPr>
      <w:r>
        <w:t>К</w:t>
      </w:r>
      <w:r w:rsidR="00D112A7">
        <w:t xml:space="preserve">омпьютеры, на которых установлена программа, должны соответствовать </w:t>
      </w:r>
      <w:r w:rsidR="00D112A7" w:rsidRPr="00E66853">
        <w:t>рекомендуемым</w:t>
      </w:r>
      <w:r w:rsidR="00D112A7">
        <w:t xml:space="preserve"> системным требованиям</w:t>
      </w:r>
      <w:r>
        <w:t>:</w:t>
      </w:r>
    </w:p>
    <w:p w14:paraId="17FD4011" w14:textId="68B7D432" w:rsidR="00E66853" w:rsidRDefault="00D70C66" w:rsidP="003D2B00">
      <w:pPr>
        <w:pStyle w:val="a3"/>
        <w:numPr>
          <w:ilvl w:val="0"/>
          <w:numId w:val="15"/>
        </w:numPr>
        <w:contextualSpacing w:val="0"/>
      </w:pPr>
      <w:r>
        <w:t>о</w:t>
      </w:r>
      <w:r w:rsidR="00E66853">
        <w:t>перационная система</w:t>
      </w:r>
      <w:r w:rsidR="00385A24">
        <w:t xml:space="preserve">: </w:t>
      </w:r>
      <w:r w:rsidR="00E66853" w:rsidRPr="00E66853">
        <w:t>Windows 8 или выше</w:t>
      </w:r>
      <w:r w:rsidR="00E66853">
        <w:t>;</w:t>
      </w:r>
    </w:p>
    <w:p w14:paraId="698F9D8C" w14:textId="57246424" w:rsidR="00E66853" w:rsidRDefault="00D70C66" w:rsidP="003D2B00">
      <w:pPr>
        <w:pStyle w:val="a3"/>
        <w:numPr>
          <w:ilvl w:val="0"/>
          <w:numId w:val="15"/>
        </w:numPr>
        <w:contextualSpacing w:val="0"/>
      </w:pPr>
      <w:r>
        <w:t>п</w:t>
      </w:r>
      <w:r w:rsidR="00E66853">
        <w:t>роцессор с тактовой частотой от 1,5 ГГц;</w:t>
      </w:r>
    </w:p>
    <w:p w14:paraId="459BE7BD" w14:textId="1FDD77D9" w:rsidR="00E66853" w:rsidRDefault="00D70C66" w:rsidP="003D2B00">
      <w:pPr>
        <w:pStyle w:val="a3"/>
        <w:numPr>
          <w:ilvl w:val="0"/>
          <w:numId w:val="15"/>
        </w:numPr>
        <w:contextualSpacing w:val="0"/>
      </w:pPr>
      <w:r>
        <w:t>о</w:t>
      </w:r>
      <w:r w:rsidR="00E66853">
        <w:t>перативная память (RAM)</w:t>
      </w:r>
      <w:r w:rsidR="00385A24">
        <w:t xml:space="preserve">: </w:t>
      </w:r>
      <w:r w:rsidR="00E66853">
        <w:t>р</w:t>
      </w:r>
      <w:r w:rsidR="00E66853" w:rsidRPr="00E66853">
        <w:t xml:space="preserve">екомендуется иметь не менее </w:t>
      </w:r>
      <w:r w:rsidR="00A409BB">
        <w:t>4</w:t>
      </w:r>
      <w:r w:rsidR="00E66853" w:rsidRPr="00E66853">
        <w:t xml:space="preserve"> ГБ оперативной памяти для обеспечения плавной работы сайта</w:t>
      </w:r>
      <w:r w:rsidR="00E66853">
        <w:t xml:space="preserve"> (</w:t>
      </w:r>
      <w:r w:rsidR="00E66853" w:rsidRPr="00E66853">
        <w:t>может варьироваться в зависимости от нагрузки на сайт и объёма данных</w:t>
      </w:r>
      <w:r w:rsidR="00E66853">
        <w:t>);</w:t>
      </w:r>
    </w:p>
    <w:p w14:paraId="09161C60" w14:textId="055C6E23" w:rsidR="00E66853" w:rsidRDefault="00D70C66" w:rsidP="003D2B00">
      <w:pPr>
        <w:pStyle w:val="a3"/>
        <w:numPr>
          <w:ilvl w:val="0"/>
          <w:numId w:val="15"/>
        </w:numPr>
        <w:tabs>
          <w:tab w:val="left" w:pos="6264"/>
        </w:tabs>
        <w:contextualSpacing w:val="0"/>
      </w:pPr>
      <w:r>
        <w:t>с</w:t>
      </w:r>
      <w:r w:rsidR="00E66853">
        <w:t>вободное место на жёстком диске: д</w:t>
      </w:r>
      <w:r w:rsidR="00E66853" w:rsidRPr="00E66853">
        <w:t>ля установки сайта и базы данных MySQL требуется небольшое количество свободного места на жёстком диске</w:t>
      </w:r>
      <w:r w:rsidR="00E66853">
        <w:t xml:space="preserve"> (</w:t>
      </w:r>
      <w:r w:rsidR="00E66853" w:rsidRPr="00E66853">
        <w:t xml:space="preserve">500 МБ </w:t>
      </w:r>
      <w:r w:rsidR="00E66853">
        <w:t>–</w:t>
      </w:r>
      <w:r w:rsidR="00E66853" w:rsidRPr="00E66853">
        <w:t xml:space="preserve"> 1 ГБ</w:t>
      </w:r>
      <w:r w:rsidR="00E66853">
        <w:t>);</w:t>
      </w:r>
    </w:p>
    <w:p w14:paraId="6115DE6F" w14:textId="21FF5270" w:rsidR="00E66853" w:rsidRDefault="00D70C66" w:rsidP="003D2B00">
      <w:pPr>
        <w:pStyle w:val="a3"/>
        <w:numPr>
          <w:ilvl w:val="0"/>
          <w:numId w:val="15"/>
        </w:numPr>
        <w:contextualSpacing w:val="0"/>
      </w:pPr>
      <w:r>
        <w:t>и</w:t>
      </w:r>
      <w:r w:rsidR="00E66853">
        <w:t>нтернет-соединение.</w:t>
      </w:r>
    </w:p>
    <w:p w14:paraId="3F92112B" w14:textId="610ECB6A" w:rsidR="001D37BB" w:rsidRDefault="00E66853" w:rsidP="003D2B00">
      <w:pPr>
        <w:pStyle w:val="a3"/>
        <w:numPr>
          <w:ilvl w:val="0"/>
          <w:numId w:val="12"/>
        </w:numPr>
        <w:contextualSpacing w:val="0"/>
      </w:pPr>
      <w:r>
        <w:t xml:space="preserve">Должны выполняться </w:t>
      </w:r>
      <w:r w:rsidR="00D112A7">
        <w:t>регулярн</w:t>
      </w:r>
      <w:r>
        <w:t>ые</w:t>
      </w:r>
      <w:r w:rsidR="00D112A7">
        <w:t xml:space="preserve"> проверк</w:t>
      </w:r>
      <w:r>
        <w:t>и</w:t>
      </w:r>
      <w:r w:rsidR="00D112A7">
        <w:t xml:space="preserve"> состояния оборудования и его обслуживание</w:t>
      </w:r>
      <w:r w:rsidRPr="00E66853">
        <w:t xml:space="preserve"> в соответствии с рекомендациями производителя оборудования</w:t>
      </w:r>
      <w:r>
        <w:t>.</w:t>
      </w:r>
    </w:p>
    <w:p w14:paraId="2F7971C8" w14:textId="0063677F" w:rsidR="00CB7FA6" w:rsidRDefault="001D37BB" w:rsidP="003D2B00">
      <w:pPr>
        <w:spacing w:after="160" w:line="259" w:lineRule="auto"/>
        <w:ind w:firstLine="0"/>
        <w:jc w:val="left"/>
      </w:pPr>
      <w:r>
        <w:br w:type="page"/>
      </w:r>
    </w:p>
    <w:p w14:paraId="254739E7" w14:textId="579C333E" w:rsidR="00E944FA" w:rsidRDefault="00E944FA" w:rsidP="003D2B00">
      <w:pPr>
        <w:pStyle w:val="2"/>
      </w:pPr>
      <w:bookmarkStart w:id="10" w:name="_Toc145625104"/>
      <w:r>
        <w:lastRenderedPageBreak/>
        <w:t xml:space="preserve">4.5 </w:t>
      </w:r>
      <w:r w:rsidR="00426322">
        <w:t>Т</w:t>
      </w:r>
      <w:r>
        <w:t>ребования к информационной и программной совместимости</w:t>
      </w:r>
      <w:bookmarkEnd w:id="10"/>
    </w:p>
    <w:p w14:paraId="37889E6B" w14:textId="70D2A413" w:rsidR="004D1A10" w:rsidRDefault="004D1A10" w:rsidP="003D2B00">
      <w:r w:rsidRPr="004D1A10">
        <w:rPr>
          <w:u w:val="single"/>
        </w:rPr>
        <w:t>Информационная совместимость</w:t>
      </w:r>
      <w:r>
        <w:t>.</w:t>
      </w:r>
    </w:p>
    <w:p w14:paraId="170820B2" w14:textId="5A930F2D" w:rsidR="004D1A10" w:rsidRDefault="004D1A10" w:rsidP="003D2B00">
      <w:pPr>
        <w:pStyle w:val="a3"/>
        <w:numPr>
          <w:ilvl w:val="0"/>
          <w:numId w:val="14"/>
        </w:numPr>
        <w:contextualSpacing w:val="0"/>
      </w:pPr>
      <w:r>
        <w:t xml:space="preserve">Операционная система: </w:t>
      </w:r>
      <w:r w:rsidRPr="005043AA">
        <w:t>Windows</w:t>
      </w:r>
      <w:r>
        <w:t xml:space="preserve"> 8 </w:t>
      </w:r>
      <w:r w:rsidRPr="005043AA">
        <w:t>или выше</w:t>
      </w:r>
      <w:r>
        <w:t>.</w:t>
      </w:r>
    </w:p>
    <w:p w14:paraId="49E2A5BC" w14:textId="173ED7DE" w:rsidR="004D1A10" w:rsidRDefault="004D1A10" w:rsidP="003D2B00">
      <w:pPr>
        <w:pStyle w:val="a3"/>
        <w:numPr>
          <w:ilvl w:val="0"/>
          <w:numId w:val="14"/>
        </w:numPr>
        <w:contextualSpacing w:val="0"/>
      </w:pPr>
      <w:r>
        <w:t>База данных</w:t>
      </w:r>
      <w:r w:rsidR="0052726C">
        <w:t>: с</w:t>
      </w:r>
      <w:r>
        <w:t>айт должен поддерживать взаимодействие с базой данных MySQL</w:t>
      </w:r>
      <w:r>
        <w:rPr>
          <w:lang w:val="tt-RU"/>
        </w:rPr>
        <w:t xml:space="preserve"> </w:t>
      </w:r>
      <w:r>
        <w:t xml:space="preserve">версии </w:t>
      </w:r>
      <w:r>
        <w:rPr>
          <w:lang w:val="tt-RU"/>
        </w:rPr>
        <w:t>8.0</w:t>
      </w:r>
      <w:r>
        <w:t xml:space="preserve"> или выше</w:t>
      </w:r>
      <w:r>
        <w:rPr>
          <w:lang w:val="tt-RU"/>
        </w:rPr>
        <w:t>.</w:t>
      </w:r>
    </w:p>
    <w:p w14:paraId="03371928" w14:textId="10373483" w:rsidR="004D1A10" w:rsidRDefault="004D1A10" w:rsidP="003D2B00">
      <w:pPr>
        <w:pStyle w:val="a3"/>
        <w:numPr>
          <w:ilvl w:val="0"/>
          <w:numId w:val="14"/>
        </w:numPr>
        <w:contextualSpacing w:val="0"/>
      </w:pPr>
      <w:r>
        <w:t>Языковые стандарты</w:t>
      </w:r>
      <w:r w:rsidR="0052726C">
        <w:rPr>
          <w:lang w:val="tt-RU"/>
        </w:rPr>
        <w:t xml:space="preserve">: </w:t>
      </w:r>
      <w:r w:rsidR="00F604D7">
        <w:rPr>
          <w:lang w:val="tt-RU"/>
        </w:rPr>
        <w:t>весь</w:t>
      </w:r>
      <w:r>
        <w:t xml:space="preserve"> код и контент на сайте должны соответствовать международным языковым стандартам и использовать кодировку UTF-8 для поддержки различных языков и символов.</w:t>
      </w:r>
    </w:p>
    <w:p w14:paraId="111293E1" w14:textId="28A0ABF3" w:rsidR="004D1A10" w:rsidRDefault="004D1A10" w:rsidP="003D2B00">
      <w:r w:rsidRPr="004D1A10">
        <w:rPr>
          <w:u w:val="single"/>
        </w:rPr>
        <w:t>Программная совместимость</w:t>
      </w:r>
      <w:r>
        <w:t>.</w:t>
      </w:r>
    </w:p>
    <w:p w14:paraId="2B99C683" w14:textId="51487217" w:rsidR="004D1A10" w:rsidRDefault="004D1A10" w:rsidP="003D2B00">
      <w:pPr>
        <w:pStyle w:val="a3"/>
        <w:numPr>
          <w:ilvl w:val="0"/>
          <w:numId w:val="14"/>
        </w:numPr>
        <w:contextualSpacing w:val="0"/>
      </w:pPr>
      <w:r>
        <w:t>Браузеры</w:t>
      </w:r>
      <w:r w:rsidR="0052726C">
        <w:t>: с</w:t>
      </w:r>
      <w:r>
        <w:t xml:space="preserve">айт должен быть доступным и функционировать корректно в популярных веб-браузерах (например, Google </w:t>
      </w:r>
      <w:proofErr w:type="spellStart"/>
      <w:r>
        <w:t>Chrome</w:t>
      </w:r>
      <w:proofErr w:type="spellEnd"/>
      <w:r w:rsidR="00A409BB">
        <w:t xml:space="preserve"> и </w:t>
      </w:r>
      <w:r w:rsidR="00A409BB" w:rsidRPr="00A409BB">
        <w:t>Mozilla Firefox</w:t>
      </w:r>
      <w:r>
        <w:t>).</w:t>
      </w:r>
    </w:p>
    <w:p w14:paraId="2D08B5D1" w14:textId="3ECBCD68" w:rsidR="004D1A10" w:rsidRDefault="004D1A10" w:rsidP="003D2B00">
      <w:pPr>
        <w:pStyle w:val="a3"/>
        <w:numPr>
          <w:ilvl w:val="0"/>
          <w:numId w:val="14"/>
        </w:numPr>
        <w:contextualSpacing w:val="0"/>
      </w:pPr>
      <w:r>
        <w:t>Языки программирования и фреймворки</w:t>
      </w:r>
      <w:r w:rsidR="0052726C">
        <w:t>: в</w:t>
      </w:r>
      <w:r>
        <w:t xml:space="preserve">есь код сайта (PHP, HTML, CSS, JavaScript) должен быть написан с учётом стандартов и фреймворков, которые обеспечивают максимальную совместимость и </w:t>
      </w:r>
      <w:proofErr w:type="spellStart"/>
      <w:r>
        <w:t>поддерживаемость</w:t>
      </w:r>
      <w:proofErr w:type="spellEnd"/>
      <w:r>
        <w:t>.</w:t>
      </w:r>
    </w:p>
    <w:p w14:paraId="73D5AA69" w14:textId="3AFEF252" w:rsidR="00E944FA" w:rsidRPr="00412086" w:rsidRDefault="005E198D" w:rsidP="003D2B00">
      <w:pPr>
        <w:spacing w:after="160" w:line="259" w:lineRule="auto"/>
        <w:ind w:firstLine="0"/>
        <w:jc w:val="left"/>
      </w:pPr>
      <w:r>
        <w:br w:type="page"/>
      </w:r>
    </w:p>
    <w:p w14:paraId="42D9F701" w14:textId="2F11002E" w:rsidR="004B2A4A" w:rsidRPr="00412086" w:rsidRDefault="004B2A4A" w:rsidP="003D2B00">
      <w:pPr>
        <w:pStyle w:val="1"/>
      </w:pPr>
      <w:bookmarkStart w:id="11" w:name="_Toc145625105"/>
      <w:r w:rsidRPr="00924CEE">
        <w:lastRenderedPageBreak/>
        <w:t>5</w:t>
      </w:r>
      <w:r w:rsidR="00020C1F" w:rsidRPr="00924CEE">
        <w:t xml:space="preserve"> </w:t>
      </w:r>
      <w:r w:rsidRPr="00924CEE">
        <w:t>Технико-</w:t>
      </w:r>
      <w:r w:rsidRPr="00412086">
        <w:t>экономические показатели</w:t>
      </w:r>
      <w:bookmarkEnd w:id="11"/>
    </w:p>
    <w:p w14:paraId="02C7B235" w14:textId="3C88B47E" w:rsidR="00321FD2" w:rsidRDefault="00223055" w:rsidP="003D2B00">
      <w:r>
        <w:t>О</w:t>
      </w:r>
      <w:r w:rsidRPr="00223055">
        <w:t>риентировочная экономическая эффективность</w:t>
      </w:r>
      <w:r>
        <w:t xml:space="preserve"> не рассчитывается. </w:t>
      </w:r>
      <w:r w:rsidRPr="00223055">
        <w:t>Аналогия не проводится ввиду уникальности предъявляемых требований к разработке</w:t>
      </w:r>
      <w:r>
        <w:t>.</w:t>
      </w:r>
    </w:p>
    <w:p w14:paraId="695503B6" w14:textId="68CCB340" w:rsidR="00924CEE" w:rsidRDefault="00924CEE" w:rsidP="003D2B00">
      <w:pPr>
        <w:pStyle w:val="a3"/>
        <w:numPr>
          <w:ilvl w:val="0"/>
          <w:numId w:val="19"/>
        </w:numPr>
        <w:contextualSpacing w:val="0"/>
      </w:pPr>
      <w:r w:rsidRPr="00D958D8">
        <w:rPr>
          <w:u w:val="single"/>
        </w:rPr>
        <w:t xml:space="preserve">Интерфейс и </w:t>
      </w:r>
      <w:r w:rsidRPr="00D958D8">
        <w:rPr>
          <w:u w:val="single"/>
        </w:rPr>
        <w:t>у</w:t>
      </w:r>
      <w:r w:rsidRPr="00D958D8">
        <w:rPr>
          <w:u w:val="single"/>
        </w:rPr>
        <w:t>добство использования</w:t>
      </w:r>
      <w:r>
        <w:t>:</w:t>
      </w:r>
    </w:p>
    <w:p w14:paraId="7D7C4963" w14:textId="6FD0FF2C" w:rsidR="00924CEE" w:rsidRDefault="00924CEE" w:rsidP="003D2B00">
      <w:pPr>
        <w:pStyle w:val="a3"/>
        <w:numPr>
          <w:ilvl w:val="0"/>
          <w:numId w:val="21"/>
        </w:numPr>
        <w:contextualSpacing w:val="0"/>
      </w:pPr>
      <w:r>
        <w:t>и</w:t>
      </w:r>
      <w:r>
        <w:t>нтуитивный пользовательский интерфейс (UI)</w:t>
      </w:r>
      <w:r>
        <w:t>;</w:t>
      </w:r>
    </w:p>
    <w:p w14:paraId="241846DD" w14:textId="7F486A94" w:rsidR="00924CEE" w:rsidRDefault="00924CEE" w:rsidP="003D2B00">
      <w:pPr>
        <w:pStyle w:val="a3"/>
        <w:numPr>
          <w:ilvl w:val="0"/>
          <w:numId w:val="21"/>
        </w:numPr>
        <w:contextualSpacing w:val="0"/>
      </w:pPr>
      <w:r>
        <w:t>л</w:t>
      </w:r>
      <w:r>
        <w:t>окализация для удовлетворения разноязычной аудитории.</w:t>
      </w:r>
    </w:p>
    <w:p w14:paraId="14A09E68" w14:textId="673E2D9C" w:rsidR="00924CEE" w:rsidRDefault="00924CEE" w:rsidP="003D2B00">
      <w:pPr>
        <w:pStyle w:val="a3"/>
        <w:numPr>
          <w:ilvl w:val="0"/>
          <w:numId w:val="19"/>
        </w:numPr>
        <w:contextualSpacing w:val="0"/>
      </w:pPr>
      <w:r w:rsidRPr="00D958D8">
        <w:rPr>
          <w:u w:val="single"/>
        </w:rPr>
        <w:t xml:space="preserve">Аутентификация и </w:t>
      </w:r>
      <w:r w:rsidRPr="00D958D8">
        <w:rPr>
          <w:u w:val="single"/>
        </w:rPr>
        <w:t>а</w:t>
      </w:r>
      <w:r w:rsidRPr="00D958D8">
        <w:rPr>
          <w:u w:val="single"/>
        </w:rPr>
        <w:t>вторизация</w:t>
      </w:r>
      <w:r>
        <w:t>:</w:t>
      </w:r>
    </w:p>
    <w:p w14:paraId="3EEC773C" w14:textId="05816D2F" w:rsidR="00924CEE" w:rsidRDefault="00047713" w:rsidP="003D2B00">
      <w:pPr>
        <w:pStyle w:val="a3"/>
        <w:numPr>
          <w:ilvl w:val="0"/>
          <w:numId w:val="22"/>
        </w:numPr>
        <w:contextualSpacing w:val="0"/>
      </w:pPr>
      <w:r>
        <w:t>б</w:t>
      </w:r>
      <w:r w:rsidR="00924CEE" w:rsidRPr="00924CEE">
        <w:t>езопасная аутентификация администраторов с использованием паролей.</w:t>
      </w:r>
    </w:p>
    <w:p w14:paraId="0F6B839E" w14:textId="64CB1242" w:rsidR="00186CF2" w:rsidRDefault="00186CF2" w:rsidP="003D2B00">
      <w:pPr>
        <w:pStyle w:val="a3"/>
        <w:numPr>
          <w:ilvl w:val="0"/>
          <w:numId w:val="19"/>
        </w:numPr>
        <w:contextualSpacing w:val="0"/>
      </w:pPr>
      <w:r w:rsidRPr="00397CF0">
        <w:rPr>
          <w:u w:val="single"/>
        </w:rPr>
        <w:t xml:space="preserve">Загрузочная скорость (Page </w:t>
      </w:r>
      <w:proofErr w:type="spellStart"/>
      <w:r w:rsidRPr="00397CF0">
        <w:rPr>
          <w:u w:val="single"/>
        </w:rPr>
        <w:t>Load</w:t>
      </w:r>
      <w:proofErr w:type="spellEnd"/>
      <w:r w:rsidRPr="00397CF0">
        <w:rPr>
          <w:u w:val="single"/>
        </w:rPr>
        <w:t xml:space="preserve"> Time)</w:t>
      </w:r>
      <w:r w:rsidR="002B5C7D">
        <w:t>:</w:t>
      </w:r>
    </w:p>
    <w:p w14:paraId="18EF9CC6" w14:textId="0230FCE0" w:rsidR="00186CF2" w:rsidRDefault="002B5C7D" w:rsidP="003D2B00">
      <w:pPr>
        <w:pStyle w:val="a3"/>
        <w:numPr>
          <w:ilvl w:val="0"/>
          <w:numId w:val="23"/>
        </w:numPr>
        <w:contextualSpacing w:val="0"/>
      </w:pPr>
      <w:r>
        <w:t>с</w:t>
      </w:r>
      <w:r w:rsidR="00186CF2">
        <w:t xml:space="preserve">реднее время загрузки главной страницы составляет </w:t>
      </w:r>
      <w:r w:rsidR="00186CF2">
        <w:t>не более 5</w:t>
      </w:r>
      <w:r w:rsidR="00186CF2">
        <w:t xml:space="preserve"> се</w:t>
      </w:r>
      <w:r>
        <w:t>к.</w:t>
      </w:r>
    </w:p>
    <w:p w14:paraId="50F84C0B" w14:textId="77777777" w:rsidR="00397CF0" w:rsidRDefault="00186CF2" w:rsidP="003D2B00">
      <w:pPr>
        <w:pStyle w:val="a3"/>
        <w:numPr>
          <w:ilvl w:val="0"/>
          <w:numId w:val="19"/>
        </w:numPr>
        <w:contextualSpacing w:val="0"/>
      </w:pPr>
      <w:r w:rsidRPr="00397CF0">
        <w:rPr>
          <w:u w:val="single"/>
        </w:rPr>
        <w:t>Процент недоступности (</w:t>
      </w:r>
      <w:proofErr w:type="spellStart"/>
      <w:r w:rsidRPr="00397CF0">
        <w:rPr>
          <w:u w:val="single"/>
        </w:rPr>
        <w:t>Uptime</w:t>
      </w:r>
      <w:proofErr w:type="spellEnd"/>
      <w:r w:rsidRPr="00397CF0">
        <w:rPr>
          <w:u w:val="single"/>
        </w:rPr>
        <w:t xml:space="preserve"> </w:t>
      </w:r>
      <w:proofErr w:type="spellStart"/>
      <w:r w:rsidRPr="00397CF0">
        <w:rPr>
          <w:u w:val="single"/>
        </w:rPr>
        <w:t>Percentage</w:t>
      </w:r>
      <w:proofErr w:type="spellEnd"/>
      <w:r w:rsidRPr="00397CF0">
        <w:rPr>
          <w:u w:val="single"/>
        </w:rPr>
        <w:t>)</w:t>
      </w:r>
      <w:r w:rsidR="00397CF0">
        <w:t>:</w:t>
      </w:r>
    </w:p>
    <w:p w14:paraId="2C71F9E7" w14:textId="6FD81DB3" w:rsidR="00BB5FCA" w:rsidRDefault="00D958D8" w:rsidP="003D2B00">
      <w:pPr>
        <w:pStyle w:val="a3"/>
        <w:numPr>
          <w:ilvl w:val="0"/>
          <w:numId w:val="24"/>
        </w:numPr>
        <w:contextualSpacing w:val="0"/>
      </w:pPr>
      <w:r>
        <w:t>с</w:t>
      </w:r>
      <w:r w:rsidR="00186CF2">
        <w:t xml:space="preserve">айт доступен для пользователей </w:t>
      </w:r>
      <w:r>
        <w:t>80</w:t>
      </w:r>
      <w:r w:rsidR="00186CF2">
        <w:t>% времени.</w:t>
      </w:r>
    </w:p>
    <w:p w14:paraId="583B61F5" w14:textId="7929E0B9" w:rsidR="00BB5FCA" w:rsidRDefault="00BB5FCA" w:rsidP="003D2B00"/>
    <w:p w14:paraId="569F088D" w14:textId="77777777" w:rsidR="00BB5FCA" w:rsidRDefault="00BB5FCA" w:rsidP="003D2B00"/>
    <w:p w14:paraId="759C5F35" w14:textId="77777777" w:rsidR="00321FD2" w:rsidRDefault="00321FD2" w:rsidP="003D2B00"/>
    <w:p w14:paraId="32F3C965" w14:textId="3A6CA901" w:rsidR="00223055" w:rsidRDefault="006B7882" w:rsidP="003D2B00">
      <w:r>
        <w:br w:type="page"/>
      </w:r>
    </w:p>
    <w:p w14:paraId="3EE5C28C" w14:textId="3A409F4E" w:rsidR="004B2A4A" w:rsidRPr="00412086" w:rsidRDefault="004B2A4A" w:rsidP="003D2B00">
      <w:pPr>
        <w:pStyle w:val="1"/>
      </w:pPr>
      <w:bookmarkStart w:id="12" w:name="_Toc145625106"/>
      <w:r w:rsidRPr="00412086">
        <w:lastRenderedPageBreak/>
        <w:t>6</w:t>
      </w:r>
      <w:r w:rsidR="00020C1F" w:rsidRPr="00412086">
        <w:t xml:space="preserve"> </w:t>
      </w:r>
      <w:r w:rsidRPr="00412086">
        <w:t>Стадии и этапы разработки</w:t>
      </w:r>
      <w:bookmarkEnd w:id="12"/>
    </w:p>
    <w:p w14:paraId="5698D914" w14:textId="2814BD39" w:rsidR="005009C5" w:rsidRDefault="005009C5" w:rsidP="003D2B00">
      <w:pPr>
        <w:pStyle w:val="2"/>
      </w:pPr>
      <w:bookmarkStart w:id="13" w:name="_Toc145625107"/>
      <w:r>
        <w:t>6.1 Стадии разработки</w:t>
      </w:r>
      <w:bookmarkEnd w:id="13"/>
    </w:p>
    <w:p w14:paraId="2D5687B5" w14:textId="42E6DF3F" w:rsidR="00C74FCD" w:rsidRDefault="00C74FCD" w:rsidP="003D2B00">
      <w:r>
        <w:t xml:space="preserve">Разработка должна быть проведена в три стадии: </w:t>
      </w:r>
    </w:p>
    <w:p w14:paraId="06E137C1" w14:textId="14940ABA" w:rsidR="005009C5" w:rsidRDefault="00E77B65" w:rsidP="003D2B00">
      <w:pPr>
        <w:pStyle w:val="a3"/>
        <w:numPr>
          <w:ilvl w:val="0"/>
          <w:numId w:val="18"/>
        </w:numPr>
        <w:contextualSpacing w:val="0"/>
      </w:pPr>
      <w:r>
        <w:t>р</w:t>
      </w:r>
      <w:r w:rsidR="005009C5">
        <w:t>азработка технического задания</w:t>
      </w:r>
    </w:p>
    <w:p w14:paraId="092488AF" w14:textId="29631DF6" w:rsidR="005009C5" w:rsidRDefault="00E77B65" w:rsidP="003D2B00">
      <w:pPr>
        <w:pStyle w:val="a3"/>
        <w:numPr>
          <w:ilvl w:val="0"/>
          <w:numId w:val="18"/>
        </w:numPr>
        <w:contextualSpacing w:val="0"/>
      </w:pPr>
      <w:r>
        <w:t>р</w:t>
      </w:r>
      <w:r w:rsidR="005009C5">
        <w:t>абочее проектирование</w:t>
      </w:r>
    </w:p>
    <w:p w14:paraId="2BC9DE5B" w14:textId="2925F79A" w:rsidR="00C74FCD" w:rsidRDefault="00E77B65" w:rsidP="003D2B00">
      <w:pPr>
        <w:pStyle w:val="a3"/>
        <w:numPr>
          <w:ilvl w:val="0"/>
          <w:numId w:val="18"/>
        </w:numPr>
        <w:contextualSpacing w:val="0"/>
      </w:pPr>
      <w:r>
        <w:t>в</w:t>
      </w:r>
      <w:r w:rsidR="004259F7">
        <w:t>недрение</w:t>
      </w:r>
    </w:p>
    <w:p w14:paraId="1A7C3D63" w14:textId="57FCFB63" w:rsidR="00C74FCD" w:rsidRDefault="00C74FCD" w:rsidP="003D2B00">
      <w:pPr>
        <w:pStyle w:val="2"/>
      </w:pPr>
      <w:bookmarkStart w:id="14" w:name="_Toc145625108"/>
      <w:r>
        <w:t xml:space="preserve">6.2. Этапы разработки </w:t>
      </w:r>
      <w:r w:rsidR="00262E25">
        <w:t>и с</w:t>
      </w:r>
      <w:r w:rsidR="00262E25" w:rsidRPr="00262E25">
        <w:t xml:space="preserve">одержание </w:t>
      </w:r>
      <w:r w:rsidR="00BB5FCA">
        <w:t xml:space="preserve">их </w:t>
      </w:r>
      <w:r w:rsidR="00262E25" w:rsidRPr="00262E25">
        <w:t>работ</w:t>
      </w:r>
      <w:bookmarkEnd w:id="14"/>
    </w:p>
    <w:p w14:paraId="2F4FA014" w14:textId="512F0123" w:rsidR="00BB5FCA" w:rsidRPr="00E332FD" w:rsidRDefault="00BB5FCA" w:rsidP="003D2B00">
      <w:pPr>
        <w:spacing w:before="120" w:after="120"/>
        <w:rPr>
          <w:b/>
          <w:bCs/>
        </w:rPr>
      </w:pPr>
      <w:r w:rsidRPr="00E332FD">
        <w:rPr>
          <w:b/>
          <w:bCs/>
        </w:rPr>
        <w:t>Этап</w:t>
      </w:r>
      <w:r w:rsidR="003637A4">
        <w:rPr>
          <w:b/>
          <w:bCs/>
        </w:rPr>
        <w:t xml:space="preserve">ы </w:t>
      </w:r>
      <w:r w:rsidRPr="00E332FD">
        <w:rPr>
          <w:b/>
          <w:bCs/>
        </w:rPr>
        <w:t>стадии «</w:t>
      </w:r>
      <w:r w:rsidRPr="00E332FD">
        <w:rPr>
          <w:b/>
          <w:bCs/>
        </w:rPr>
        <w:t>Разработка технического задания</w:t>
      </w:r>
      <w:r w:rsidRPr="00E332FD">
        <w:rPr>
          <w:b/>
          <w:bCs/>
        </w:rPr>
        <w:t>»</w:t>
      </w:r>
      <w:r w:rsidR="001068BB">
        <w:rPr>
          <w:b/>
          <w:bCs/>
        </w:rPr>
        <w:t xml:space="preserve"> и содержание </w:t>
      </w:r>
      <w:r w:rsidR="003637A4">
        <w:rPr>
          <w:b/>
          <w:bCs/>
        </w:rPr>
        <w:t>их</w:t>
      </w:r>
      <w:r w:rsidR="00D33088">
        <w:rPr>
          <w:b/>
          <w:bCs/>
        </w:rPr>
        <w:t xml:space="preserve"> </w:t>
      </w:r>
      <w:r w:rsidR="001068BB">
        <w:rPr>
          <w:b/>
          <w:bCs/>
        </w:rPr>
        <w:t>работ</w:t>
      </w:r>
      <w:r w:rsidR="00D33088">
        <w:rPr>
          <w:b/>
          <w:bCs/>
        </w:rPr>
        <w:t>.</w:t>
      </w:r>
    </w:p>
    <w:p w14:paraId="13DAE295" w14:textId="6D0B7E0F" w:rsidR="001068BB" w:rsidRDefault="00D33088" w:rsidP="003D2B00">
      <w:pPr>
        <w:pStyle w:val="a3"/>
        <w:numPr>
          <w:ilvl w:val="0"/>
          <w:numId w:val="25"/>
        </w:numPr>
        <w:contextualSpacing w:val="0"/>
      </w:pPr>
      <w:r>
        <w:t>Р</w:t>
      </w:r>
      <w:r w:rsidR="00F20111" w:rsidRPr="00BB5FCA">
        <w:t xml:space="preserve">азработка </w:t>
      </w:r>
      <w:r w:rsidR="00F20111">
        <w:t xml:space="preserve">настоящего </w:t>
      </w:r>
      <w:r w:rsidR="00F20111" w:rsidRPr="00BB5FCA">
        <w:t>технического задания</w:t>
      </w:r>
      <w:r w:rsidR="00316574">
        <w:t>:</w:t>
      </w:r>
    </w:p>
    <w:p w14:paraId="3FC9F707" w14:textId="77777777" w:rsidR="001068BB" w:rsidRDefault="001068BB" w:rsidP="003D2B00">
      <w:pPr>
        <w:pStyle w:val="a3"/>
        <w:numPr>
          <w:ilvl w:val="0"/>
          <w:numId w:val="27"/>
        </w:numPr>
        <w:contextualSpacing w:val="0"/>
      </w:pPr>
      <w:r>
        <w:t>постановка задачи;</w:t>
      </w:r>
    </w:p>
    <w:p w14:paraId="42168C2D" w14:textId="77777777" w:rsidR="001068BB" w:rsidRDefault="001068BB" w:rsidP="003D2B00">
      <w:pPr>
        <w:pStyle w:val="a3"/>
        <w:numPr>
          <w:ilvl w:val="0"/>
          <w:numId w:val="27"/>
        </w:numPr>
        <w:contextualSpacing w:val="0"/>
      </w:pPr>
      <w:r>
        <w:t xml:space="preserve">определение и уточнение требований к техническим средствам; </w:t>
      </w:r>
    </w:p>
    <w:p w14:paraId="760C82DF" w14:textId="77777777" w:rsidR="001068BB" w:rsidRDefault="001068BB" w:rsidP="003D2B00">
      <w:pPr>
        <w:pStyle w:val="a3"/>
        <w:numPr>
          <w:ilvl w:val="0"/>
          <w:numId w:val="27"/>
        </w:numPr>
        <w:contextualSpacing w:val="0"/>
      </w:pPr>
      <w:r>
        <w:t>определение требований к программе;</w:t>
      </w:r>
    </w:p>
    <w:p w14:paraId="3BDD9C82" w14:textId="350B78F4" w:rsidR="001068BB" w:rsidRDefault="001068BB" w:rsidP="003D2B00">
      <w:pPr>
        <w:pStyle w:val="a3"/>
        <w:numPr>
          <w:ilvl w:val="0"/>
          <w:numId w:val="27"/>
        </w:numPr>
        <w:contextualSpacing w:val="0"/>
      </w:pPr>
      <w:r>
        <w:t>определение стадий, этапов и сроков разработки программы и документации на неё;</w:t>
      </w:r>
    </w:p>
    <w:p w14:paraId="48689C3A" w14:textId="1DFA431B" w:rsidR="00F20111" w:rsidRDefault="00D33088" w:rsidP="003D2B00">
      <w:pPr>
        <w:pStyle w:val="a3"/>
        <w:numPr>
          <w:ilvl w:val="0"/>
          <w:numId w:val="25"/>
        </w:numPr>
        <w:contextualSpacing w:val="0"/>
      </w:pPr>
      <w:r>
        <w:t>С</w:t>
      </w:r>
      <w:r w:rsidR="00F20111" w:rsidRPr="00F20111">
        <w:t>огласование</w:t>
      </w:r>
      <w:r w:rsidR="00F20111" w:rsidRPr="00F20111">
        <w:t xml:space="preserve"> </w:t>
      </w:r>
      <w:r w:rsidR="00F20111">
        <w:t>настоящего</w:t>
      </w:r>
      <w:r w:rsidR="00F20111" w:rsidRPr="00F20111">
        <w:t xml:space="preserve"> </w:t>
      </w:r>
      <w:r w:rsidR="00F20111" w:rsidRPr="00F20111">
        <w:t>технического задания</w:t>
      </w:r>
      <w:r>
        <w:t>.</w:t>
      </w:r>
    </w:p>
    <w:p w14:paraId="5F538AA4" w14:textId="0A33C547" w:rsidR="00F20111" w:rsidRDefault="00D33088" w:rsidP="003D2B00">
      <w:pPr>
        <w:pStyle w:val="a3"/>
        <w:numPr>
          <w:ilvl w:val="0"/>
          <w:numId w:val="25"/>
        </w:numPr>
        <w:contextualSpacing w:val="0"/>
      </w:pPr>
      <w:r>
        <w:t>У</w:t>
      </w:r>
      <w:r w:rsidR="00F20111" w:rsidRPr="00F20111">
        <w:t xml:space="preserve">тверждение </w:t>
      </w:r>
      <w:r w:rsidR="00F20111">
        <w:t>настоящего</w:t>
      </w:r>
      <w:r w:rsidR="00F20111" w:rsidRPr="00F20111">
        <w:t xml:space="preserve"> </w:t>
      </w:r>
      <w:r w:rsidR="00F20111" w:rsidRPr="00F20111">
        <w:t>технического задания</w:t>
      </w:r>
      <w:r w:rsidR="00F4075E">
        <w:t>.</w:t>
      </w:r>
    </w:p>
    <w:p w14:paraId="4D0D6D05" w14:textId="2C72580C" w:rsidR="00E332FD" w:rsidRPr="00E332FD" w:rsidRDefault="00E332FD" w:rsidP="003D2B00">
      <w:pPr>
        <w:spacing w:before="120" w:after="120"/>
        <w:rPr>
          <w:b/>
          <w:bCs/>
        </w:rPr>
      </w:pPr>
      <w:r w:rsidRPr="00E332FD">
        <w:rPr>
          <w:b/>
          <w:bCs/>
        </w:rPr>
        <w:t>Этап</w:t>
      </w:r>
      <w:r w:rsidR="003637A4">
        <w:rPr>
          <w:b/>
          <w:bCs/>
        </w:rPr>
        <w:t>ы</w:t>
      </w:r>
      <w:r w:rsidRPr="00E332FD">
        <w:rPr>
          <w:b/>
          <w:bCs/>
        </w:rPr>
        <w:t xml:space="preserve"> стадии «</w:t>
      </w:r>
      <w:r w:rsidRPr="00E332FD">
        <w:rPr>
          <w:b/>
          <w:bCs/>
        </w:rPr>
        <w:t>Р</w:t>
      </w:r>
      <w:r w:rsidRPr="00E332FD">
        <w:rPr>
          <w:b/>
          <w:bCs/>
        </w:rPr>
        <w:t>абочее проектирование»</w:t>
      </w:r>
      <w:r w:rsidR="00D33088" w:rsidRPr="00D33088">
        <w:rPr>
          <w:b/>
          <w:bCs/>
        </w:rPr>
        <w:t xml:space="preserve"> </w:t>
      </w:r>
      <w:r w:rsidR="00D33088">
        <w:rPr>
          <w:b/>
          <w:bCs/>
        </w:rPr>
        <w:t xml:space="preserve">и содержание </w:t>
      </w:r>
      <w:r w:rsidR="003637A4">
        <w:rPr>
          <w:b/>
          <w:bCs/>
        </w:rPr>
        <w:t xml:space="preserve">их </w:t>
      </w:r>
      <w:r w:rsidR="00D33088">
        <w:rPr>
          <w:b/>
          <w:bCs/>
        </w:rPr>
        <w:t>работ.</w:t>
      </w:r>
    </w:p>
    <w:p w14:paraId="41217608" w14:textId="37E13028" w:rsidR="000B619F" w:rsidRDefault="00D33088" w:rsidP="003D2B00">
      <w:pPr>
        <w:pStyle w:val="a3"/>
        <w:numPr>
          <w:ilvl w:val="0"/>
          <w:numId w:val="28"/>
        </w:numPr>
        <w:contextualSpacing w:val="0"/>
      </w:pPr>
      <w:r>
        <w:t>Р</w:t>
      </w:r>
      <w:r w:rsidR="004315B7" w:rsidRPr="004315B7">
        <w:t xml:space="preserve">азработка </w:t>
      </w:r>
      <w:r w:rsidR="000B619F">
        <w:t xml:space="preserve">структуры и </w:t>
      </w:r>
      <w:r w:rsidR="004315B7" w:rsidRPr="004315B7">
        <w:t>архитектуры системы</w:t>
      </w:r>
      <w:r w:rsidR="000B619F">
        <w:t>:</w:t>
      </w:r>
    </w:p>
    <w:p w14:paraId="322D6E89" w14:textId="3BFF1260" w:rsidR="000B619F" w:rsidRDefault="000B619F" w:rsidP="003D2B00">
      <w:pPr>
        <w:pStyle w:val="a3"/>
        <w:numPr>
          <w:ilvl w:val="0"/>
          <w:numId w:val="27"/>
        </w:numPr>
        <w:contextualSpacing w:val="0"/>
      </w:pPr>
      <w:r>
        <w:t>о</w:t>
      </w:r>
      <w:r>
        <w:t>пределение общей структуры системы</w:t>
      </w:r>
      <w:r>
        <w:t>;</w:t>
      </w:r>
    </w:p>
    <w:p w14:paraId="13F64781" w14:textId="7CDBF2B5" w:rsidR="000B619F" w:rsidRDefault="000B619F" w:rsidP="003D2B00">
      <w:pPr>
        <w:pStyle w:val="a3"/>
        <w:numPr>
          <w:ilvl w:val="0"/>
          <w:numId w:val="27"/>
        </w:numPr>
        <w:contextualSpacing w:val="0"/>
      </w:pPr>
      <w:r>
        <w:t>п</w:t>
      </w:r>
      <w:r>
        <w:t>роектирование архитектуры системы</w:t>
      </w:r>
      <w:r>
        <w:t>;</w:t>
      </w:r>
    </w:p>
    <w:p w14:paraId="7E557E8D" w14:textId="251F58FD" w:rsidR="000B619F" w:rsidRDefault="000B619F" w:rsidP="003D2B00">
      <w:pPr>
        <w:pStyle w:val="a3"/>
        <w:numPr>
          <w:ilvl w:val="0"/>
          <w:numId w:val="27"/>
        </w:numPr>
        <w:contextualSpacing w:val="0"/>
      </w:pPr>
      <w:r>
        <w:t>о</w:t>
      </w:r>
      <w:r>
        <w:t>пределение компонентов и модулей системы</w:t>
      </w:r>
      <w:r w:rsidR="008761F1">
        <w:t xml:space="preserve"> для обеспечения э</w:t>
      </w:r>
      <w:r w:rsidR="008761F1" w:rsidRPr="008761F1">
        <w:t>ффективно</w:t>
      </w:r>
      <w:r w:rsidR="008761F1">
        <w:t>го</w:t>
      </w:r>
      <w:r w:rsidR="008761F1" w:rsidRPr="008761F1">
        <w:t xml:space="preserve"> взаимодействи</w:t>
      </w:r>
      <w:r w:rsidR="008761F1">
        <w:t>я</w:t>
      </w:r>
      <w:r w:rsidR="008761F1" w:rsidRPr="008761F1">
        <w:t xml:space="preserve"> между разными частями системы и улучшить е</w:t>
      </w:r>
      <w:r w:rsidR="008761F1">
        <w:t>ё</w:t>
      </w:r>
      <w:r w:rsidR="008761F1" w:rsidRPr="008761F1">
        <w:t xml:space="preserve"> масштабируемость</w:t>
      </w:r>
      <w:r w:rsidR="00305F7E">
        <w:t>.</w:t>
      </w:r>
    </w:p>
    <w:p w14:paraId="29DB198D" w14:textId="716C481E" w:rsidR="000B619F" w:rsidRDefault="00305F7E" w:rsidP="003D2B00">
      <w:pPr>
        <w:pStyle w:val="a3"/>
        <w:numPr>
          <w:ilvl w:val="0"/>
          <w:numId w:val="28"/>
        </w:numPr>
        <w:contextualSpacing w:val="0"/>
      </w:pPr>
      <w:r>
        <w:t>П</w:t>
      </w:r>
      <w:r w:rsidR="004315B7" w:rsidRPr="004315B7">
        <w:t>роектирование интерфейса</w:t>
      </w:r>
      <w:r w:rsidR="000B619F">
        <w:t>:</w:t>
      </w:r>
    </w:p>
    <w:p w14:paraId="7095FACE" w14:textId="56B52D92" w:rsidR="000B619F" w:rsidRDefault="000B619F" w:rsidP="003D2B00">
      <w:pPr>
        <w:pStyle w:val="a3"/>
        <w:numPr>
          <w:ilvl w:val="0"/>
          <w:numId w:val="27"/>
        </w:numPr>
        <w:contextualSpacing w:val="0"/>
      </w:pPr>
      <w:r>
        <w:t>р</w:t>
      </w:r>
      <w:r>
        <w:t>азработка пользовательского интерфейса (UI) для администратора аэропорта</w:t>
      </w:r>
      <w:r>
        <w:t>;</w:t>
      </w:r>
    </w:p>
    <w:p w14:paraId="76241827" w14:textId="0ECD1A39" w:rsidR="000B619F" w:rsidRDefault="000B619F" w:rsidP="003D2B00">
      <w:pPr>
        <w:pStyle w:val="a3"/>
        <w:numPr>
          <w:ilvl w:val="0"/>
          <w:numId w:val="27"/>
        </w:numPr>
        <w:contextualSpacing w:val="0"/>
      </w:pPr>
      <w:r>
        <w:t>п</w:t>
      </w:r>
      <w:r>
        <w:t>роектирование интерфейсов взаимодействия с базой данных</w:t>
      </w:r>
      <w:r>
        <w:t>.</w:t>
      </w:r>
      <w:r w:rsidR="00F650DC">
        <w:br w:type="page"/>
      </w:r>
    </w:p>
    <w:p w14:paraId="08431FD4" w14:textId="7F17D979" w:rsidR="00912607" w:rsidRDefault="00305F7E" w:rsidP="003D2B00">
      <w:pPr>
        <w:pStyle w:val="a3"/>
        <w:numPr>
          <w:ilvl w:val="0"/>
          <w:numId w:val="28"/>
        </w:numPr>
        <w:contextualSpacing w:val="0"/>
      </w:pPr>
      <w:r>
        <w:lastRenderedPageBreak/>
        <w:t>П</w:t>
      </w:r>
      <w:r w:rsidR="00912607">
        <w:t>роектирование базы данных:</w:t>
      </w:r>
    </w:p>
    <w:p w14:paraId="1228C5AF" w14:textId="41273C83" w:rsidR="00912607" w:rsidRDefault="007D5F8E" w:rsidP="003D2B00">
      <w:pPr>
        <w:pStyle w:val="a3"/>
        <w:numPr>
          <w:ilvl w:val="0"/>
          <w:numId w:val="27"/>
        </w:numPr>
        <w:contextualSpacing w:val="0"/>
      </w:pPr>
      <w:r>
        <w:t>о</w:t>
      </w:r>
      <w:r w:rsidR="00912607">
        <w:t>пределение структуры базы данных, включая таблицы, поля и связи между ними</w:t>
      </w:r>
      <w:r>
        <w:t>;</w:t>
      </w:r>
    </w:p>
    <w:p w14:paraId="483EB13E" w14:textId="4DF38447" w:rsidR="00912607" w:rsidRDefault="007D5F8E" w:rsidP="003D2B00">
      <w:pPr>
        <w:pStyle w:val="a3"/>
        <w:numPr>
          <w:ilvl w:val="0"/>
          <w:numId w:val="27"/>
        </w:numPr>
        <w:contextualSpacing w:val="0"/>
      </w:pPr>
      <w:r>
        <w:t>р</w:t>
      </w:r>
      <w:r w:rsidR="00912607">
        <w:t>азработка схемы базы данных.</w:t>
      </w:r>
    </w:p>
    <w:p w14:paraId="3E24FA34" w14:textId="4DD15B37" w:rsidR="00EC55ED" w:rsidRDefault="008E4EC3" w:rsidP="003D2B00">
      <w:pPr>
        <w:pStyle w:val="a3"/>
        <w:numPr>
          <w:ilvl w:val="0"/>
          <w:numId w:val="28"/>
        </w:numPr>
        <w:contextualSpacing w:val="0"/>
      </w:pPr>
      <w:r>
        <w:t>Т</w:t>
      </w:r>
      <w:r w:rsidR="00EC55ED">
        <w:t>естирование проекта:</w:t>
      </w:r>
    </w:p>
    <w:p w14:paraId="2B9F5F81" w14:textId="45DF7575" w:rsidR="00EC55ED" w:rsidRDefault="008E4EC3" w:rsidP="003D2B00">
      <w:pPr>
        <w:pStyle w:val="a3"/>
        <w:numPr>
          <w:ilvl w:val="0"/>
          <w:numId w:val="27"/>
        </w:numPr>
        <w:contextualSpacing w:val="0"/>
      </w:pPr>
      <w:r>
        <w:t>п</w:t>
      </w:r>
      <w:r w:rsidRPr="008E4EC3">
        <w:t xml:space="preserve">ланирование и проведение тестирования системы на этапе проектирования помогает выявить ошибки и </w:t>
      </w:r>
      <w:r w:rsidRPr="008E4EC3">
        <w:t>недочёты</w:t>
      </w:r>
      <w:r w:rsidRPr="008E4EC3">
        <w:t xml:space="preserve"> на ранних этапах разработки, что снижает затраты на их исправление в будущем</w:t>
      </w:r>
      <w:r w:rsidR="00CD52C3">
        <w:t>;</w:t>
      </w:r>
    </w:p>
    <w:p w14:paraId="4A7E0450" w14:textId="3D1E576A" w:rsidR="00912607" w:rsidRDefault="00CD52C3" w:rsidP="003D2B00">
      <w:pPr>
        <w:pStyle w:val="a3"/>
        <w:numPr>
          <w:ilvl w:val="0"/>
          <w:numId w:val="27"/>
        </w:numPr>
        <w:contextualSpacing w:val="0"/>
      </w:pPr>
      <w:r>
        <w:t>о</w:t>
      </w:r>
      <w:r w:rsidR="00EC55ED">
        <w:t>тладка и исправление ошибок.</w:t>
      </w:r>
    </w:p>
    <w:p w14:paraId="25B02827" w14:textId="5AE4A655" w:rsidR="00912607" w:rsidRDefault="004F1A17" w:rsidP="003D2B00">
      <w:r w:rsidRPr="004F1A17">
        <w:t xml:space="preserve">Стадия </w:t>
      </w:r>
      <w:r w:rsidR="008E4EC3">
        <w:t>«</w:t>
      </w:r>
      <w:r w:rsidRPr="004F1A17">
        <w:t>Рабочее проектирование</w:t>
      </w:r>
      <w:r w:rsidR="008E4EC3">
        <w:t>»</w:t>
      </w:r>
      <w:r w:rsidRPr="004F1A17">
        <w:t xml:space="preserve"> должна завершиться полной готовностью к началу внедрения системы.</w:t>
      </w:r>
    </w:p>
    <w:p w14:paraId="5512DC3F" w14:textId="2EF3542C" w:rsidR="008E4EC3" w:rsidRPr="00E332FD" w:rsidRDefault="008E4EC3" w:rsidP="003D2B00">
      <w:pPr>
        <w:spacing w:before="120" w:after="120"/>
        <w:rPr>
          <w:b/>
          <w:bCs/>
        </w:rPr>
      </w:pPr>
      <w:r w:rsidRPr="00E332FD">
        <w:rPr>
          <w:b/>
          <w:bCs/>
        </w:rPr>
        <w:t>Этап</w:t>
      </w:r>
      <w:r>
        <w:rPr>
          <w:b/>
          <w:bCs/>
        </w:rPr>
        <w:t xml:space="preserve">ы </w:t>
      </w:r>
      <w:r w:rsidRPr="00E332FD">
        <w:rPr>
          <w:b/>
          <w:bCs/>
        </w:rPr>
        <w:t>стадии «</w:t>
      </w:r>
      <w:r>
        <w:rPr>
          <w:b/>
          <w:bCs/>
        </w:rPr>
        <w:t>Внедрение</w:t>
      </w:r>
      <w:r w:rsidRPr="00E332FD">
        <w:rPr>
          <w:b/>
          <w:bCs/>
        </w:rPr>
        <w:t>»</w:t>
      </w:r>
      <w:r>
        <w:rPr>
          <w:b/>
          <w:bCs/>
        </w:rPr>
        <w:t xml:space="preserve"> и содержание их работ.</w:t>
      </w:r>
    </w:p>
    <w:p w14:paraId="51CDE6CD" w14:textId="0741F7A8" w:rsidR="00A1110E" w:rsidRDefault="00A1110E" w:rsidP="003D2B00">
      <w:pPr>
        <w:pStyle w:val="a3"/>
        <w:numPr>
          <w:ilvl w:val="0"/>
          <w:numId w:val="33"/>
        </w:numPr>
        <w:contextualSpacing w:val="0"/>
      </w:pPr>
      <w:r>
        <w:t>Тестирование на данных</w:t>
      </w:r>
      <w:r>
        <w:t xml:space="preserve"> близких к реальным</w:t>
      </w:r>
      <w:r>
        <w:t>:</w:t>
      </w:r>
    </w:p>
    <w:p w14:paraId="631C1AC4" w14:textId="193E7B24" w:rsidR="00A1110E" w:rsidRDefault="00A1110E" w:rsidP="003D2B00">
      <w:pPr>
        <w:pStyle w:val="a3"/>
        <w:numPr>
          <w:ilvl w:val="0"/>
          <w:numId w:val="35"/>
        </w:numPr>
        <w:contextualSpacing w:val="0"/>
      </w:pPr>
      <w:r>
        <w:t>п</w:t>
      </w:r>
      <w:r>
        <w:t>осле установки и настройки системы, необходимо провести тестирование на данных близких к реальны</w:t>
      </w:r>
      <w:r>
        <w:t xml:space="preserve"> </w:t>
      </w:r>
      <w:r>
        <w:t>для проверки е</w:t>
      </w:r>
      <w:r>
        <w:t>ё</w:t>
      </w:r>
      <w:r>
        <w:t xml:space="preserve"> работоспособности</w:t>
      </w:r>
      <w:r>
        <w:t>;</w:t>
      </w:r>
    </w:p>
    <w:p w14:paraId="483BB84E" w14:textId="3AB63585" w:rsidR="00A1110E" w:rsidRDefault="00A1110E" w:rsidP="003D2B00">
      <w:pPr>
        <w:pStyle w:val="a3"/>
        <w:numPr>
          <w:ilvl w:val="0"/>
          <w:numId w:val="35"/>
        </w:numPr>
        <w:contextualSpacing w:val="0"/>
      </w:pPr>
      <w:r>
        <w:t>в</w:t>
      </w:r>
      <w:r>
        <w:t>ыявление и устранение возможных проблем и ошибок, которые могут возникнуть в реальной эксплуатации.</w:t>
      </w:r>
    </w:p>
    <w:p w14:paraId="2CD92E29" w14:textId="06FC4759" w:rsidR="00A1110E" w:rsidRDefault="00A1110E" w:rsidP="003D2B00">
      <w:pPr>
        <w:pStyle w:val="a3"/>
        <w:numPr>
          <w:ilvl w:val="0"/>
          <w:numId w:val="33"/>
        </w:numPr>
        <w:contextualSpacing w:val="0"/>
      </w:pPr>
      <w:r>
        <w:t>Запуск системы:</w:t>
      </w:r>
    </w:p>
    <w:p w14:paraId="1AE7BD19" w14:textId="445D6E10" w:rsidR="008E4EC3" w:rsidRDefault="006A360D" w:rsidP="003D2B00">
      <w:pPr>
        <w:pStyle w:val="a3"/>
        <w:numPr>
          <w:ilvl w:val="0"/>
          <w:numId w:val="35"/>
        </w:numPr>
        <w:contextualSpacing w:val="0"/>
      </w:pPr>
      <w:r>
        <w:t>м</w:t>
      </w:r>
      <w:r w:rsidR="00A1110E">
        <w:t>ониторинг работоспособности и производительности системы после внедрения.</w:t>
      </w:r>
    </w:p>
    <w:p w14:paraId="234444C8" w14:textId="1711A572" w:rsidR="00A1110E" w:rsidRDefault="00A1110E" w:rsidP="003D2B00">
      <w:pPr>
        <w:pStyle w:val="a3"/>
        <w:numPr>
          <w:ilvl w:val="0"/>
          <w:numId w:val="33"/>
        </w:numPr>
        <w:contextualSpacing w:val="0"/>
      </w:pPr>
      <w:r>
        <w:t>Испытание сайта</w:t>
      </w:r>
      <w:r w:rsidR="0012420E">
        <w:t>:</w:t>
      </w:r>
    </w:p>
    <w:p w14:paraId="263F4B36" w14:textId="1B04B1A6" w:rsidR="00A1110E" w:rsidRDefault="00A1110E" w:rsidP="003D2B00">
      <w:pPr>
        <w:pStyle w:val="a3"/>
        <w:numPr>
          <w:ilvl w:val="0"/>
          <w:numId w:val="35"/>
        </w:numPr>
        <w:contextualSpacing w:val="0"/>
      </w:pPr>
      <w:r>
        <w:t>разработка, согласование и утверждение и методики испытаний;</w:t>
      </w:r>
    </w:p>
    <w:p w14:paraId="6535127C" w14:textId="7A46BD5F" w:rsidR="00A1110E" w:rsidRDefault="00A1110E" w:rsidP="003D2B00">
      <w:pPr>
        <w:pStyle w:val="a3"/>
        <w:numPr>
          <w:ilvl w:val="0"/>
          <w:numId w:val="35"/>
        </w:numPr>
        <w:contextualSpacing w:val="0"/>
      </w:pPr>
      <w:r>
        <w:t>проведение при</w:t>
      </w:r>
      <w:r w:rsidR="0012420E">
        <w:t>ё</w:t>
      </w:r>
      <w:r>
        <w:t xml:space="preserve">мо-сдаточных испытаний; </w:t>
      </w:r>
    </w:p>
    <w:p w14:paraId="1B222783" w14:textId="5F6D0699" w:rsidR="008E4EC3" w:rsidRDefault="00A1110E" w:rsidP="003D2B00">
      <w:pPr>
        <w:pStyle w:val="a3"/>
        <w:numPr>
          <w:ilvl w:val="0"/>
          <w:numId w:val="35"/>
        </w:numPr>
        <w:contextualSpacing w:val="0"/>
      </w:pPr>
      <w:r>
        <w:t>корректировка программы по результатам испытаний.</w:t>
      </w:r>
    </w:p>
    <w:p w14:paraId="1F4177AA" w14:textId="491935C1" w:rsidR="00B11A09" w:rsidRDefault="00B11A09" w:rsidP="003D2B00">
      <w:pPr>
        <w:spacing w:after="160" w:line="259" w:lineRule="auto"/>
        <w:ind w:firstLine="0"/>
        <w:jc w:val="left"/>
      </w:pPr>
      <w:r>
        <w:br w:type="page"/>
      </w:r>
    </w:p>
    <w:p w14:paraId="0F653EE4" w14:textId="5C2C4ED2" w:rsidR="004B2A4A" w:rsidRPr="00412086" w:rsidRDefault="004B2A4A" w:rsidP="003D2B00">
      <w:pPr>
        <w:pStyle w:val="1"/>
      </w:pPr>
      <w:bookmarkStart w:id="15" w:name="_Toc145625109"/>
      <w:r w:rsidRPr="00412086">
        <w:lastRenderedPageBreak/>
        <w:t>7</w:t>
      </w:r>
      <w:r w:rsidR="00020C1F" w:rsidRPr="00412086">
        <w:t xml:space="preserve"> </w:t>
      </w:r>
      <w:r w:rsidRPr="00412086">
        <w:t xml:space="preserve">Порядок контроля и </w:t>
      </w:r>
      <w:r w:rsidR="00020C1F" w:rsidRPr="00412086">
        <w:t>приёмки</w:t>
      </w:r>
      <w:bookmarkEnd w:id="15"/>
    </w:p>
    <w:p w14:paraId="4DE3805A" w14:textId="1B961694" w:rsidR="00460A2F" w:rsidRDefault="00460A2F" w:rsidP="003D2B00">
      <w:pPr>
        <w:pStyle w:val="a3"/>
        <w:numPr>
          <w:ilvl w:val="0"/>
          <w:numId w:val="38"/>
        </w:numPr>
        <w:spacing w:before="120"/>
        <w:contextualSpacing w:val="0"/>
      </w:pPr>
      <w:r w:rsidRPr="002458E4">
        <w:rPr>
          <w:u w:val="single"/>
        </w:rPr>
        <w:t>Подготовка к приёмке</w:t>
      </w:r>
      <w:r>
        <w:t>:</w:t>
      </w:r>
    </w:p>
    <w:p w14:paraId="2BBFD3FD" w14:textId="6D9297BB" w:rsidR="00460A2F" w:rsidRDefault="00460A2F" w:rsidP="003D2B00">
      <w:pPr>
        <w:pStyle w:val="a3"/>
        <w:numPr>
          <w:ilvl w:val="0"/>
          <w:numId w:val="40"/>
        </w:numPr>
        <w:contextualSpacing w:val="0"/>
      </w:pPr>
      <w:r>
        <w:t>з</w:t>
      </w:r>
      <w:r>
        <w:t>апланировать дату и время приёмки системы</w:t>
      </w:r>
      <w:r w:rsidR="00DE00A3">
        <w:t>.</w:t>
      </w:r>
    </w:p>
    <w:p w14:paraId="5F4FCD75" w14:textId="2B876661" w:rsidR="00460A2F" w:rsidRDefault="00460A2F" w:rsidP="003D2B00">
      <w:pPr>
        <w:pStyle w:val="a3"/>
        <w:numPr>
          <w:ilvl w:val="0"/>
          <w:numId w:val="38"/>
        </w:numPr>
        <w:spacing w:before="120"/>
        <w:contextualSpacing w:val="0"/>
      </w:pPr>
      <w:r w:rsidRPr="002458E4">
        <w:rPr>
          <w:u w:val="single"/>
        </w:rPr>
        <w:t xml:space="preserve">Демонстрация </w:t>
      </w:r>
      <w:r w:rsidR="008202EC">
        <w:rPr>
          <w:u w:val="single"/>
        </w:rPr>
        <w:t>сайта</w:t>
      </w:r>
      <w:r>
        <w:t>:</w:t>
      </w:r>
    </w:p>
    <w:p w14:paraId="1389D8E0" w14:textId="036D47D9" w:rsidR="00460A2F" w:rsidRDefault="00460A2F" w:rsidP="003D2B00">
      <w:pPr>
        <w:pStyle w:val="a3"/>
        <w:numPr>
          <w:ilvl w:val="0"/>
          <w:numId w:val="40"/>
        </w:numPr>
        <w:contextualSpacing w:val="0"/>
      </w:pPr>
      <w:r>
        <w:t>р</w:t>
      </w:r>
      <w:r>
        <w:t>азработчики демонстрируют работу системы, показывая основные функции и возможности</w:t>
      </w:r>
      <w:r>
        <w:t>;</w:t>
      </w:r>
    </w:p>
    <w:p w14:paraId="560EF615" w14:textId="4155BB3D" w:rsidR="00877C93" w:rsidRDefault="00460A2F" w:rsidP="003D2B00">
      <w:pPr>
        <w:pStyle w:val="a3"/>
        <w:numPr>
          <w:ilvl w:val="0"/>
          <w:numId w:val="40"/>
        </w:numPr>
        <w:contextualSpacing w:val="0"/>
      </w:pPr>
      <w:r>
        <w:t>З</w:t>
      </w:r>
      <w:r>
        <w:t>аказчик имеет возможность задавать вопросы и уточнять детали.</w:t>
      </w:r>
    </w:p>
    <w:p w14:paraId="1A430427" w14:textId="0B0D1D1E" w:rsidR="00460A2F" w:rsidRDefault="00460A2F" w:rsidP="003D2B00">
      <w:pPr>
        <w:pStyle w:val="a3"/>
        <w:numPr>
          <w:ilvl w:val="0"/>
          <w:numId w:val="38"/>
        </w:numPr>
        <w:spacing w:before="120"/>
        <w:contextualSpacing w:val="0"/>
      </w:pPr>
      <w:r w:rsidRPr="002458E4">
        <w:rPr>
          <w:u w:val="single"/>
        </w:rPr>
        <w:t>Проверка соответствия требованиям</w:t>
      </w:r>
      <w:r>
        <w:t>:</w:t>
      </w:r>
    </w:p>
    <w:p w14:paraId="18030FFB" w14:textId="0ABFA770" w:rsidR="00460A2F" w:rsidRDefault="00460A2F" w:rsidP="003D2B00">
      <w:pPr>
        <w:pStyle w:val="a3"/>
        <w:numPr>
          <w:ilvl w:val="0"/>
          <w:numId w:val="40"/>
        </w:numPr>
        <w:contextualSpacing w:val="0"/>
      </w:pPr>
      <w:r>
        <w:t>п</w:t>
      </w:r>
      <w:r>
        <w:t>роверить, что система соответствует требованиям, указанным в техническом задании и спецификации</w:t>
      </w:r>
      <w:r>
        <w:t>;</w:t>
      </w:r>
    </w:p>
    <w:p w14:paraId="10FCE61C" w14:textId="6B1E9EE8" w:rsidR="00460A2F" w:rsidRDefault="00460A2F" w:rsidP="003D2B00">
      <w:pPr>
        <w:pStyle w:val="a3"/>
        <w:numPr>
          <w:ilvl w:val="0"/>
          <w:numId w:val="40"/>
        </w:numPr>
        <w:contextualSpacing w:val="0"/>
      </w:pPr>
      <w:r>
        <w:t>п</w:t>
      </w:r>
      <w:r>
        <w:t>роверить, что все основные функции работают корректно.</w:t>
      </w:r>
    </w:p>
    <w:p w14:paraId="191593EF" w14:textId="0F4EF55D" w:rsidR="00460A2F" w:rsidRDefault="008202EC" w:rsidP="003D2B00">
      <w:pPr>
        <w:pStyle w:val="a3"/>
        <w:numPr>
          <w:ilvl w:val="0"/>
          <w:numId w:val="38"/>
        </w:numPr>
        <w:spacing w:before="120"/>
        <w:contextualSpacing w:val="0"/>
      </w:pPr>
      <w:r w:rsidRPr="005602AF">
        <w:rPr>
          <w:u w:val="single"/>
        </w:rPr>
        <w:t>Оценка дизайна сайта</w:t>
      </w:r>
      <w:r w:rsidR="00C728EF">
        <w:t>:</w:t>
      </w:r>
    </w:p>
    <w:p w14:paraId="1FADB7E3" w14:textId="1C778E9C" w:rsidR="00C728EF" w:rsidRDefault="00C728EF" w:rsidP="003D2B00">
      <w:pPr>
        <w:pStyle w:val="a3"/>
        <w:numPr>
          <w:ilvl w:val="0"/>
          <w:numId w:val="40"/>
        </w:numPr>
        <w:contextualSpacing w:val="0"/>
      </w:pPr>
      <w:r>
        <w:t>Заказчик оценивает дизайн сайта с точки зрения его визуального восприятия и удобства использования.</w:t>
      </w:r>
      <w:r>
        <w:t xml:space="preserve"> Учитываются</w:t>
      </w:r>
      <w:r>
        <w:t xml:space="preserve"> следующие аспекты: цветовая схема, шрифты, расположение элементов на странице, навигация и общее визуальное впечатление.</w:t>
      </w:r>
    </w:p>
    <w:p w14:paraId="2E1461FA" w14:textId="697CEED8" w:rsidR="005602AF" w:rsidRDefault="005602AF" w:rsidP="003D2B00">
      <w:pPr>
        <w:pStyle w:val="a3"/>
        <w:numPr>
          <w:ilvl w:val="0"/>
          <w:numId w:val="38"/>
        </w:numPr>
        <w:spacing w:before="120"/>
        <w:contextualSpacing w:val="0"/>
      </w:pPr>
      <w:r w:rsidRPr="005602AF">
        <w:rPr>
          <w:u w:val="single"/>
        </w:rPr>
        <w:t>Тестирование на предмет ошибок</w:t>
      </w:r>
      <w:r>
        <w:t>:</w:t>
      </w:r>
    </w:p>
    <w:p w14:paraId="5EFF759B" w14:textId="552867AD" w:rsidR="005602AF" w:rsidRDefault="005602AF" w:rsidP="003D2B00">
      <w:pPr>
        <w:pStyle w:val="a3"/>
        <w:numPr>
          <w:ilvl w:val="0"/>
          <w:numId w:val="40"/>
        </w:numPr>
        <w:contextualSpacing w:val="0"/>
      </w:pPr>
      <w:r>
        <w:t>п</w:t>
      </w:r>
      <w:r>
        <w:t>опробовать разные сценарии использования системы, чтобы выявить возможные ошибки или несоответствия</w:t>
      </w:r>
      <w:r>
        <w:t>;</w:t>
      </w:r>
    </w:p>
    <w:p w14:paraId="005F65C1" w14:textId="6FD25AEC" w:rsidR="00460A2F" w:rsidRDefault="005602AF" w:rsidP="003D2B00">
      <w:pPr>
        <w:pStyle w:val="a3"/>
        <w:numPr>
          <w:ilvl w:val="0"/>
          <w:numId w:val="40"/>
        </w:numPr>
        <w:contextualSpacing w:val="0"/>
      </w:pPr>
      <w:r>
        <w:t>Исполнитель</w:t>
      </w:r>
      <w:r>
        <w:t xml:space="preserve"> может предоставить список конкретных тестовых случаев для проверки</w:t>
      </w:r>
      <w:r>
        <w:t xml:space="preserve"> в </w:t>
      </w:r>
      <w:r w:rsidR="009C6196">
        <w:t>дополнении к настоящему техническому заданию</w:t>
      </w:r>
      <w:r>
        <w:t>.</w:t>
      </w:r>
    </w:p>
    <w:p w14:paraId="0C3BA346" w14:textId="3909219F" w:rsidR="0098018E" w:rsidRDefault="0098018E" w:rsidP="003D2B00">
      <w:pPr>
        <w:pStyle w:val="a3"/>
        <w:numPr>
          <w:ilvl w:val="0"/>
          <w:numId w:val="38"/>
        </w:numPr>
        <w:spacing w:before="120"/>
        <w:contextualSpacing w:val="0"/>
      </w:pPr>
      <w:r w:rsidRPr="003D2B00">
        <w:rPr>
          <w:u w:val="single"/>
        </w:rPr>
        <w:t>Обсуждение и корректировки</w:t>
      </w:r>
      <w:r>
        <w:t>:</w:t>
      </w:r>
    </w:p>
    <w:p w14:paraId="77ACB02F" w14:textId="0C85F721" w:rsidR="003D2B00" w:rsidRDefault="0098018E" w:rsidP="003D2B00">
      <w:pPr>
        <w:pStyle w:val="a3"/>
        <w:numPr>
          <w:ilvl w:val="0"/>
          <w:numId w:val="40"/>
        </w:numPr>
        <w:contextualSpacing w:val="0"/>
      </w:pPr>
      <w:r>
        <w:t>в</w:t>
      </w:r>
      <w:r>
        <w:t xml:space="preserve"> случае выявления проблем или несоответствий</w:t>
      </w:r>
      <w:r>
        <w:t xml:space="preserve"> срок их исправления составляет 1 неделю.</w:t>
      </w:r>
    </w:p>
    <w:p w14:paraId="7A67D978" w14:textId="66EB6A0D" w:rsidR="00187A6E" w:rsidRDefault="00187A6E" w:rsidP="00293AA6">
      <w:pPr>
        <w:pStyle w:val="a3"/>
        <w:numPr>
          <w:ilvl w:val="0"/>
          <w:numId w:val="38"/>
        </w:numPr>
        <w:spacing w:before="120"/>
        <w:contextualSpacing w:val="0"/>
      </w:pPr>
      <w:r w:rsidRPr="003D2B00">
        <w:rPr>
          <w:u w:val="single"/>
        </w:rPr>
        <w:t>Приёмка системы</w:t>
      </w:r>
      <w:r>
        <w:t>:</w:t>
      </w:r>
    </w:p>
    <w:p w14:paraId="38D4A04D" w14:textId="262BF911" w:rsidR="005602AF" w:rsidRPr="00412086" w:rsidRDefault="00B43E25" w:rsidP="003D2B00">
      <w:pPr>
        <w:pStyle w:val="a3"/>
        <w:numPr>
          <w:ilvl w:val="0"/>
          <w:numId w:val="40"/>
        </w:numPr>
      </w:pPr>
      <w:r>
        <w:t>е</w:t>
      </w:r>
      <w:r w:rsidR="00187A6E">
        <w:t>сли система соответствует требованиям и пройдена проверка, провести формальную процедуру приёмки, подписать акт о приёмке работ.</w:t>
      </w:r>
    </w:p>
    <w:sectPr w:rsidR="005602AF" w:rsidRPr="00412086" w:rsidSect="0095109C">
      <w:footerReference w:type="default" r:id="rId8"/>
      <w:pgSz w:w="11906" w:h="16838"/>
      <w:pgMar w:top="1134" w:right="851" w:bottom="1134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2AC5F" w14:textId="77777777" w:rsidR="009749C0" w:rsidRDefault="009749C0" w:rsidP="0095109C">
      <w:pPr>
        <w:spacing w:line="240" w:lineRule="auto"/>
      </w:pPr>
      <w:r>
        <w:separator/>
      </w:r>
    </w:p>
  </w:endnote>
  <w:endnote w:type="continuationSeparator" w:id="0">
    <w:p w14:paraId="61CEC414" w14:textId="77777777" w:rsidR="009749C0" w:rsidRDefault="009749C0" w:rsidP="009510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393453"/>
      <w:docPartObj>
        <w:docPartGallery w:val="Page Numbers (Bottom of Page)"/>
        <w:docPartUnique/>
      </w:docPartObj>
    </w:sdtPr>
    <w:sdtContent>
      <w:p w14:paraId="18ADAA47" w14:textId="6D1D8682" w:rsidR="0095109C" w:rsidRDefault="0095109C" w:rsidP="0095109C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3A9E9" w14:textId="77777777" w:rsidR="009749C0" w:rsidRDefault="009749C0" w:rsidP="0095109C">
      <w:pPr>
        <w:spacing w:line="240" w:lineRule="auto"/>
      </w:pPr>
      <w:r>
        <w:separator/>
      </w:r>
    </w:p>
  </w:footnote>
  <w:footnote w:type="continuationSeparator" w:id="0">
    <w:p w14:paraId="5DE1D781" w14:textId="77777777" w:rsidR="009749C0" w:rsidRDefault="009749C0" w:rsidP="009510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3597"/>
    <w:multiLevelType w:val="hybridMultilevel"/>
    <w:tmpl w:val="5A10772C"/>
    <w:lvl w:ilvl="0" w:tplc="D178A032">
      <w:start w:val="1"/>
      <w:numFmt w:val="bullet"/>
      <w:lvlText w:val=""/>
      <w:lvlJc w:val="left"/>
      <w:pPr>
        <w:tabs>
          <w:tab w:val="num" w:pos="1701"/>
        </w:tabs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CA7620"/>
    <w:multiLevelType w:val="hybridMultilevel"/>
    <w:tmpl w:val="100C1794"/>
    <w:lvl w:ilvl="0" w:tplc="D82000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2234E1"/>
    <w:multiLevelType w:val="hybridMultilevel"/>
    <w:tmpl w:val="283285D8"/>
    <w:lvl w:ilvl="0" w:tplc="7A92AE2C">
      <w:start w:val="1"/>
      <w:numFmt w:val="bullet"/>
      <w:lvlText w:val=""/>
      <w:lvlJc w:val="left"/>
      <w:pPr>
        <w:tabs>
          <w:tab w:val="num" w:pos="709"/>
        </w:tabs>
        <w:ind w:left="0" w:firstLine="425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1F744A"/>
    <w:multiLevelType w:val="hybridMultilevel"/>
    <w:tmpl w:val="02165C5C"/>
    <w:lvl w:ilvl="0" w:tplc="D82000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0A7E8A"/>
    <w:multiLevelType w:val="hybridMultilevel"/>
    <w:tmpl w:val="8A7AEA96"/>
    <w:lvl w:ilvl="0" w:tplc="D82000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EA4B80"/>
    <w:multiLevelType w:val="hybridMultilevel"/>
    <w:tmpl w:val="5EB84710"/>
    <w:lvl w:ilvl="0" w:tplc="D82000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114882"/>
    <w:multiLevelType w:val="hybridMultilevel"/>
    <w:tmpl w:val="D0C4A870"/>
    <w:lvl w:ilvl="0" w:tplc="D82000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5AB4A59"/>
    <w:multiLevelType w:val="hybridMultilevel"/>
    <w:tmpl w:val="F4085E64"/>
    <w:lvl w:ilvl="0" w:tplc="D82000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1F1396"/>
    <w:multiLevelType w:val="hybridMultilevel"/>
    <w:tmpl w:val="2A788620"/>
    <w:lvl w:ilvl="0" w:tplc="D82000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7BB79B1"/>
    <w:multiLevelType w:val="hybridMultilevel"/>
    <w:tmpl w:val="9342BF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E246C6"/>
    <w:multiLevelType w:val="hybridMultilevel"/>
    <w:tmpl w:val="72B4EFD0"/>
    <w:lvl w:ilvl="0" w:tplc="C72EDCF4">
      <w:start w:val="1"/>
      <w:numFmt w:val="bullet"/>
      <w:lvlText w:val=""/>
      <w:lvlJc w:val="left"/>
      <w:pPr>
        <w:tabs>
          <w:tab w:val="num" w:pos="709"/>
        </w:tabs>
        <w:ind w:left="0" w:firstLine="425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4613E24"/>
    <w:multiLevelType w:val="hybridMultilevel"/>
    <w:tmpl w:val="385ECDE0"/>
    <w:lvl w:ilvl="0" w:tplc="8ECCBA0C">
      <w:start w:val="1"/>
      <w:numFmt w:val="bullet"/>
      <w:lvlText w:val=""/>
      <w:lvlJc w:val="left"/>
      <w:pPr>
        <w:tabs>
          <w:tab w:val="num" w:pos="709"/>
        </w:tabs>
        <w:ind w:left="0" w:firstLine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707452"/>
    <w:multiLevelType w:val="hybridMultilevel"/>
    <w:tmpl w:val="598263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4EE4FCA"/>
    <w:multiLevelType w:val="hybridMultilevel"/>
    <w:tmpl w:val="58EA7F14"/>
    <w:lvl w:ilvl="0" w:tplc="D82000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7957E5F"/>
    <w:multiLevelType w:val="hybridMultilevel"/>
    <w:tmpl w:val="58BECFFE"/>
    <w:lvl w:ilvl="0" w:tplc="BEC88AAC">
      <w:start w:val="1"/>
      <w:numFmt w:val="bullet"/>
      <w:lvlText w:val=""/>
      <w:lvlJc w:val="left"/>
      <w:pPr>
        <w:tabs>
          <w:tab w:val="num" w:pos="708"/>
        </w:tabs>
        <w:ind w:left="0" w:firstLine="425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392EFE"/>
    <w:multiLevelType w:val="hybridMultilevel"/>
    <w:tmpl w:val="B7C6D43C"/>
    <w:lvl w:ilvl="0" w:tplc="0AC8D726">
      <w:start w:val="1"/>
      <w:numFmt w:val="bullet"/>
      <w:lvlText w:val=""/>
      <w:lvlJc w:val="left"/>
      <w:pPr>
        <w:tabs>
          <w:tab w:val="num" w:pos="709"/>
        </w:tabs>
        <w:ind w:left="0" w:firstLine="425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CF2901"/>
    <w:multiLevelType w:val="hybridMultilevel"/>
    <w:tmpl w:val="61DEEBBA"/>
    <w:lvl w:ilvl="0" w:tplc="A838EF68">
      <w:start w:val="1"/>
      <w:numFmt w:val="bullet"/>
      <w:lvlText w:val=""/>
      <w:lvlJc w:val="left"/>
      <w:pPr>
        <w:tabs>
          <w:tab w:val="num" w:pos="709"/>
        </w:tabs>
        <w:ind w:left="0" w:firstLine="425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9E70E47"/>
    <w:multiLevelType w:val="hybridMultilevel"/>
    <w:tmpl w:val="893E9AD2"/>
    <w:lvl w:ilvl="0" w:tplc="2AF09780">
      <w:start w:val="1"/>
      <w:numFmt w:val="bullet"/>
      <w:lvlText w:val=""/>
      <w:lvlJc w:val="left"/>
      <w:pPr>
        <w:tabs>
          <w:tab w:val="num" w:pos="992"/>
        </w:tabs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A760F0A"/>
    <w:multiLevelType w:val="hybridMultilevel"/>
    <w:tmpl w:val="4A7A8320"/>
    <w:lvl w:ilvl="0" w:tplc="D82000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575EBB"/>
    <w:multiLevelType w:val="hybridMultilevel"/>
    <w:tmpl w:val="DE9CB4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FF97D1E"/>
    <w:multiLevelType w:val="hybridMultilevel"/>
    <w:tmpl w:val="85B01834"/>
    <w:lvl w:ilvl="0" w:tplc="D3F862AC">
      <w:start w:val="1"/>
      <w:numFmt w:val="decimal"/>
      <w:lvlText w:val="%1."/>
      <w:lvlJc w:val="left"/>
      <w:pPr>
        <w:tabs>
          <w:tab w:val="num" w:pos="992"/>
        </w:tabs>
        <w:ind w:left="0" w:firstLine="709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8F75B5"/>
    <w:multiLevelType w:val="hybridMultilevel"/>
    <w:tmpl w:val="A6B87AF6"/>
    <w:lvl w:ilvl="0" w:tplc="3FF6461A">
      <w:start w:val="1"/>
      <w:numFmt w:val="bullet"/>
      <w:lvlText w:val=""/>
      <w:lvlJc w:val="left"/>
      <w:pPr>
        <w:tabs>
          <w:tab w:val="num" w:pos="992"/>
        </w:tabs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1117242"/>
    <w:multiLevelType w:val="hybridMultilevel"/>
    <w:tmpl w:val="F5BCB55E"/>
    <w:lvl w:ilvl="0" w:tplc="583C8F76">
      <w:start w:val="1"/>
      <w:numFmt w:val="bullet"/>
      <w:lvlText w:val=""/>
      <w:lvlJc w:val="left"/>
      <w:pPr>
        <w:tabs>
          <w:tab w:val="num" w:pos="992"/>
        </w:tabs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A671FE0"/>
    <w:multiLevelType w:val="hybridMultilevel"/>
    <w:tmpl w:val="FA90EBC8"/>
    <w:lvl w:ilvl="0" w:tplc="BF6E6992">
      <w:start w:val="1"/>
      <w:numFmt w:val="bullet"/>
      <w:lvlText w:val=""/>
      <w:lvlJc w:val="left"/>
      <w:pPr>
        <w:tabs>
          <w:tab w:val="num" w:pos="709"/>
        </w:tabs>
        <w:ind w:left="0" w:firstLine="425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0E81E72"/>
    <w:multiLevelType w:val="hybridMultilevel"/>
    <w:tmpl w:val="7688D3AE"/>
    <w:lvl w:ilvl="0" w:tplc="D82000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3134237"/>
    <w:multiLevelType w:val="hybridMultilevel"/>
    <w:tmpl w:val="CCAC6F14"/>
    <w:lvl w:ilvl="0" w:tplc="BE78740A">
      <w:start w:val="1"/>
      <w:numFmt w:val="bullet"/>
      <w:lvlText w:val=""/>
      <w:lvlJc w:val="left"/>
      <w:pPr>
        <w:tabs>
          <w:tab w:val="num" w:pos="992"/>
        </w:tabs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3471BE3"/>
    <w:multiLevelType w:val="hybridMultilevel"/>
    <w:tmpl w:val="0716351C"/>
    <w:lvl w:ilvl="0" w:tplc="D82000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63C7534"/>
    <w:multiLevelType w:val="hybridMultilevel"/>
    <w:tmpl w:val="36F0117C"/>
    <w:lvl w:ilvl="0" w:tplc="BF6E69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868568B"/>
    <w:multiLevelType w:val="hybridMultilevel"/>
    <w:tmpl w:val="C562CCF8"/>
    <w:lvl w:ilvl="0" w:tplc="D82000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C090FDA"/>
    <w:multiLevelType w:val="hybridMultilevel"/>
    <w:tmpl w:val="0E68F360"/>
    <w:lvl w:ilvl="0" w:tplc="3E86FA7E">
      <w:start w:val="1"/>
      <w:numFmt w:val="decimal"/>
      <w:lvlText w:val="2.%1."/>
      <w:lvlJc w:val="left"/>
      <w:pPr>
        <w:tabs>
          <w:tab w:val="num" w:pos="1276"/>
        </w:tabs>
        <w:ind w:left="0" w:firstLine="709"/>
      </w:pPr>
      <w:rPr>
        <w:rFonts w:hint="default"/>
        <w:b/>
        <w:bCs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392F53"/>
    <w:multiLevelType w:val="hybridMultilevel"/>
    <w:tmpl w:val="9772864E"/>
    <w:lvl w:ilvl="0" w:tplc="D82000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1065E7A"/>
    <w:multiLevelType w:val="hybridMultilevel"/>
    <w:tmpl w:val="55F871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581470C"/>
    <w:multiLevelType w:val="hybridMultilevel"/>
    <w:tmpl w:val="9D2E7E3C"/>
    <w:lvl w:ilvl="0" w:tplc="D82000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0211CD"/>
    <w:multiLevelType w:val="hybridMultilevel"/>
    <w:tmpl w:val="379A95C2"/>
    <w:lvl w:ilvl="0" w:tplc="D82000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A190BB2"/>
    <w:multiLevelType w:val="hybridMultilevel"/>
    <w:tmpl w:val="1B18AD96"/>
    <w:lvl w:ilvl="0" w:tplc="55D65978">
      <w:start w:val="1"/>
      <w:numFmt w:val="bullet"/>
      <w:lvlText w:val=""/>
      <w:lvlJc w:val="left"/>
      <w:pPr>
        <w:tabs>
          <w:tab w:val="num" w:pos="709"/>
        </w:tabs>
        <w:ind w:left="0" w:firstLine="425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ABE439E"/>
    <w:multiLevelType w:val="hybridMultilevel"/>
    <w:tmpl w:val="FC38A996"/>
    <w:lvl w:ilvl="0" w:tplc="F67A5ABA">
      <w:start w:val="1"/>
      <w:numFmt w:val="bullet"/>
      <w:lvlText w:val=""/>
      <w:lvlJc w:val="left"/>
      <w:pPr>
        <w:tabs>
          <w:tab w:val="num" w:pos="992"/>
        </w:tabs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BEC099A"/>
    <w:multiLevelType w:val="hybridMultilevel"/>
    <w:tmpl w:val="E5407B98"/>
    <w:lvl w:ilvl="0" w:tplc="FD7E93FC">
      <w:start w:val="1"/>
      <w:numFmt w:val="decimal"/>
      <w:lvlText w:val="3.%1."/>
      <w:lvlJc w:val="left"/>
      <w:pPr>
        <w:tabs>
          <w:tab w:val="num" w:pos="1276"/>
        </w:tabs>
        <w:ind w:left="0" w:firstLine="709"/>
      </w:pPr>
      <w:rPr>
        <w:rFonts w:hint="default"/>
        <w:b/>
        <w:bCs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4A57C8"/>
    <w:multiLevelType w:val="hybridMultilevel"/>
    <w:tmpl w:val="8CDE8192"/>
    <w:lvl w:ilvl="0" w:tplc="02C490CE">
      <w:start w:val="1"/>
      <w:numFmt w:val="bullet"/>
      <w:lvlText w:val=""/>
      <w:lvlJc w:val="left"/>
      <w:pPr>
        <w:tabs>
          <w:tab w:val="num" w:pos="709"/>
        </w:tabs>
        <w:ind w:left="0" w:firstLine="425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EA91B33"/>
    <w:multiLevelType w:val="hybridMultilevel"/>
    <w:tmpl w:val="03DC8E16"/>
    <w:lvl w:ilvl="0" w:tplc="326A7DAE">
      <w:start w:val="1"/>
      <w:numFmt w:val="bullet"/>
      <w:lvlText w:val=""/>
      <w:lvlJc w:val="left"/>
      <w:pPr>
        <w:tabs>
          <w:tab w:val="num" w:pos="993"/>
        </w:tabs>
        <w:ind w:left="284" w:firstLine="425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2950555"/>
    <w:multiLevelType w:val="hybridMultilevel"/>
    <w:tmpl w:val="97A04DDC"/>
    <w:lvl w:ilvl="0" w:tplc="D82000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5A341D2"/>
    <w:multiLevelType w:val="hybridMultilevel"/>
    <w:tmpl w:val="D2A81D6A"/>
    <w:lvl w:ilvl="0" w:tplc="D82000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8245C05"/>
    <w:multiLevelType w:val="hybridMultilevel"/>
    <w:tmpl w:val="E7347638"/>
    <w:lvl w:ilvl="0" w:tplc="D82000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8522E96"/>
    <w:multiLevelType w:val="hybridMultilevel"/>
    <w:tmpl w:val="83F826F2"/>
    <w:lvl w:ilvl="0" w:tplc="D178A032">
      <w:start w:val="1"/>
      <w:numFmt w:val="bullet"/>
      <w:lvlText w:val=""/>
      <w:lvlJc w:val="left"/>
      <w:pPr>
        <w:tabs>
          <w:tab w:val="num" w:pos="992"/>
        </w:tabs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A8D33B0"/>
    <w:multiLevelType w:val="hybridMultilevel"/>
    <w:tmpl w:val="AF20E462"/>
    <w:lvl w:ilvl="0" w:tplc="69ECD970">
      <w:start w:val="1"/>
      <w:numFmt w:val="decimal"/>
      <w:lvlText w:val="1.%1."/>
      <w:lvlJc w:val="left"/>
      <w:pPr>
        <w:tabs>
          <w:tab w:val="num" w:pos="1276"/>
        </w:tabs>
        <w:ind w:left="0" w:firstLine="709"/>
      </w:pPr>
      <w:rPr>
        <w:rFonts w:hint="default"/>
        <w:b/>
        <w:bCs/>
      </w:rPr>
    </w:lvl>
    <w:lvl w:ilvl="1" w:tplc="065C384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DC75A7"/>
    <w:multiLevelType w:val="hybridMultilevel"/>
    <w:tmpl w:val="750A6970"/>
    <w:lvl w:ilvl="0" w:tplc="0C0EE9BC">
      <w:start w:val="1"/>
      <w:numFmt w:val="decimal"/>
      <w:lvlText w:val="%1."/>
      <w:lvlJc w:val="left"/>
      <w:pPr>
        <w:tabs>
          <w:tab w:val="num" w:pos="709"/>
        </w:tabs>
        <w:ind w:left="0" w:firstLine="425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F43006B"/>
    <w:multiLevelType w:val="hybridMultilevel"/>
    <w:tmpl w:val="5B60CC40"/>
    <w:lvl w:ilvl="0" w:tplc="D82000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59991502">
    <w:abstractNumId w:val="18"/>
  </w:num>
  <w:num w:numId="2" w16cid:durableId="108092838">
    <w:abstractNumId w:val="23"/>
  </w:num>
  <w:num w:numId="3" w16cid:durableId="1129125591">
    <w:abstractNumId w:val="39"/>
  </w:num>
  <w:num w:numId="4" w16cid:durableId="1467701065">
    <w:abstractNumId w:val="2"/>
  </w:num>
  <w:num w:numId="5" w16cid:durableId="566839822">
    <w:abstractNumId w:val="12"/>
  </w:num>
  <w:num w:numId="6" w16cid:durableId="80951541">
    <w:abstractNumId w:val="19"/>
  </w:num>
  <w:num w:numId="7" w16cid:durableId="893540053">
    <w:abstractNumId w:val="31"/>
  </w:num>
  <w:num w:numId="8" w16cid:durableId="135538464">
    <w:abstractNumId w:val="9"/>
  </w:num>
  <w:num w:numId="9" w16cid:durableId="770860093">
    <w:abstractNumId w:val="27"/>
  </w:num>
  <w:num w:numId="10" w16cid:durableId="230192901">
    <w:abstractNumId w:val="15"/>
  </w:num>
  <w:num w:numId="11" w16cid:durableId="95292390">
    <w:abstractNumId w:val="8"/>
  </w:num>
  <w:num w:numId="12" w16cid:durableId="1714695322">
    <w:abstractNumId w:val="34"/>
  </w:num>
  <w:num w:numId="13" w16cid:durableId="1389381678">
    <w:abstractNumId w:val="24"/>
  </w:num>
  <w:num w:numId="14" w16cid:durableId="1144735744">
    <w:abstractNumId w:val="16"/>
  </w:num>
  <w:num w:numId="15" w16cid:durableId="1542594760">
    <w:abstractNumId w:val="42"/>
  </w:num>
  <w:num w:numId="16" w16cid:durableId="334891691">
    <w:abstractNumId w:val="0"/>
  </w:num>
  <w:num w:numId="17" w16cid:durableId="1420372635">
    <w:abstractNumId w:val="14"/>
  </w:num>
  <w:num w:numId="18" w16cid:durableId="398016227">
    <w:abstractNumId w:val="20"/>
  </w:num>
  <w:num w:numId="19" w16cid:durableId="81265164">
    <w:abstractNumId w:val="11"/>
  </w:num>
  <w:num w:numId="20" w16cid:durableId="339161455">
    <w:abstractNumId w:val="7"/>
  </w:num>
  <w:num w:numId="21" w16cid:durableId="282230258">
    <w:abstractNumId w:val="22"/>
  </w:num>
  <w:num w:numId="22" w16cid:durableId="2025395883">
    <w:abstractNumId w:val="21"/>
  </w:num>
  <w:num w:numId="23" w16cid:durableId="1158308363">
    <w:abstractNumId w:val="35"/>
  </w:num>
  <w:num w:numId="24" w16cid:durableId="1867790531">
    <w:abstractNumId w:val="25"/>
  </w:num>
  <w:num w:numId="25" w16cid:durableId="489520065">
    <w:abstractNumId w:val="43"/>
  </w:num>
  <w:num w:numId="26" w16cid:durableId="1620836896">
    <w:abstractNumId w:val="17"/>
  </w:num>
  <w:num w:numId="27" w16cid:durableId="778336690">
    <w:abstractNumId w:val="38"/>
  </w:num>
  <w:num w:numId="28" w16cid:durableId="1159073002">
    <w:abstractNumId w:val="29"/>
  </w:num>
  <w:num w:numId="29" w16cid:durableId="1415739652">
    <w:abstractNumId w:val="32"/>
  </w:num>
  <w:num w:numId="30" w16cid:durableId="1324315861">
    <w:abstractNumId w:val="30"/>
  </w:num>
  <w:num w:numId="31" w16cid:durableId="262341466">
    <w:abstractNumId w:val="26"/>
  </w:num>
  <w:num w:numId="32" w16cid:durableId="1561793726">
    <w:abstractNumId w:val="40"/>
  </w:num>
  <w:num w:numId="33" w16cid:durableId="8529624">
    <w:abstractNumId w:val="36"/>
  </w:num>
  <w:num w:numId="34" w16cid:durableId="2059817820">
    <w:abstractNumId w:val="13"/>
  </w:num>
  <w:num w:numId="35" w16cid:durableId="1468159273">
    <w:abstractNumId w:val="37"/>
  </w:num>
  <w:num w:numId="36" w16cid:durableId="938686073">
    <w:abstractNumId w:val="45"/>
  </w:num>
  <w:num w:numId="37" w16cid:durableId="887497857">
    <w:abstractNumId w:val="6"/>
  </w:num>
  <w:num w:numId="38" w16cid:durableId="2112696142">
    <w:abstractNumId w:val="44"/>
  </w:num>
  <w:num w:numId="39" w16cid:durableId="1123036418">
    <w:abstractNumId w:val="33"/>
  </w:num>
  <w:num w:numId="40" w16cid:durableId="1613784972">
    <w:abstractNumId w:val="10"/>
  </w:num>
  <w:num w:numId="41" w16cid:durableId="619797023">
    <w:abstractNumId w:val="3"/>
  </w:num>
  <w:num w:numId="42" w16cid:durableId="2093352036">
    <w:abstractNumId w:val="4"/>
  </w:num>
  <w:num w:numId="43" w16cid:durableId="1930114775">
    <w:abstractNumId w:val="1"/>
  </w:num>
  <w:num w:numId="44" w16cid:durableId="872227191">
    <w:abstractNumId w:val="41"/>
  </w:num>
  <w:num w:numId="45" w16cid:durableId="2076926729">
    <w:abstractNumId w:val="5"/>
  </w:num>
  <w:num w:numId="46" w16cid:durableId="159712811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4A"/>
    <w:rsid w:val="00003F9F"/>
    <w:rsid w:val="00020C1F"/>
    <w:rsid w:val="00047713"/>
    <w:rsid w:val="00072448"/>
    <w:rsid w:val="000A28E8"/>
    <w:rsid w:val="000B619F"/>
    <w:rsid w:val="001068BB"/>
    <w:rsid w:val="0011643C"/>
    <w:rsid w:val="001221AE"/>
    <w:rsid w:val="0012420E"/>
    <w:rsid w:val="00143AA9"/>
    <w:rsid w:val="00156314"/>
    <w:rsid w:val="00167739"/>
    <w:rsid w:val="00186CF2"/>
    <w:rsid w:val="00187A6E"/>
    <w:rsid w:val="001D11C3"/>
    <w:rsid w:val="001D37BB"/>
    <w:rsid w:val="001D59A3"/>
    <w:rsid w:val="001F53AC"/>
    <w:rsid w:val="001F7669"/>
    <w:rsid w:val="002075A2"/>
    <w:rsid w:val="00223055"/>
    <w:rsid w:val="002458E4"/>
    <w:rsid w:val="002534D6"/>
    <w:rsid w:val="0026222E"/>
    <w:rsid w:val="00262E25"/>
    <w:rsid w:val="0026433C"/>
    <w:rsid w:val="00293AA6"/>
    <w:rsid w:val="002B4402"/>
    <w:rsid w:val="002B5C7D"/>
    <w:rsid w:val="00300AC9"/>
    <w:rsid w:val="00305F7E"/>
    <w:rsid w:val="00310C3D"/>
    <w:rsid w:val="00314E66"/>
    <w:rsid w:val="00316574"/>
    <w:rsid w:val="00321FD2"/>
    <w:rsid w:val="00331A2C"/>
    <w:rsid w:val="0034142D"/>
    <w:rsid w:val="0035089A"/>
    <w:rsid w:val="00352978"/>
    <w:rsid w:val="003637A4"/>
    <w:rsid w:val="0038207F"/>
    <w:rsid w:val="00385A24"/>
    <w:rsid w:val="00393D3C"/>
    <w:rsid w:val="00397CF0"/>
    <w:rsid w:val="003A51A2"/>
    <w:rsid w:val="003B6403"/>
    <w:rsid w:val="003D2B00"/>
    <w:rsid w:val="003D31F3"/>
    <w:rsid w:val="003D5E71"/>
    <w:rsid w:val="003E283E"/>
    <w:rsid w:val="003F3F11"/>
    <w:rsid w:val="003F54C4"/>
    <w:rsid w:val="004007C9"/>
    <w:rsid w:val="00412086"/>
    <w:rsid w:val="004259F7"/>
    <w:rsid w:val="00426322"/>
    <w:rsid w:val="004315B7"/>
    <w:rsid w:val="00460A2F"/>
    <w:rsid w:val="00461F90"/>
    <w:rsid w:val="004669F7"/>
    <w:rsid w:val="004A01C8"/>
    <w:rsid w:val="004B2A4A"/>
    <w:rsid w:val="004D1A10"/>
    <w:rsid w:val="004D55DB"/>
    <w:rsid w:val="004D6598"/>
    <w:rsid w:val="004F0CA8"/>
    <w:rsid w:val="004F1A17"/>
    <w:rsid w:val="004F6EB7"/>
    <w:rsid w:val="005009C5"/>
    <w:rsid w:val="0050427E"/>
    <w:rsid w:val="005043AA"/>
    <w:rsid w:val="00510352"/>
    <w:rsid w:val="00526B1B"/>
    <w:rsid w:val="0052726C"/>
    <w:rsid w:val="00532707"/>
    <w:rsid w:val="0053371E"/>
    <w:rsid w:val="00550B1E"/>
    <w:rsid w:val="005602AF"/>
    <w:rsid w:val="0056528D"/>
    <w:rsid w:val="00580A3C"/>
    <w:rsid w:val="00580EEA"/>
    <w:rsid w:val="00594FCF"/>
    <w:rsid w:val="005A5F21"/>
    <w:rsid w:val="005C7B4E"/>
    <w:rsid w:val="005E198D"/>
    <w:rsid w:val="005E4275"/>
    <w:rsid w:val="005E55C4"/>
    <w:rsid w:val="005E5D46"/>
    <w:rsid w:val="005F1276"/>
    <w:rsid w:val="0063202A"/>
    <w:rsid w:val="00644DA1"/>
    <w:rsid w:val="006672E8"/>
    <w:rsid w:val="006838BC"/>
    <w:rsid w:val="006A360D"/>
    <w:rsid w:val="006B7882"/>
    <w:rsid w:val="006D3BD2"/>
    <w:rsid w:val="00727C09"/>
    <w:rsid w:val="0073621A"/>
    <w:rsid w:val="00741EFB"/>
    <w:rsid w:val="00756177"/>
    <w:rsid w:val="0077268F"/>
    <w:rsid w:val="00793BB4"/>
    <w:rsid w:val="007B4A79"/>
    <w:rsid w:val="007C4650"/>
    <w:rsid w:val="007C5EFE"/>
    <w:rsid w:val="007D2640"/>
    <w:rsid w:val="007D5F8E"/>
    <w:rsid w:val="007D712E"/>
    <w:rsid w:val="007E403C"/>
    <w:rsid w:val="007E556B"/>
    <w:rsid w:val="007E5C4C"/>
    <w:rsid w:val="007E7314"/>
    <w:rsid w:val="007F47ED"/>
    <w:rsid w:val="00802508"/>
    <w:rsid w:val="00811EE7"/>
    <w:rsid w:val="00812A6D"/>
    <w:rsid w:val="008202EC"/>
    <w:rsid w:val="008237BF"/>
    <w:rsid w:val="008336C4"/>
    <w:rsid w:val="008462AA"/>
    <w:rsid w:val="008761F1"/>
    <w:rsid w:val="00877C93"/>
    <w:rsid w:val="008909A1"/>
    <w:rsid w:val="008A2FC8"/>
    <w:rsid w:val="008B2F7B"/>
    <w:rsid w:val="008E4EC3"/>
    <w:rsid w:val="008E6EF6"/>
    <w:rsid w:val="00902A0C"/>
    <w:rsid w:val="00912607"/>
    <w:rsid w:val="00921F0E"/>
    <w:rsid w:val="00924CEE"/>
    <w:rsid w:val="009478C5"/>
    <w:rsid w:val="0095109C"/>
    <w:rsid w:val="00970EE2"/>
    <w:rsid w:val="009749C0"/>
    <w:rsid w:val="0098018E"/>
    <w:rsid w:val="009A1642"/>
    <w:rsid w:val="009C6196"/>
    <w:rsid w:val="009E3F7A"/>
    <w:rsid w:val="009F02BA"/>
    <w:rsid w:val="009F072B"/>
    <w:rsid w:val="009F1E70"/>
    <w:rsid w:val="00A1110E"/>
    <w:rsid w:val="00A26EB1"/>
    <w:rsid w:val="00A409BB"/>
    <w:rsid w:val="00A40EB8"/>
    <w:rsid w:val="00AA2C87"/>
    <w:rsid w:val="00AB51E0"/>
    <w:rsid w:val="00AC3033"/>
    <w:rsid w:val="00AC5732"/>
    <w:rsid w:val="00AC77C2"/>
    <w:rsid w:val="00AE0C8E"/>
    <w:rsid w:val="00AF46F4"/>
    <w:rsid w:val="00AF7FB0"/>
    <w:rsid w:val="00B11A09"/>
    <w:rsid w:val="00B15230"/>
    <w:rsid w:val="00B16E94"/>
    <w:rsid w:val="00B26134"/>
    <w:rsid w:val="00B43E25"/>
    <w:rsid w:val="00B51EF9"/>
    <w:rsid w:val="00B66C03"/>
    <w:rsid w:val="00B922BF"/>
    <w:rsid w:val="00BB0585"/>
    <w:rsid w:val="00BB3E84"/>
    <w:rsid w:val="00BB5FCA"/>
    <w:rsid w:val="00BE5FBB"/>
    <w:rsid w:val="00C029CC"/>
    <w:rsid w:val="00C16598"/>
    <w:rsid w:val="00C316BA"/>
    <w:rsid w:val="00C47AAC"/>
    <w:rsid w:val="00C50A8C"/>
    <w:rsid w:val="00C55246"/>
    <w:rsid w:val="00C62CE9"/>
    <w:rsid w:val="00C62D25"/>
    <w:rsid w:val="00C71B05"/>
    <w:rsid w:val="00C728EF"/>
    <w:rsid w:val="00C74FCD"/>
    <w:rsid w:val="00C86CA2"/>
    <w:rsid w:val="00CA5F71"/>
    <w:rsid w:val="00CB7FA6"/>
    <w:rsid w:val="00CC015B"/>
    <w:rsid w:val="00CD52C3"/>
    <w:rsid w:val="00D112A7"/>
    <w:rsid w:val="00D2643C"/>
    <w:rsid w:val="00D33088"/>
    <w:rsid w:val="00D47FED"/>
    <w:rsid w:val="00D5492C"/>
    <w:rsid w:val="00D66935"/>
    <w:rsid w:val="00D70C66"/>
    <w:rsid w:val="00D872BF"/>
    <w:rsid w:val="00D958D8"/>
    <w:rsid w:val="00DA56AC"/>
    <w:rsid w:val="00DE00A3"/>
    <w:rsid w:val="00E03ADE"/>
    <w:rsid w:val="00E3238F"/>
    <w:rsid w:val="00E332FD"/>
    <w:rsid w:val="00E53918"/>
    <w:rsid w:val="00E66853"/>
    <w:rsid w:val="00E724F1"/>
    <w:rsid w:val="00E73982"/>
    <w:rsid w:val="00E77B65"/>
    <w:rsid w:val="00E944FA"/>
    <w:rsid w:val="00E97573"/>
    <w:rsid w:val="00EB27D7"/>
    <w:rsid w:val="00EC1C24"/>
    <w:rsid w:val="00EC55ED"/>
    <w:rsid w:val="00F037FD"/>
    <w:rsid w:val="00F0780B"/>
    <w:rsid w:val="00F13F62"/>
    <w:rsid w:val="00F20111"/>
    <w:rsid w:val="00F4075E"/>
    <w:rsid w:val="00F573A7"/>
    <w:rsid w:val="00F604D7"/>
    <w:rsid w:val="00F650DC"/>
    <w:rsid w:val="00FA0CC2"/>
    <w:rsid w:val="00FB0061"/>
    <w:rsid w:val="00FC2211"/>
    <w:rsid w:val="00FD322A"/>
    <w:rsid w:val="00FE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9B2504"/>
  <w14:defaultImageDpi w14:val="32767"/>
  <w15:chartTrackingRefBased/>
  <w15:docId w15:val="{10DA4867-B447-4B2D-9ED3-6BC601DE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EC3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3371E"/>
    <w:pPr>
      <w:spacing w:before="120" w:after="120"/>
      <w:ind w:firstLine="0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5F1276"/>
    <w:pPr>
      <w:spacing w:before="120" w:after="120"/>
      <w:ind w:firstLine="0"/>
      <w:jc w:val="center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371E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F1276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0A28E8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26222E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622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6222E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26222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5109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5109C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95109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5109C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1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793AF-0F95-42D5-8744-48DF5D9D4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1618</Words>
  <Characters>9227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Cheremisova</dc:creator>
  <cp:keywords/>
  <dc:description/>
  <cp:lastModifiedBy>Anastasia Cheremisova</cp:lastModifiedBy>
  <cp:revision>337</cp:revision>
  <dcterms:created xsi:type="dcterms:W3CDTF">2023-09-07T10:33:00Z</dcterms:created>
  <dcterms:modified xsi:type="dcterms:W3CDTF">2023-09-14T20:04:00Z</dcterms:modified>
</cp:coreProperties>
</file>