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firstLine="283"/>
        <w:jc w:val="center"/>
        <w:rPr/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Jenifer Angelo Medeiros</w:t>
        <w:tab/>
        <w:tab/>
      </w:r>
      <w:r>
        <w:rPr>
          <w:b/>
          <w:bCs/>
        </w:rPr>
        <w:t>Turma:</w:t>
      </w:r>
      <w:r>
        <w:rPr>
          <w:b w:val="false"/>
          <w:bCs w:val="false"/>
        </w:rPr>
        <w:t xml:space="preserve"> JavaScript – Nave do Conhecimento</w:t>
      </w:r>
    </w:p>
    <w:p>
      <w:pPr>
        <w:pStyle w:val="Normal"/>
        <w:bidi w:val="0"/>
        <w:ind w:left="0" w:right="0" w:firstLine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283"/>
        <w:jc w:val="center"/>
        <w:rPr/>
      </w:pPr>
      <w:r>
        <w:rPr>
          <w:b/>
          <w:bCs/>
        </w:rPr>
        <w:t>Exercício</w:t>
      </w:r>
      <w:r>
        <w:rPr/>
        <w:t>: Vocês irão fazer as três primeiras tarefas (puzzle, maze e bird), e não só isso: irão fazer um resumo de tudo o que perceberam de diferente lá e as principais ferramentas. Ao fim dos exercícios, um código será gerado. Prestem atenção, anotem e vão tendo contato com tudo que veremos e entenderemos no futuro. No relatório deve constar a explicação da resolução dos níveis ao menos até o nível 9.</w:t>
      </w:r>
    </w:p>
    <w:p>
      <w:pPr>
        <w:pStyle w:val="Normal"/>
        <w:bidi w:val="0"/>
        <w:ind w:left="0" w:right="0" w:firstLine="283"/>
        <w:jc w:val="left"/>
        <w:rPr/>
      </w:pPr>
      <w:r>
        <w:rPr/>
      </w:r>
    </w:p>
    <w:p>
      <w:pPr>
        <w:pStyle w:val="Ttulo1"/>
        <w:ind w:left="0" w:right="0" w:firstLine="283"/>
        <w:jc w:val="center"/>
        <w:rPr>
          <w:sz w:val="48"/>
          <w:szCs w:val="48"/>
        </w:rPr>
      </w:pPr>
      <w:r>
        <w:rPr>
          <w:sz w:val="48"/>
          <w:szCs w:val="48"/>
        </w:rPr>
        <w:t>Relatório</w:t>
      </w:r>
    </w:p>
    <w:p>
      <w:pPr>
        <w:pStyle w:val="Ttulo2"/>
        <w:rPr/>
      </w:pPr>
      <w:r>
        <w:rPr/>
        <w:tab/>
      </w:r>
      <w:r>
        <w:rPr>
          <w:b/>
          <w:bCs/>
        </w:rPr>
        <w:t xml:space="preserve">Puzze </w:t>
      </w:r>
      <w:r>
        <w:rPr>
          <w:b/>
          <w:bCs/>
        </w:rPr>
        <w:t>(Quebra-Cabeça)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exercício pediu </w:t>
      </w:r>
      <w:r>
        <w:rPr>
          <w:b w:val="false"/>
          <w:bCs w:val="false"/>
        </w:rPr>
        <w:t>que ligasse as características aos objetos, como por exemplo o gato, cujas características eram “pelo” e “bigode”. Suponho que o objetivo era exemplificar uma classe e seus atributos.</w:t>
      </w:r>
    </w:p>
    <w:p>
      <w:pPr>
        <w:pStyle w:val="Ttulo2"/>
        <w:rPr/>
      </w:pPr>
      <w:r>
        <w:rPr/>
        <w:tab/>
      </w:r>
      <w:r>
        <w:rPr>
          <w:b/>
          <w:bCs/>
        </w:rPr>
        <w:t xml:space="preserve">Maze </w:t>
      </w:r>
      <w:r>
        <w:rPr>
          <w:b/>
          <w:bCs/>
        </w:rPr>
        <w:t>(Labirinto)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  <w:i/>
          <w:iCs/>
        </w:rPr>
        <w:t xml:space="preserve">O objetivo desse exercício é fazer com que o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avatar</w:t>
      </w:r>
      <w:r>
        <w:rPr>
          <w:b w:val="false"/>
          <w:bCs w:val="false"/>
          <w:i/>
          <w:iCs/>
        </w:rPr>
        <w:t xml:space="preserve"> chegue ao destino conectando blocos de instruções.</w:t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primeiro nível foi bem simples: apenas mover para frente duas vezes, portanto o código foi apenas 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  <w:t>moveForward();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  <w:t xml:space="preserve">moveForward(); 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Baseado na existência de parênteses apos o comando, presumo que se trate de uma função.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 nível dois exigia que o avatar se movesse para frente, virasse à esquerda, se movesse para frente novamente, se virasse para a direita e então se movesse para frente mais uma vez, então chegou ao destino final. O código exibido no final foi: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moveForward(); 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turnLeft(); 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moveForward(); 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turnRight(); 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moveForward();”.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nível três incluiu uma estrutura de repetição “repetir até chegar ao destino” e como era uma linha reta, precisei incluir apenas o bloco “avançar”. O código exibido no final foi: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while (notDone()){ 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moveForward();</w:t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O nível quatro exibiu um caminho que exigia avançar, virar à esquerda, avançar novamente e então virar à direita algumas vezes, portanto encaixei isso dentro do bloco de repetição. O código exibido no final foi</w:t>
      </w:r>
      <w:bookmarkStart w:id="0" w:name="containerCode"/>
      <w:bookmarkEnd w:id="0"/>
      <w:r>
        <w:rPr>
          <w:b w:val="false"/>
          <w:bCs w:val="false"/>
        </w:rPr>
        <w:t>: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</w:r>
      <w:r>
        <w:rPr/>
        <w:t xml:space="preserve">while (notDone()) {  </w:t>
      </w:r>
    </w:p>
    <w:p>
      <w:pPr>
        <w:pStyle w:val="Normal"/>
        <w:bidi w:val="0"/>
        <w:ind w:left="0" w:right="0" w:firstLine="283"/>
        <w:jc w:val="left"/>
        <w:rPr/>
      </w:pPr>
      <w:r>
        <w:rPr/>
        <w:tab/>
        <w:tab/>
        <w:t xml:space="preserve">moveForward(); </w:t>
      </w:r>
    </w:p>
    <w:p>
      <w:pPr>
        <w:pStyle w:val="Normal"/>
        <w:bidi w:val="0"/>
        <w:ind w:left="0" w:right="0" w:firstLine="283"/>
        <w:jc w:val="left"/>
        <w:rPr/>
      </w:pPr>
      <w:r>
        <w:rPr/>
        <w:tab/>
        <w:tab/>
        <w:t xml:space="preserve">turnLeft(); </w:t>
      </w:r>
    </w:p>
    <w:p>
      <w:pPr>
        <w:pStyle w:val="Normal"/>
        <w:bidi w:val="0"/>
        <w:ind w:left="0" w:right="0" w:firstLine="283"/>
        <w:jc w:val="left"/>
        <w:rPr/>
      </w:pPr>
      <w:r>
        <w:rPr/>
        <w:tab/>
        <w:tab/>
        <w:t xml:space="preserve">moveForward(); </w:t>
      </w:r>
    </w:p>
    <w:p>
      <w:pPr>
        <w:pStyle w:val="Normal"/>
        <w:bidi w:val="0"/>
        <w:ind w:left="0" w:right="0" w:firstLine="283"/>
        <w:jc w:val="left"/>
        <w:rPr/>
      </w:pPr>
      <w:r>
        <w:rPr/>
        <w:tab/>
        <w:tab/>
        <w:t xml:space="preserve">turnRight(); </w:t>
      </w:r>
    </w:p>
    <w:p>
      <w:pPr>
        <w:pStyle w:val="Normal"/>
        <w:bidi w:val="0"/>
        <w:ind w:left="0" w:right="0" w:firstLine="283"/>
        <w:jc w:val="left"/>
        <w:rPr/>
      </w:pPr>
      <w:r>
        <w:rPr/>
        <w:tab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</w:t>
      </w:r>
      <w:r>
        <w:rPr>
          <w:b w:val="false"/>
          <w:bCs w:val="false"/>
        </w:rPr>
        <w:t>nível cinco consistia num mapa que pedia para avançar duas vezes, virar à esquerda e então avançar várias vezes até chegar ao destino, então o código ficou:</w:t>
      </w:r>
    </w:p>
    <w:p>
      <w:pPr>
        <w:pStyle w:val="Textoprformatado"/>
        <w:bidi w:val="0"/>
        <w:ind w:left="0" w:right="0" w:firstLine="283"/>
        <w:jc w:val="left"/>
        <w:rPr/>
      </w:pPr>
      <w:bookmarkStart w:id="1" w:name="containerCode2"/>
      <w:bookmarkEnd w:id="1"/>
      <w:r>
        <w:rPr>
          <w:b w:val="false"/>
          <w:bCs w:val="false"/>
        </w:rPr>
        <w:tab/>
        <w:t>moveForward();</w:t>
      </w:r>
    </w:p>
    <w:p>
      <w:pPr>
        <w:pStyle w:val="Textoprformatado"/>
        <w:rPr/>
      </w:pPr>
      <w:r>
        <w:rPr/>
        <w:tab/>
        <w:t>moveForward();</w:t>
      </w:r>
    </w:p>
    <w:p>
      <w:pPr>
        <w:pStyle w:val="Textoprformatado"/>
        <w:rPr/>
      </w:pPr>
      <w:r>
        <w:rPr/>
        <w:tab/>
        <w:t>turnLeft();</w:t>
      </w:r>
    </w:p>
    <w:p>
      <w:pPr>
        <w:pStyle w:val="Textoprformatado"/>
        <w:rPr/>
      </w:pPr>
      <w:r>
        <w:rPr/>
        <w:tab/>
        <w:t>while (notDone()) {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moveForward();</w:t>
      </w:r>
    </w:p>
    <w:p>
      <w:pPr>
        <w:pStyle w:val="Textoprformatado"/>
        <w:spacing w:before="0" w:after="283"/>
        <w:rPr/>
      </w:pPr>
      <w:r>
        <w:rPr/>
        <w:tab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nível seis deixou com que fosse usado o bloco condicional e o caminho pedia que avançasse quatro vezes, virasse à esquerda </w:t>
      </w:r>
      <w:r>
        <w:rPr>
          <w:b w:val="false"/>
          <w:bCs w:val="false"/>
        </w:rPr>
        <w:t>e repetisse isso até alcançar o destino</w:t>
      </w:r>
      <w:r>
        <w:rPr>
          <w:b w:val="false"/>
          <w:bCs w:val="false"/>
        </w:rPr>
        <w:t xml:space="preserve">, então, como podia usar um máximo de quatro blocos, </w:t>
      </w:r>
      <w:r>
        <w:rPr>
          <w:b w:val="false"/>
          <w:bCs w:val="false"/>
        </w:rPr>
        <w:t>eu fiz o seguinte: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</w:r>
      <w:bookmarkStart w:id="2" w:name="containerCode3"/>
      <w:bookmarkEnd w:id="2"/>
      <w:r>
        <w:rPr>
          <w:b w:val="false"/>
          <w:bCs w:val="false"/>
        </w:rPr>
        <w:t>while (notDone()) {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if (isPathLeft())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turnLeft();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</w:t>
      </w:r>
    </w:p>
    <w:p>
      <w:pPr>
        <w:pStyle w:val="Textoprformatado"/>
        <w:spacing w:before="0" w:after="283"/>
        <w:rPr/>
      </w:pPr>
      <w:r>
        <w:rPr/>
        <w:tab/>
      </w:r>
      <w:r>
        <w:rPr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nível sete </w:t>
      </w:r>
      <w:r>
        <w:rPr>
          <w:b w:val="false"/>
          <w:bCs w:val="false"/>
        </w:rPr>
        <w:t>tinha um labirinto com mais detalhes, mas exigiu a mesma lógica que os anteriores, portanto o código foi: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</w:r>
      <w:bookmarkStart w:id="3" w:name="containerCode4"/>
      <w:bookmarkEnd w:id="3"/>
      <w:r>
        <w:rPr>
          <w:b w:val="false"/>
          <w:bCs w:val="false"/>
        </w:rPr>
        <w:t>while (notDone()) {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if (isPathRight())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turnRight();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</w:t>
      </w:r>
    </w:p>
    <w:p>
      <w:pPr>
        <w:pStyle w:val="Textoprformatado"/>
        <w:spacing w:before="0" w:after="283"/>
        <w:rPr/>
      </w:pPr>
      <w:r>
        <w:rPr/>
        <w:tab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nível oito </w:t>
      </w:r>
      <w:r>
        <w:rPr>
          <w:b w:val="false"/>
          <w:bCs w:val="false"/>
        </w:rPr>
        <w:t xml:space="preserve">tinha o limite de nove blocos, </w:t>
      </w:r>
      <w:r>
        <w:rPr>
          <w:b w:val="false"/>
          <w:bCs w:val="false"/>
        </w:rPr>
        <w:t>mas quando eu terminei ainda restaram quatro para usar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Meu código ficou: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</w:r>
      <w:bookmarkStart w:id="4" w:name="containerCode5"/>
      <w:bookmarkEnd w:id="4"/>
      <w:r>
        <w:rPr>
          <w:b w:val="false"/>
          <w:bCs w:val="false"/>
        </w:rPr>
        <w:t>while (notDone()) {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if (isPathLeft())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turnLeft();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if (isPathRight())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turnRight();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</w:t>
      </w:r>
    </w:p>
    <w:p>
      <w:pPr>
        <w:pStyle w:val="Textoprformatado"/>
        <w:spacing w:before="0" w:after="283"/>
        <w:rPr/>
      </w:pPr>
      <w:r>
        <w:rPr/>
        <w:tab/>
        <w:t>}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O nível nove </w:t>
      </w:r>
      <w:r>
        <w:rPr>
          <w:b w:val="false"/>
          <w:bCs w:val="false"/>
        </w:rPr>
        <w:t>incluiu um bloco condicional com a opção “senão” e tinha um labirinto um pouco mais complicado, mas fui capaz de resolver com o seguinte código: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ab/>
      </w:r>
      <w:bookmarkStart w:id="5" w:name="containerCode6"/>
      <w:bookmarkEnd w:id="5"/>
      <w:r>
        <w:rPr>
          <w:b w:val="false"/>
          <w:bCs w:val="false"/>
        </w:rPr>
        <w:t>while (notDone()) {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if (isPathForward())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turnLeft();</w:t>
      </w:r>
    </w:p>
    <w:p>
      <w:pPr>
        <w:pStyle w:val="Textoprformatado"/>
        <w:rPr/>
      </w:pPr>
      <w:r>
        <w:rPr/>
        <w:t xml:space="preserve">    </w:t>
      </w:r>
      <w:r>
        <w:rPr/>
        <w:tab/>
        <w:tab/>
        <w:tab/>
        <w:t>moveForward();</w:t>
      </w:r>
    </w:p>
    <w:p>
      <w:pPr>
        <w:pStyle w:val="Textoprformatado"/>
        <w:rPr/>
      </w:pPr>
      <w:r>
        <w:rPr/>
        <w:t xml:space="preserve">  </w:t>
      </w:r>
      <w:r>
        <w:rPr/>
        <w:tab/>
        <w:tab/>
        <w:t>}</w:t>
      </w:r>
    </w:p>
    <w:p>
      <w:pPr>
        <w:pStyle w:val="Textoprformatado"/>
        <w:spacing w:before="0" w:after="283"/>
        <w:rPr/>
      </w:pPr>
      <w:r>
        <w:rPr/>
        <w:tab/>
        <w:t>}</w:t>
      </w:r>
      <w:r>
        <w:rPr>
          <w:b w:val="false"/>
          <w:bCs w:val="false"/>
        </w:rPr>
        <w:t xml:space="preserve"> </w:t>
      </w:r>
    </w:p>
    <w:p>
      <w:pPr>
        <w:pStyle w:val="Ttulo2"/>
        <w:rPr/>
      </w:pPr>
      <w:r>
        <w:rPr/>
        <w:tab/>
      </w:r>
      <w:r>
        <w:rPr>
          <w:b/>
          <w:bCs/>
        </w:rPr>
        <w:t xml:space="preserve">Bird </w:t>
      </w:r>
      <w:r>
        <w:rPr>
          <w:b/>
          <w:bCs/>
        </w:rPr>
        <w:t>(Pássaro)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 xml:space="preserve">Esse exercício exigia que configurasse o ângulo no bloco para definir a direção para onde o pássaro se moveria a fim de alcançar a minhoca e o ninho. 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 um foi preciso apenas configurar para que o pássaro de movesse num ângulo de 45º. No final foi exibido o seguinte código:</w:t>
      </w:r>
    </w:p>
    <w:p>
      <w:pPr>
        <w:pStyle w:val="Textoprformatado"/>
        <w:bidi w:val="0"/>
        <w:ind w:left="0" w:right="0" w:firstLine="283"/>
        <w:jc w:val="left"/>
        <w:rPr/>
      </w:pPr>
      <w:bookmarkStart w:id="6" w:name="containerCode7"/>
      <w:bookmarkEnd w:id="6"/>
      <w:r>
        <w:rPr>
          <w:b w:val="false"/>
          <w:bCs w:val="false"/>
        </w:rPr>
        <w:tab/>
        <w:t>heading(45);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p>
      <w:pPr>
        <w:pStyle w:val="Normal"/>
        <w:bidi w:val="0"/>
        <w:ind w:left="0" w:right="0" w:firstLine="283"/>
        <w:jc w:val="left"/>
        <w:rPr/>
      </w:pPr>
      <w:r>
        <w:rPr>
          <w:b w:val="false"/>
          <w:bCs w:val="false"/>
        </w:rPr>
        <w:t>No nível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2</Pages>
  <Words>564</Words>
  <Characters>2936</Characters>
  <CharactersWithSpaces>3598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2020-07-05T18:58:41Z</dcterms:created>
  <dc:creator/>
  <dc:description/>
  <dc:language>pt-BR</dc:language>
  <cp:lastModifiedBy/>
  <dcterms:modified xsi:type="dcterms:W3CDTF">2020-07-05T22:02:38Z</dcterms:modified>
  <cp:revision>3</cp:revision>
  <dc:subject/>
  <dc:title/>
</cp:coreProperties>
</file>