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5bdc0487546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c2e376d7144d65" /><Relationship Type="http://schemas.openxmlformats.org/officeDocument/2006/relationships/numbering" Target="/word/numbering.xml" Id="Re3dde28a35df456b" /><Relationship Type="http://schemas.openxmlformats.org/officeDocument/2006/relationships/settings" Target="/word/settings.xml" Id="Rd124ccc8d76b426e" /></Relationships>
</file>