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FB7C14" w:rsidP="002263E3">
      <w:pPr>
        <w:spacing w:line="360" w:lineRule="auto"/>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rsidP="002263E3">
      <w:pPr>
        <w:spacing w:line="360" w:lineRule="auto"/>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8B2D31" w:rsidP="002263E3">
      <w:pPr>
        <w:spacing w:line="360" w:lineRule="auto"/>
        <w:jc w:val="center"/>
        <w:rPr>
          <w:rFonts w:ascii="Arial" w:hAnsi="Arial"/>
          <w:b/>
          <w:bCs/>
          <w:sz w:val="32"/>
          <w:szCs w:val="32"/>
        </w:rPr>
      </w:pPr>
      <w:r w:rsidRPr="00A71931">
        <w:rPr>
          <w:rFonts w:ascii="Arial" w:hAnsi="Arial"/>
          <w:b/>
          <w:bCs/>
          <w:sz w:val="32"/>
          <w:szCs w:val="32"/>
        </w:rPr>
        <w:t>Jonas Kalderstam</w:t>
      </w: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sz w:val="32"/>
          <w:szCs w:val="32"/>
        </w:rPr>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08789B" w:rsidRPr="00A71931" w:rsidRDefault="0008789B" w:rsidP="002263E3">
      <w:pPr>
        <w:pStyle w:val="Footer"/>
        <w:spacing w:line="360" w:lineRule="auto"/>
      </w:pPr>
    </w:p>
    <w:p w:rsidR="0008789B" w:rsidRPr="00A71931" w:rsidRDefault="0008789B" w:rsidP="002263E3">
      <w:pPr>
        <w:pStyle w:val="Footer"/>
        <w:spacing w:line="360" w:lineRule="auto"/>
      </w:pPr>
      <w:r w:rsidRPr="00A71931">
        <w:t>Thesis for a diploma in computer science, 30 credit points,</w:t>
      </w:r>
    </w:p>
    <w:p w:rsidR="0008789B" w:rsidRPr="00A71931" w:rsidRDefault="0008789B" w:rsidP="002263E3">
      <w:pPr>
        <w:pStyle w:val="Footer"/>
        <w:spacing w:line="360" w:lineRule="auto"/>
      </w:pPr>
      <w:r w:rsidRPr="00A71931">
        <w:t>Department of Computer Science,</w:t>
      </w:r>
    </w:p>
    <w:p w:rsidR="0008789B" w:rsidRPr="00A71931" w:rsidRDefault="0008789B" w:rsidP="002263E3">
      <w:pPr>
        <w:pStyle w:val="Footer"/>
        <w:spacing w:line="360" w:lineRule="auto"/>
      </w:pPr>
      <w:r w:rsidRPr="00A71931">
        <w:t>Faculty of Science, Lund University</w:t>
      </w:r>
    </w:p>
    <w:p w:rsidR="005201D2" w:rsidRPr="00A71931" w:rsidRDefault="005201D2" w:rsidP="002263E3">
      <w:pPr>
        <w:pStyle w:val="Footer"/>
        <w:spacing w:line="360" w:lineRule="auto"/>
        <w:sectPr w:rsidR="005201D2" w:rsidRPr="00A71931">
          <w:footerReference w:type="default" r:id="rId8"/>
          <w:footnotePr>
            <w:pos w:val="beneathText"/>
            <w:numRestart w:val="eachSect"/>
          </w:footnotePr>
          <w:pgSz w:w="11900" w:h="16837"/>
          <w:pgMar w:top="1134" w:right="1134" w:bottom="1134" w:left="1134" w:header="720" w:footer="720" w:gutter="0"/>
          <w:cols w:space="720"/>
        </w:sectPr>
      </w:pPr>
    </w:p>
    <w:p w:rsidR="005201D2" w:rsidRPr="00A71931" w:rsidRDefault="008B2D31" w:rsidP="002263E3">
      <w:pPr>
        <w:spacing w:line="360" w:lineRule="auto"/>
        <w:jc w:val="center"/>
        <w:rPr>
          <w:rFonts w:ascii="Arial" w:hAnsi="Arial"/>
          <w:b/>
          <w:bCs/>
          <w:sz w:val="28"/>
          <w:szCs w:val="28"/>
        </w:rPr>
      </w:pPr>
      <w:r w:rsidRPr="00A71931">
        <w:rPr>
          <w:rFonts w:ascii="Arial" w:hAnsi="Arial"/>
          <w:b/>
          <w:bCs/>
          <w:sz w:val="28"/>
          <w:szCs w:val="28"/>
        </w:rPr>
        <w:lastRenderedPageBreak/>
        <w:t>Finding Whispering Elephants Among Screaming Mice</w:t>
      </w:r>
    </w:p>
    <w:p w:rsidR="005201D2" w:rsidRDefault="008B2D31" w:rsidP="002263E3">
      <w:pPr>
        <w:spacing w:line="360" w:lineRule="auto"/>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2263E3" w:rsidRPr="002263E3" w:rsidRDefault="002263E3" w:rsidP="002263E3">
      <w:pPr>
        <w:spacing w:line="360" w:lineRule="auto"/>
        <w:jc w:val="center"/>
        <w:rPr>
          <w:rFonts w:ascii="Arial" w:hAnsi="Arial" w:cs="Arial"/>
          <w:b/>
          <w:i/>
          <w:sz w:val="28"/>
          <w:szCs w:val="28"/>
        </w:rPr>
      </w:pPr>
      <w:r w:rsidRPr="002263E3">
        <w:rPr>
          <w:rFonts w:ascii="Arial" w:hAnsi="Arial" w:cs="Arial"/>
          <w:b/>
          <w:i/>
          <w:sz w:val="28"/>
          <w:szCs w:val="28"/>
        </w:rPr>
        <w:t>Abstract</w:t>
      </w:r>
    </w:p>
    <w:p w:rsidR="005201D2" w:rsidRPr="00A71931" w:rsidRDefault="008B2D31" w:rsidP="002263E3">
      <w:pPr>
        <w:spacing w:line="360" w:lineRule="auto"/>
        <w:ind w:firstLine="284"/>
      </w:pPr>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w:t>
      </w:r>
      <w:r w:rsidR="00237914">
        <w:t>Bloom</w:t>
      </w:r>
      <w:r w:rsidRPr="00A71931">
        <w:t xml:space="preserve">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2263E3" w:rsidRDefault="00F62D80" w:rsidP="002263E3">
      <w:pPr>
        <w:rPr>
          <w:rFonts w:ascii="Arial" w:hAnsi="Arial" w:cs="Arial"/>
          <w:b/>
          <w:sz w:val="32"/>
          <w:szCs w:val="32"/>
        </w:rPr>
      </w:pPr>
      <w:r w:rsidRPr="002263E3">
        <w:rPr>
          <w:rFonts w:ascii="Arial" w:hAnsi="Arial" w:cs="Arial"/>
          <w:b/>
          <w:sz w:val="32"/>
          <w:szCs w:val="32"/>
        </w:rPr>
        <w:lastRenderedPageBreak/>
        <w:t>Table of contents</w:t>
      </w:r>
    </w:p>
    <w:p w:rsidR="00955FFA" w:rsidRDefault="002C472D">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sidRPr="002C472D">
        <w:rPr>
          <w:smallCaps/>
        </w:rPr>
        <w:fldChar w:fldCharType="begin"/>
      </w:r>
      <w:r w:rsidR="00C11607">
        <w:rPr>
          <w:smallCaps/>
        </w:rPr>
        <w:instrText xml:space="preserve"> TOC \o </w:instrText>
      </w:r>
      <w:r w:rsidRPr="002C472D">
        <w:rPr>
          <w:smallCaps/>
        </w:rPr>
        <w:fldChar w:fldCharType="separate"/>
      </w:r>
      <w:r w:rsidR="00955FFA">
        <w:rPr>
          <w:noProof/>
        </w:rPr>
        <w:t>About the translation</w:t>
      </w:r>
      <w:r w:rsidR="00955FFA">
        <w:rPr>
          <w:noProof/>
        </w:rPr>
        <w:tab/>
      </w:r>
      <w:r>
        <w:rPr>
          <w:noProof/>
        </w:rPr>
        <w:fldChar w:fldCharType="begin"/>
      </w:r>
      <w:r w:rsidR="00955FFA">
        <w:rPr>
          <w:noProof/>
        </w:rPr>
        <w:instrText xml:space="preserve"> PAGEREF _Toc261339369 \h </w:instrText>
      </w:r>
      <w:r>
        <w:rPr>
          <w:noProof/>
        </w:rPr>
      </w:r>
      <w:r>
        <w:rPr>
          <w:noProof/>
        </w:rPr>
        <w:fldChar w:fldCharType="separate"/>
      </w:r>
      <w:r w:rsidR="00955FFA">
        <w:rPr>
          <w:noProof/>
        </w:rPr>
        <w:t>4</w:t>
      </w:r>
      <w:r>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1. Introduction</w:t>
      </w:r>
      <w:r>
        <w:rPr>
          <w:noProof/>
        </w:rPr>
        <w:tab/>
      </w:r>
      <w:r w:rsidR="002C472D">
        <w:rPr>
          <w:noProof/>
        </w:rPr>
        <w:fldChar w:fldCharType="begin"/>
      </w:r>
      <w:r>
        <w:rPr>
          <w:noProof/>
        </w:rPr>
        <w:instrText xml:space="preserve"> PAGEREF _Toc261339370 \h </w:instrText>
      </w:r>
      <w:r w:rsidR="002C472D">
        <w:rPr>
          <w:noProof/>
        </w:rPr>
      </w:r>
      <w:r w:rsidR="002C472D">
        <w:rPr>
          <w:noProof/>
        </w:rPr>
        <w:fldChar w:fldCharType="separate"/>
      </w:r>
      <w:r>
        <w:rPr>
          <w:noProof/>
        </w:rPr>
        <w:t>5</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1.1. Statement of purpose</w:t>
      </w:r>
      <w:r>
        <w:rPr>
          <w:noProof/>
        </w:rPr>
        <w:tab/>
      </w:r>
      <w:r w:rsidR="002C472D">
        <w:rPr>
          <w:noProof/>
        </w:rPr>
        <w:fldChar w:fldCharType="begin"/>
      </w:r>
      <w:r>
        <w:rPr>
          <w:noProof/>
        </w:rPr>
        <w:instrText xml:space="preserve"> PAGEREF _Toc261339371 \h </w:instrText>
      </w:r>
      <w:r w:rsidR="002C472D">
        <w:rPr>
          <w:noProof/>
        </w:rPr>
      </w:r>
      <w:r w:rsidR="002C472D">
        <w:rPr>
          <w:noProof/>
        </w:rPr>
        <w:fldChar w:fldCharType="separate"/>
      </w:r>
      <w:r>
        <w:rPr>
          <w:noProof/>
        </w:rPr>
        <w:t>6</w:t>
      </w:r>
      <w:r w:rsidR="002C472D">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2. Part 1: Pink and white elephants</w:t>
      </w:r>
      <w:r>
        <w:rPr>
          <w:noProof/>
        </w:rPr>
        <w:tab/>
      </w:r>
      <w:r w:rsidR="002C472D">
        <w:rPr>
          <w:noProof/>
        </w:rPr>
        <w:fldChar w:fldCharType="begin"/>
      </w:r>
      <w:r>
        <w:rPr>
          <w:noProof/>
        </w:rPr>
        <w:instrText xml:space="preserve"> PAGEREF _Toc261339372 \h </w:instrText>
      </w:r>
      <w:r w:rsidR="002C472D">
        <w:rPr>
          <w:noProof/>
        </w:rPr>
      </w:r>
      <w:r w:rsidR="002C472D">
        <w:rPr>
          <w:noProof/>
        </w:rPr>
        <w:fldChar w:fldCharType="separate"/>
      </w:r>
      <w:r>
        <w:rPr>
          <w:noProof/>
        </w:rPr>
        <w:t>7</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2.1. Massive amounts of data and fast data streams</w:t>
      </w:r>
      <w:r>
        <w:rPr>
          <w:noProof/>
        </w:rPr>
        <w:tab/>
      </w:r>
      <w:r w:rsidR="002C472D">
        <w:rPr>
          <w:noProof/>
        </w:rPr>
        <w:fldChar w:fldCharType="begin"/>
      </w:r>
      <w:r>
        <w:rPr>
          <w:noProof/>
        </w:rPr>
        <w:instrText xml:space="preserve"> PAGEREF _Toc261339373 \h </w:instrText>
      </w:r>
      <w:r w:rsidR="002C472D">
        <w:rPr>
          <w:noProof/>
        </w:rPr>
      </w:r>
      <w:r w:rsidR="002C472D">
        <w:rPr>
          <w:noProof/>
        </w:rPr>
        <w:fldChar w:fldCharType="separate"/>
      </w:r>
      <w:r>
        <w:rPr>
          <w:noProof/>
        </w:rPr>
        <w:t>7</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2.1.1. Different types of windows</w:t>
      </w:r>
      <w:r>
        <w:rPr>
          <w:noProof/>
        </w:rPr>
        <w:tab/>
      </w:r>
      <w:r w:rsidR="002C472D">
        <w:rPr>
          <w:noProof/>
        </w:rPr>
        <w:fldChar w:fldCharType="begin"/>
      </w:r>
      <w:r>
        <w:rPr>
          <w:noProof/>
        </w:rPr>
        <w:instrText xml:space="preserve"> PAGEREF _Toc261339374 \h </w:instrText>
      </w:r>
      <w:r w:rsidR="002C472D">
        <w:rPr>
          <w:noProof/>
        </w:rPr>
      </w:r>
      <w:r w:rsidR="002C472D">
        <w:rPr>
          <w:noProof/>
        </w:rPr>
        <w:fldChar w:fldCharType="separate"/>
      </w:r>
      <w:r>
        <w:rPr>
          <w:noProof/>
        </w:rPr>
        <w:t>8</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2.2. Computer networks and TCP/IP</w:t>
      </w:r>
      <w:r>
        <w:rPr>
          <w:noProof/>
        </w:rPr>
        <w:tab/>
      </w:r>
      <w:r w:rsidR="002C472D">
        <w:rPr>
          <w:noProof/>
        </w:rPr>
        <w:fldChar w:fldCharType="begin"/>
      </w:r>
      <w:r>
        <w:rPr>
          <w:noProof/>
        </w:rPr>
        <w:instrText xml:space="preserve"> PAGEREF _Toc261339375 \h </w:instrText>
      </w:r>
      <w:r w:rsidR="002C472D">
        <w:rPr>
          <w:noProof/>
        </w:rPr>
      </w:r>
      <w:r w:rsidR="002C472D">
        <w:rPr>
          <w:noProof/>
        </w:rPr>
        <w:fldChar w:fldCharType="separate"/>
      </w:r>
      <w:r>
        <w:rPr>
          <w:noProof/>
        </w:rPr>
        <w:t>9</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2.2.1. The transport level</w:t>
      </w:r>
      <w:r>
        <w:rPr>
          <w:noProof/>
        </w:rPr>
        <w:tab/>
      </w:r>
      <w:r w:rsidR="002C472D">
        <w:rPr>
          <w:noProof/>
        </w:rPr>
        <w:fldChar w:fldCharType="begin"/>
      </w:r>
      <w:r>
        <w:rPr>
          <w:noProof/>
        </w:rPr>
        <w:instrText xml:space="preserve"> PAGEREF _Toc261339376 \h </w:instrText>
      </w:r>
      <w:r w:rsidR="002C472D">
        <w:rPr>
          <w:noProof/>
        </w:rPr>
      </w:r>
      <w:r w:rsidR="002C472D">
        <w:rPr>
          <w:noProof/>
        </w:rPr>
        <w:fldChar w:fldCharType="separate"/>
      </w:r>
      <w:r>
        <w:rPr>
          <w:noProof/>
        </w:rPr>
        <w:t>11</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2.3. Data streams in relation to routers</w:t>
      </w:r>
      <w:r>
        <w:rPr>
          <w:noProof/>
        </w:rPr>
        <w:tab/>
      </w:r>
      <w:r w:rsidR="002C472D">
        <w:rPr>
          <w:noProof/>
        </w:rPr>
        <w:fldChar w:fldCharType="begin"/>
      </w:r>
      <w:r>
        <w:rPr>
          <w:noProof/>
        </w:rPr>
        <w:instrText xml:space="preserve"> PAGEREF _Toc261339377 \h </w:instrText>
      </w:r>
      <w:r w:rsidR="002C472D">
        <w:rPr>
          <w:noProof/>
        </w:rPr>
      </w:r>
      <w:r w:rsidR="002C472D">
        <w:rPr>
          <w:noProof/>
        </w:rPr>
        <w:fldChar w:fldCharType="separate"/>
      </w:r>
      <w:r>
        <w:rPr>
          <w:noProof/>
        </w:rPr>
        <w:t>12</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2.4. Randomization: when it pays to forget.</w:t>
      </w:r>
      <w:r>
        <w:rPr>
          <w:noProof/>
        </w:rPr>
        <w:tab/>
      </w:r>
      <w:r w:rsidR="002C472D">
        <w:rPr>
          <w:noProof/>
        </w:rPr>
        <w:fldChar w:fldCharType="begin"/>
      </w:r>
      <w:r>
        <w:rPr>
          <w:noProof/>
        </w:rPr>
        <w:instrText xml:space="preserve"> PAGEREF _Toc261339378 \h </w:instrText>
      </w:r>
      <w:r w:rsidR="002C472D">
        <w:rPr>
          <w:noProof/>
        </w:rPr>
      </w:r>
      <w:r w:rsidR="002C472D">
        <w:rPr>
          <w:noProof/>
        </w:rPr>
        <w:fldChar w:fldCharType="separate"/>
      </w:r>
      <w:r>
        <w:rPr>
          <w:noProof/>
        </w:rPr>
        <w:t>14</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2.4.1. Probability theory</w:t>
      </w:r>
      <w:r>
        <w:rPr>
          <w:noProof/>
        </w:rPr>
        <w:tab/>
      </w:r>
      <w:r w:rsidR="002C472D">
        <w:rPr>
          <w:noProof/>
        </w:rPr>
        <w:fldChar w:fldCharType="begin"/>
      </w:r>
      <w:r>
        <w:rPr>
          <w:noProof/>
        </w:rPr>
        <w:instrText xml:space="preserve"> PAGEREF _Toc261339379 \h </w:instrText>
      </w:r>
      <w:r w:rsidR="002C472D">
        <w:rPr>
          <w:noProof/>
        </w:rPr>
      </w:r>
      <w:r w:rsidR="002C472D">
        <w:rPr>
          <w:noProof/>
        </w:rPr>
        <w:fldChar w:fldCharType="separate"/>
      </w:r>
      <w:r>
        <w:rPr>
          <w:noProof/>
        </w:rPr>
        <w:t>15</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2.4.2. Bloom filter</w:t>
      </w:r>
      <w:r>
        <w:rPr>
          <w:noProof/>
        </w:rPr>
        <w:tab/>
      </w:r>
      <w:r w:rsidR="002C472D">
        <w:rPr>
          <w:noProof/>
        </w:rPr>
        <w:fldChar w:fldCharType="begin"/>
      </w:r>
      <w:r>
        <w:rPr>
          <w:noProof/>
        </w:rPr>
        <w:instrText xml:space="preserve"> PAGEREF _Toc261339380 \h </w:instrText>
      </w:r>
      <w:r w:rsidR="002C472D">
        <w:rPr>
          <w:noProof/>
        </w:rPr>
      </w:r>
      <w:r w:rsidR="002C472D">
        <w:rPr>
          <w:noProof/>
        </w:rPr>
        <w:fldChar w:fldCharType="separate"/>
      </w:r>
      <w:r>
        <w:rPr>
          <w:noProof/>
        </w:rPr>
        <w:t>18</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2.4.3. The importance of choosing good hash functions</w:t>
      </w:r>
      <w:r>
        <w:rPr>
          <w:noProof/>
        </w:rPr>
        <w:tab/>
      </w:r>
      <w:r w:rsidR="002C472D">
        <w:rPr>
          <w:noProof/>
        </w:rPr>
        <w:fldChar w:fldCharType="begin"/>
      </w:r>
      <w:r>
        <w:rPr>
          <w:noProof/>
        </w:rPr>
        <w:instrText xml:space="preserve"> PAGEREF _Toc261339381 \h </w:instrText>
      </w:r>
      <w:r w:rsidR="002C472D">
        <w:rPr>
          <w:noProof/>
        </w:rPr>
      </w:r>
      <w:r w:rsidR="002C472D">
        <w:rPr>
          <w:noProof/>
        </w:rPr>
        <w:fldChar w:fldCharType="separate"/>
      </w:r>
      <w:r>
        <w:rPr>
          <w:noProof/>
        </w:rPr>
        <w:t>19</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2.4.4. Counting Bloom filter</w:t>
      </w:r>
      <w:r>
        <w:rPr>
          <w:noProof/>
        </w:rPr>
        <w:tab/>
      </w:r>
      <w:r w:rsidR="002C472D">
        <w:rPr>
          <w:noProof/>
        </w:rPr>
        <w:fldChar w:fldCharType="begin"/>
      </w:r>
      <w:r>
        <w:rPr>
          <w:noProof/>
        </w:rPr>
        <w:instrText xml:space="preserve"> PAGEREF _Toc261339382 \h </w:instrText>
      </w:r>
      <w:r w:rsidR="002C472D">
        <w:rPr>
          <w:noProof/>
        </w:rPr>
      </w:r>
      <w:r w:rsidR="002C472D">
        <w:rPr>
          <w:noProof/>
        </w:rPr>
        <w:fldChar w:fldCharType="separate"/>
      </w:r>
      <w:r>
        <w:rPr>
          <w:noProof/>
        </w:rPr>
        <w:t>20</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2.5. Peer-to-Peer</w:t>
      </w:r>
      <w:r>
        <w:rPr>
          <w:noProof/>
        </w:rPr>
        <w:tab/>
      </w:r>
      <w:r w:rsidR="002C472D">
        <w:rPr>
          <w:noProof/>
        </w:rPr>
        <w:fldChar w:fldCharType="begin"/>
      </w:r>
      <w:r>
        <w:rPr>
          <w:noProof/>
        </w:rPr>
        <w:instrText xml:space="preserve"> PAGEREF _Toc261339383 \h </w:instrText>
      </w:r>
      <w:r w:rsidR="002C472D">
        <w:rPr>
          <w:noProof/>
        </w:rPr>
      </w:r>
      <w:r w:rsidR="002C472D">
        <w:rPr>
          <w:noProof/>
        </w:rPr>
        <w:fldChar w:fldCharType="separate"/>
      </w:r>
      <w:r>
        <w:rPr>
          <w:noProof/>
        </w:rPr>
        <w:t>24</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rFonts w:eastAsia="Helvetica" w:cs="Helvetica"/>
          <w:noProof/>
        </w:rPr>
        <w:t>2.5.1. Difference from Client-Server</w:t>
      </w:r>
      <w:r>
        <w:rPr>
          <w:noProof/>
        </w:rPr>
        <w:tab/>
      </w:r>
      <w:r w:rsidR="002C472D">
        <w:rPr>
          <w:noProof/>
        </w:rPr>
        <w:fldChar w:fldCharType="begin"/>
      </w:r>
      <w:r>
        <w:rPr>
          <w:noProof/>
        </w:rPr>
        <w:instrText xml:space="preserve"> PAGEREF _Toc261339384 \h </w:instrText>
      </w:r>
      <w:r w:rsidR="002C472D">
        <w:rPr>
          <w:noProof/>
        </w:rPr>
      </w:r>
      <w:r w:rsidR="002C472D">
        <w:rPr>
          <w:noProof/>
        </w:rPr>
        <w:fldChar w:fldCharType="separate"/>
      </w:r>
      <w:r>
        <w:rPr>
          <w:noProof/>
        </w:rPr>
        <w:t>24</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2.5.2. Napster</w:t>
      </w:r>
      <w:r>
        <w:rPr>
          <w:noProof/>
        </w:rPr>
        <w:tab/>
      </w:r>
      <w:r w:rsidR="002C472D">
        <w:rPr>
          <w:noProof/>
        </w:rPr>
        <w:fldChar w:fldCharType="begin"/>
      </w:r>
      <w:r>
        <w:rPr>
          <w:noProof/>
        </w:rPr>
        <w:instrText xml:space="preserve"> PAGEREF _Toc261339385 \h </w:instrText>
      </w:r>
      <w:r w:rsidR="002C472D">
        <w:rPr>
          <w:noProof/>
        </w:rPr>
      </w:r>
      <w:r w:rsidR="002C472D">
        <w:rPr>
          <w:noProof/>
        </w:rPr>
        <w:fldChar w:fldCharType="separate"/>
      </w:r>
      <w:r>
        <w:rPr>
          <w:noProof/>
        </w:rPr>
        <w:t>26</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2.5.3. Gnutella</w:t>
      </w:r>
      <w:r>
        <w:rPr>
          <w:noProof/>
        </w:rPr>
        <w:tab/>
      </w:r>
      <w:r w:rsidR="002C472D">
        <w:rPr>
          <w:noProof/>
        </w:rPr>
        <w:fldChar w:fldCharType="begin"/>
      </w:r>
      <w:r>
        <w:rPr>
          <w:noProof/>
        </w:rPr>
        <w:instrText xml:space="preserve"> PAGEREF _Toc261339386 \h </w:instrText>
      </w:r>
      <w:r w:rsidR="002C472D">
        <w:rPr>
          <w:noProof/>
        </w:rPr>
      </w:r>
      <w:r w:rsidR="002C472D">
        <w:rPr>
          <w:noProof/>
        </w:rPr>
        <w:fldChar w:fldCharType="separate"/>
      </w:r>
      <w:r>
        <w:rPr>
          <w:noProof/>
        </w:rPr>
        <w:t>26</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2.5.4. Direct Connect</w:t>
      </w:r>
      <w:r>
        <w:rPr>
          <w:noProof/>
        </w:rPr>
        <w:tab/>
      </w:r>
      <w:r w:rsidR="002C472D">
        <w:rPr>
          <w:noProof/>
        </w:rPr>
        <w:fldChar w:fldCharType="begin"/>
      </w:r>
      <w:r>
        <w:rPr>
          <w:noProof/>
        </w:rPr>
        <w:instrText xml:space="preserve"> PAGEREF _Toc261339387 \h </w:instrText>
      </w:r>
      <w:r w:rsidR="002C472D">
        <w:rPr>
          <w:noProof/>
        </w:rPr>
      </w:r>
      <w:r w:rsidR="002C472D">
        <w:rPr>
          <w:noProof/>
        </w:rPr>
        <w:fldChar w:fldCharType="separate"/>
      </w:r>
      <w:r>
        <w:rPr>
          <w:noProof/>
        </w:rPr>
        <w:t>27</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2.5.5. Bittorrent</w:t>
      </w:r>
      <w:r>
        <w:rPr>
          <w:noProof/>
        </w:rPr>
        <w:tab/>
      </w:r>
      <w:r w:rsidR="002C472D">
        <w:rPr>
          <w:noProof/>
        </w:rPr>
        <w:fldChar w:fldCharType="begin"/>
      </w:r>
      <w:r>
        <w:rPr>
          <w:noProof/>
        </w:rPr>
        <w:instrText xml:space="preserve"> PAGEREF _Toc261339388 \h </w:instrText>
      </w:r>
      <w:r w:rsidR="002C472D">
        <w:rPr>
          <w:noProof/>
        </w:rPr>
      </w:r>
      <w:r w:rsidR="002C472D">
        <w:rPr>
          <w:noProof/>
        </w:rPr>
        <w:fldChar w:fldCharType="separate"/>
      </w:r>
      <w:r>
        <w:rPr>
          <w:noProof/>
        </w:rPr>
        <w:t>28</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2.5.6. Botnets</w:t>
      </w:r>
      <w:r>
        <w:rPr>
          <w:noProof/>
        </w:rPr>
        <w:tab/>
      </w:r>
      <w:r w:rsidR="002C472D">
        <w:rPr>
          <w:noProof/>
        </w:rPr>
        <w:fldChar w:fldCharType="begin"/>
      </w:r>
      <w:r>
        <w:rPr>
          <w:noProof/>
        </w:rPr>
        <w:instrText xml:space="preserve"> PAGEREF _Toc261339389 \h </w:instrText>
      </w:r>
      <w:r w:rsidR="002C472D">
        <w:rPr>
          <w:noProof/>
        </w:rPr>
      </w:r>
      <w:r w:rsidR="002C472D">
        <w:rPr>
          <w:noProof/>
        </w:rPr>
        <w:fldChar w:fldCharType="separate"/>
      </w:r>
      <w:r>
        <w:rPr>
          <w:noProof/>
        </w:rPr>
        <w:t>29</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2.5.7. File sharing is illegal, right?</w:t>
      </w:r>
      <w:r>
        <w:rPr>
          <w:noProof/>
        </w:rPr>
        <w:tab/>
      </w:r>
      <w:r w:rsidR="002C472D">
        <w:rPr>
          <w:noProof/>
        </w:rPr>
        <w:fldChar w:fldCharType="begin"/>
      </w:r>
      <w:r>
        <w:rPr>
          <w:noProof/>
        </w:rPr>
        <w:instrText xml:space="preserve"> PAGEREF _Toc261339390 \h </w:instrText>
      </w:r>
      <w:r w:rsidR="002C472D">
        <w:rPr>
          <w:noProof/>
        </w:rPr>
      </w:r>
      <w:r w:rsidR="002C472D">
        <w:rPr>
          <w:noProof/>
        </w:rPr>
        <w:fldChar w:fldCharType="separate"/>
      </w:r>
      <w:r>
        <w:rPr>
          <w:noProof/>
        </w:rPr>
        <w:t>30</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2.6. Traffic shaping</w:t>
      </w:r>
      <w:r>
        <w:rPr>
          <w:noProof/>
        </w:rPr>
        <w:tab/>
      </w:r>
      <w:r w:rsidR="002C472D">
        <w:rPr>
          <w:noProof/>
        </w:rPr>
        <w:fldChar w:fldCharType="begin"/>
      </w:r>
      <w:r>
        <w:rPr>
          <w:noProof/>
        </w:rPr>
        <w:instrText xml:space="preserve"> PAGEREF _Toc261339391 \h </w:instrText>
      </w:r>
      <w:r w:rsidR="002C472D">
        <w:rPr>
          <w:noProof/>
        </w:rPr>
      </w:r>
      <w:r w:rsidR="002C472D">
        <w:rPr>
          <w:noProof/>
        </w:rPr>
        <w:fldChar w:fldCharType="separate"/>
      </w:r>
      <w:r>
        <w:rPr>
          <w:noProof/>
        </w:rPr>
        <w:t>31</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2.6.1. Quality of Service</w:t>
      </w:r>
      <w:r>
        <w:rPr>
          <w:noProof/>
        </w:rPr>
        <w:tab/>
      </w:r>
      <w:r w:rsidR="002C472D">
        <w:rPr>
          <w:noProof/>
        </w:rPr>
        <w:fldChar w:fldCharType="begin"/>
      </w:r>
      <w:r>
        <w:rPr>
          <w:noProof/>
        </w:rPr>
        <w:instrText xml:space="preserve"> PAGEREF _Toc261339392 \h </w:instrText>
      </w:r>
      <w:r w:rsidR="002C472D">
        <w:rPr>
          <w:noProof/>
        </w:rPr>
      </w:r>
      <w:r w:rsidR="002C472D">
        <w:rPr>
          <w:noProof/>
        </w:rPr>
        <w:fldChar w:fldCharType="separate"/>
      </w:r>
      <w:r>
        <w:rPr>
          <w:noProof/>
        </w:rPr>
        <w:t>32</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2.6.2. Some identification methods</w:t>
      </w:r>
      <w:r>
        <w:rPr>
          <w:noProof/>
        </w:rPr>
        <w:tab/>
      </w:r>
      <w:r w:rsidR="002C472D">
        <w:rPr>
          <w:noProof/>
        </w:rPr>
        <w:fldChar w:fldCharType="begin"/>
      </w:r>
      <w:r>
        <w:rPr>
          <w:noProof/>
        </w:rPr>
        <w:instrText xml:space="preserve"> PAGEREF _Toc261339393 \h </w:instrText>
      </w:r>
      <w:r w:rsidR="002C472D">
        <w:rPr>
          <w:noProof/>
        </w:rPr>
      </w:r>
      <w:r w:rsidR="002C472D">
        <w:rPr>
          <w:noProof/>
        </w:rPr>
        <w:fldChar w:fldCharType="separate"/>
      </w:r>
      <w:r>
        <w:rPr>
          <w:noProof/>
        </w:rPr>
        <w:t>34</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2.6.3. Handling large amounts of traffic</w:t>
      </w:r>
      <w:r>
        <w:rPr>
          <w:noProof/>
        </w:rPr>
        <w:tab/>
      </w:r>
      <w:r w:rsidR="002C472D">
        <w:rPr>
          <w:noProof/>
        </w:rPr>
        <w:fldChar w:fldCharType="begin"/>
      </w:r>
      <w:r>
        <w:rPr>
          <w:noProof/>
        </w:rPr>
        <w:instrText xml:space="preserve"> PAGEREF _Toc261339398 \h </w:instrText>
      </w:r>
      <w:r w:rsidR="002C472D">
        <w:rPr>
          <w:noProof/>
        </w:rPr>
      </w:r>
      <w:r w:rsidR="002C472D">
        <w:rPr>
          <w:noProof/>
        </w:rPr>
        <w:fldChar w:fldCharType="separate"/>
      </w:r>
      <w:r>
        <w:rPr>
          <w:noProof/>
        </w:rPr>
        <w:t>35</w:t>
      </w:r>
      <w:r w:rsidR="002C472D">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3. Part 2: Separating the elephants from the mice</w:t>
      </w:r>
      <w:r>
        <w:rPr>
          <w:noProof/>
        </w:rPr>
        <w:tab/>
      </w:r>
      <w:r w:rsidR="002C472D">
        <w:rPr>
          <w:noProof/>
        </w:rPr>
        <w:fldChar w:fldCharType="begin"/>
      </w:r>
      <w:r>
        <w:rPr>
          <w:noProof/>
        </w:rPr>
        <w:instrText xml:space="preserve"> PAGEREF _Toc261339399 \h </w:instrText>
      </w:r>
      <w:r w:rsidR="002C472D">
        <w:rPr>
          <w:noProof/>
        </w:rPr>
      </w:r>
      <w:r w:rsidR="002C472D">
        <w:rPr>
          <w:noProof/>
        </w:rPr>
        <w:fldChar w:fldCharType="separate"/>
      </w:r>
      <w:r>
        <w:rPr>
          <w:noProof/>
        </w:rPr>
        <w:t>37</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3.1. Identifying Peer-to-Peer by counting flows</w:t>
      </w:r>
      <w:r>
        <w:rPr>
          <w:noProof/>
        </w:rPr>
        <w:tab/>
      </w:r>
      <w:r w:rsidR="002C472D">
        <w:rPr>
          <w:noProof/>
        </w:rPr>
        <w:fldChar w:fldCharType="begin"/>
      </w:r>
      <w:r>
        <w:rPr>
          <w:noProof/>
        </w:rPr>
        <w:instrText xml:space="preserve"> PAGEREF _Toc261339400 \h </w:instrText>
      </w:r>
      <w:r w:rsidR="002C472D">
        <w:rPr>
          <w:noProof/>
        </w:rPr>
      </w:r>
      <w:r w:rsidR="002C472D">
        <w:rPr>
          <w:noProof/>
        </w:rPr>
        <w:fldChar w:fldCharType="separate"/>
      </w:r>
      <w:r>
        <w:rPr>
          <w:noProof/>
        </w:rPr>
        <w:t>37</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3.1.1. Challenges</w:t>
      </w:r>
      <w:r>
        <w:rPr>
          <w:noProof/>
        </w:rPr>
        <w:tab/>
      </w:r>
      <w:r w:rsidR="002C472D">
        <w:rPr>
          <w:noProof/>
        </w:rPr>
        <w:fldChar w:fldCharType="begin"/>
      </w:r>
      <w:r>
        <w:rPr>
          <w:noProof/>
        </w:rPr>
        <w:instrText xml:space="preserve"> PAGEREF _Toc261339401 \h </w:instrText>
      </w:r>
      <w:r w:rsidR="002C472D">
        <w:rPr>
          <w:noProof/>
        </w:rPr>
      </w:r>
      <w:r w:rsidR="002C472D">
        <w:rPr>
          <w:noProof/>
        </w:rPr>
        <w:fldChar w:fldCharType="separate"/>
      </w:r>
      <w:r>
        <w:rPr>
          <w:noProof/>
        </w:rPr>
        <w:t>37</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3.1.2. The average value list</w:t>
      </w:r>
      <w:r>
        <w:rPr>
          <w:noProof/>
        </w:rPr>
        <w:tab/>
      </w:r>
      <w:r w:rsidR="002C472D">
        <w:rPr>
          <w:noProof/>
        </w:rPr>
        <w:fldChar w:fldCharType="begin"/>
      </w:r>
      <w:r>
        <w:rPr>
          <w:noProof/>
        </w:rPr>
        <w:instrText xml:space="preserve"> PAGEREF _Toc261339402 \h </w:instrText>
      </w:r>
      <w:r w:rsidR="002C472D">
        <w:rPr>
          <w:noProof/>
        </w:rPr>
      </w:r>
      <w:r w:rsidR="002C472D">
        <w:rPr>
          <w:noProof/>
        </w:rPr>
        <w:fldChar w:fldCharType="separate"/>
      </w:r>
      <w:r>
        <w:rPr>
          <w:noProof/>
        </w:rPr>
        <w:t>40</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 xml:space="preserve">3.1.3. </w:t>
      </w:r>
      <w:r w:rsidR="00E92CCC">
        <w:rPr>
          <w:noProof/>
        </w:rPr>
        <w:t>The algorithm</w:t>
      </w:r>
      <w:r>
        <w:rPr>
          <w:noProof/>
        </w:rPr>
        <w:tab/>
      </w:r>
      <w:r w:rsidR="002C472D">
        <w:rPr>
          <w:noProof/>
        </w:rPr>
        <w:fldChar w:fldCharType="begin"/>
      </w:r>
      <w:r>
        <w:rPr>
          <w:noProof/>
        </w:rPr>
        <w:instrText xml:space="preserve"> PAGEREF _Toc261339403 \h </w:instrText>
      </w:r>
      <w:r w:rsidR="002C472D">
        <w:rPr>
          <w:noProof/>
        </w:rPr>
      </w:r>
      <w:r w:rsidR="002C472D">
        <w:rPr>
          <w:noProof/>
        </w:rPr>
        <w:fldChar w:fldCharType="separate"/>
      </w:r>
      <w:r>
        <w:rPr>
          <w:noProof/>
        </w:rPr>
        <w:t>41</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3.1.4. Possible improvements</w:t>
      </w:r>
      <w:r>
        <w:rPr>
          <w:noProof/>
        </w:rPr>
        <w:tab/>
      </w:r>
      <w:r w:rsidR="002C472D">
        <w:rPr>
          <w:noProof/>
        </w:rPr>
        <w:fldChar w:fldCharType="begin"/>
      </w:r>
      <w:r>
        <w:rPr>
          <w:noProof/>
        </w:rPr>
        <w:instrText xml:space="preserve"> PAGEREF _Toc261339404 \h </w:instrText>
      </w:r>
      <w:r w:rsidR="002C472D">
        <w:rPr>
          <w:noProof/>
        </w:rPr>
      </w:r>
      <w:r w:rsidR="002C472D">
        <w:rPr>
          <w:noProof/>
        </w:rPr>
        <w:fldChar w:fldCharType="separate"/>
      </w:r>
      <w:r>
        <w:rPr>
          <w:noProof/>
        </w:rPr>
        <w:t>42</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bCs/>
          <w:noProof/>
        </w:rPr>
        <w:t>3.1.5. Comparison with a naïve implementation</w:t>
      </w:r>
      <w:r>
        <w:rPr>
          <w:noProof/>
        </w:rPr>
        <w:tab/>
      </w:r>
      <w:r w:rsidR="002C472D">
        <w:rPr>
          <w:noProof/>
        </w:rPr>
        <w:fldChar w:fldCharType="begin"/>
      </w:r>
      <w:r>
        <w:rPr>
          <w:noProof/>
        </w:rPr>
        <w:instrText xml:space="preserve"> PAGEREF _Toc261339405 \h </w:instrText>
      </w:r>
      <w:r w:rsidR="002C472D">
        <w:rPr>
          <w:noProof/>
        </w:rPr>
      </w:r>
      <w:r w:rsidR="002C472D">
        <w:rPr>
          <w:noProof/>
        </w:rPr>
        <w:fldChar w:fldCharType="separate"/>
      </w:r>
      <w:r>
        <w:rPr>
          <w:noProof/>
        </w:rPr>
        <w:t>43</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bCs/>
          <w:noProof/>
        </w:rPr>
        <w:t>3.1.6. Related work</w:t>
      </w:r>
      <w:r>
        <w:rPr>
          <w:noProof/>
        </w:rPr>
        <w:tab/>
      </w:r>
      <w:r w:rsidR="002C472D">
        <w:rPr>
          <w:noProof/>
        </w:rPr>
        <w:fldChar w:fldCharType="begin"/>
      </w:r>
      <w:r>
        <w:rPr>
          <w:noProof/>
        </w:rPr>
        <w:instrText xml:space="preserve"> PAGEREF _Toc261339406 \h </w:instrText>
      </w:r>
      <w:r w:rsidR="002C472D">
        <w:rPr>
          <w:noProof/>
        </w:rPr>
      </w:r>
      <w:r w:rsidR="002C472D">
        <w:rPr>
          <w:noProof/>
        </w:rPr>
        <w:fldChar w:fldCharType="separate"/>
      </w:r>
      <w:r>
        <w:rPr>
          <w:noProof/>
        </w:rPr>
        <w:t>44</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3.2. Implementation and approach</w:t>
      </w:r>
      <w:r>
        <w:rPr>
          <w:noProof/>
        </w:rPr>
        <w:tab/>
      </w:r>
      <w:r w:rsidR="002C472D">
        <w:rPr>
          <w:noProof/>
        </w:rPr>
        <w:fldChar w:fldCharType="begin"/>
      </w:r>
      <w:r>
        <w:rPr>
          <w:noProof/>
        </w:rPr>
        <w:instrText xml:space="preserve"> PAGEREF _Toc261339407 \h </w:instrText>
      </w:r>
      <w:r w:rsidR="002C472D">
        <w:rPr>
          <w:noProof/>
        </w:rPr>
      </w:r>
      <w:r w:rsidR="002C472D">
        <w:rPr>
          <w:noProof/>
        </w:rPr>
        <w:fldChar w:fldCharType="separate"/>
      </w:r>
      <w:r>
        <w:rPr>
          <w:noProof/>
        </w:rPr>
        <w:t>46</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3.2.1. Implementation</w:t>
      </w:r>
      <w:r>
        <w:rPr>
          <w:noProof/>
        </w:rPr>
        <w:tab/>
      </w:r>
      <w:r w:rsidR="002C472D">
        <w:rPr>
          <w:noProof/>
        </w:rPr>
        <w:fldChar w:fldCharType="begin"/>
      </w:r>
      <w:r>
        <w:rPr>
          <w:noProof/>
        </w:rPr>
        <w:instrText xml:space="preserve"> PAGEREF _Toc261339408 \h </w:instrText>
      </w:r>
      <w:r w:rsidR="002C472D">
        <w:rPr>
          <w:noProof/>
        </w:rPr>
      </w:r>
      <w:r w:rsidR="002C472D">
        <w:rPr>
          <w:noProof/>
        </w:rPr>
        <w:fldChar w:fldCharType="separate"/>
      </w:r>
      <w:r>
        <w:rPr>
          <w:noProof/>
        </w:rPr>
        <w:t>46</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3.2.2. Measurement data</w:t>
      </w:r>
      <w:r>
        <w:rPr>
          <w:noProof/>
        </w:rPr>
        <w:tab/>
      </w:r>
      <w:r w:rsidR="002C472D">
        <w:rPr>
          <w:noProof/>
        </w:rPr>
        <w:fldChar w:fldCharType="begin"/>
      </w:r>
      <w:r>
        <w:rPr>
          <w:noProof/>
        </w:rPr>
        <w:instrText xml:space="preserve"> PAGEREF _Toc261339409 \h </w:instrText>
      </w:r>
      <w:r w:rsidR="002C472D">
        <w:rPr>
          <w:noProof/>
        </w:rPr>
      </w:r>
      <w:r w:rsidR="002C472D">
        <w:rPr>
          <w:noProof/>
        </w:rPr>
        <w:fldChar w:fldCharType="separate"/>
      </w:r>
      <w:r>
        <w:rPr>
          <w:noProof/>
        </w:rPr>
        <w:t>47</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3.3. Results</w:t>
      </w:r>
      <w:r>
        <w:rPr>
          <w:noProof/>
        </w:rPr>
        <w:tab/>
      </w:r>
      <w:r w:rsidR="002C472D">
        <w:rPr>
          <w:noProof/>
        </w:rPr>
        <w:fldChar w:fldCharType="begin"/>
      </w:r>
      <w:r>
        <w:rPr>
          <w:noProof/>
        </w:rPr>
        <w:instrText xml:space="preserve"> PAGEREF _Toc261339410 \h </w:instrText>
      </w:r>
      <w:r w:rsidR="002C472D">
        <w:rPr>
          <w:noProof/>
        </w:rPr>
      </w:r>
      <w:r w:rsidR="002C472D">
        <w:rPr>
          <w:noProof/>
        </w:rPr>
        <w:fldChar w:fldCharType="separate"/>
      </w:r>
      <w:r>
        <w:rPr>
          <w:noProof/>
        </w:rPr>
        <w:t>48</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3.3.1. Web traffic and Bittorrent</w:t>
      </w:r>
      <w:r>
        <w:rPr>
          <w:noProof/>
        </w:rPr>
        <w:tab/>
      </w:r>
      <w:r w:rsidR="002C472D">
        <w:rPr>
          <w:noProof/>
        </w:rPr>
        <w:fldChar w:fldCharType="begin"/>
      </w:r>
      <w:r>
        <w:rPr>
          <w:noProof/>
        </w:rPr>
        <w:instrText xml:space="preserve"> PAGEREF _Toc261339411 \h </w:instrText>
      </w:r>
      <w:r w:rsidR="002C472D">
        <w:rPr>
          <w:noProof/>
        </w:rPr>
      </w:r>
      <w:r w:rsidR="002C472D">
        <w:rPr>
          <w:noProof/>
        </w:rPr>
        <w:fldChar w:fldCharType="separate"/>
      </w:r>
      <w:r>
        <w:rPr>
          <w:noProof/>
        </w:rPr>
        <w:t>48</w:t>
      </w:r>
      <w:r w:rsidR="002C472D">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3.3.2. Error sources and methods to avoid detection</w:t>
      </w:r>
      <w:r>
        <w:rPr>
          <w:noProof/>
        </w:rPr>
        <w:tab/>
      </w:r>
      <w:r w:rsidR="002C472D">
        <w:rPr>
          <w:noProof/>
        </w:rPr>
        <w:fldChar w:fldCharType="begin"/>
      </w:r>
      <w:r>
        <w:rPr>
          <w:noProof/>
        </w:rPr>
        <w:instrText xml:space="preserve"> PAGEREF _Toc261339412 \h </w:instrText>
      </w:r>
      <w:r w:rsidR="002C472D">
        <w:rPr>
          <w:noProof/>
        </w:rPr>
      </w:r>
      <w:r w:rsidR="002C472D">
        <w:rPr>
          <w:noProof/>
        </w:rPr>
        <w:fldChar w:fldCharType="separate"/>
      </w:r>
      <w:r>
        <w:rPr>
          <w:noProof/>
        </w:rPr>
        <w:t>52</w:t>
      </w:r>
      <w:r w:rsidR="002C472D">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3.4. Conclusions</w:t>
      </w:r>
      <w:r>
        <w:rPr>
          <w:noProof/>
        </w:rPr>
        <w:tab/>
      </w:r>
      <w:r w:rsidR="002C472D">
        <w:rPr>
          <w:noProof/>
        </w:rPr>
        <w:fldChar w:fldCharType="begin"/>
      </w:r>
      <w:r>
        <w:rPr>
          <w:noProof/>
        </w:rPr>
        <w:instrText xml:space="preserve"> PAGEREF _Toc261339413 \h </w:instrText>
      </w:r>
      <w:r w:rsidR="002C472D">
        <w:rPr>
          <w:noProof/>
        </w:rPr>
      </w:r>
      <w:r w:rsidR="002C472D">
        <w:rPr>
          <w:noProof/>
        </w:rPr>
        <w:fldChar w:fldCharType="separate"/>
      </w:r>
      <w:r>
        <w:rPr>
          <w:noProof/>
        </w:rPr>
        <w:t>54</w:t>
      </w:r>
      <w:r w:rsidR="002C472D">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Bibliography</w:t>
      </w:r>
      <w:r>
        <w:rPr>
          <w:noProof/>
        </w:rPr>
        <w:tab/>
      </w:r>
      <w:r w:rsidR="002C472D">
        <w:rPr>
          <w:noProof/>
        </w:rPr>
        <w:fldChar w:fldCharType="begin"/>
      </w:r>
      <w:r>
        <w:rPr>
          <w:noProof/>
        </w:rPr>
        <w:instrText xml:space="preserve"> PAGEREF _Toc261339414 \h </w:instrText>
      </w:r>
      <w:r w:rsidR="002C472D">
        <w:rPr>
          <w:noProof/>
        </w:rPr>
      </w:r>
      <w:r w:rsidR="002C472D">
        <w:rPr>
          <w:noProof/>
        </w:rPr>
        <w:fldChar w:fldCharType="separate"/>
      </w:r>
      <w:r>
        <w:rPr>
          <w:noProof/>
        </w:rPr>
        <w:t>56</w:t>
      </w:r>
      <w:r w:rsidR="002C472D">
        <w:rPr>
          <w:noProof/>
        </w:rPr>
        <w:fldChar w:fldCharType="end"/>
      </w:r>
    </w:p>
    <w:p w:rsidR="005201D2" w:rsidRPr="00A71931" w:rsidRDefault="002C472D" w:rsidP="002263E3">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Pr>
          <w:smallCaps/>
        </w:rPr>
        <w:fldChar w:fldCharType="end"/>
      </w:r>
    </w:p>
    <w:p w:rsidR="005201D2" w:rsidRPr="00A71931" w:rsidRDefault="005201D2" w:rsidP="002263E3">
      <w:pPr>
        <w:tabs>
          <w:tab w:val="right" w:leader="dot" w:pos="8816"/>
        </w:tabs>
        <w:spacing w:line="360" w:lineRule="auto"/>
      </w:pPr>
    </w:p>
    <w:p w:rsidR="005201D2" w:rsidRPr="00A71931" w:rsidRDefault="005201D2" w:rsidP="002263E3">
      <w:pPr>
        <w:spacing w:line="360" w:lineRule="auto"/>
      </w:pPr>
    </w:p>
    <w:p w:rsidR="005201D2" w:rsidRPr="00A71931" w:rsidRDefault="008B2D31" w:rsidP="002263E3">
      <w:pPr>
        <w:pStyle w:val="Heading1"/>
        <w:spacing w:line="360" w:lineRule="auto"/>
        <w:ind w:firstLine="284"/>
        <w:rPr>
          <w:i/>
          <w:sz w:val="28"/>
          <w:szCs w:val="28"/>
        </w:rPr>
      </w:pPr>
      <w:r w:rsidRPr="00A71931">
        <w:br w:type="page"/>
      </w:r>
      <w:bookmarkStart w:id="0" w:name="_Toc261339369"/>
      <w:r w:rsidR="002263E3">
        <w:lastRenderedPageBreak/>
        <w:t>About the t</w:t>
      </w:r>
      <w:r w:rsidR="0008789B" w:rsidRPr="00A71931">
        <w:t>ranslation</w:t>
      </w:r>
      <w:bookmarkEnd w:id="0"/>
    </w:p>
    <w:p w:rsidR="005201D2" w:rsidRPr="00A71931" w:rsidRDefault="00321D3C" w:rsidP="002263E3">
      <w:pPr>
        <w:spacing w:line="360" w:lineRule="auto"/>
        <w:ind w:firstLine="284"/>
      </w:pPr>
      <w:r>
        <w:t xml:space="preserve">This is a translation from the original </w:t>
      </w:r>
      <w:r w:rsidR="0016080A">
        <w:t>Swedish</w:t>
      </w:r>
      <w:r>
        <w:t xml:space="preserve"> </w:t>
      </w:r>
      <w:r w:rsidR="0085691E">
        <w:t>text</w:t>
      </w:r>
      <w:r>
        <w:t xml:space="preserve">, </w:t>
      </w:r>
      <w:r w:rsidR="002263E3">
        <w:t>translated</w:t>
      </w:r>
      <w:r>
        <w:t xml:space="preserve"> by myself. The translation follows the original except for a few places where I felt that I had to switch parts of the text around to better suit the flow in </w:t>
      </w:r>
      <w:r w:rsidR="0016080A">
        <w:t>English</w:t>
      </w:r>
      <w:r>
        <w:t>. Naturally, as with any translation, the quality of the text will invariably be worse than if it were writt</w:t>
      </w:r>
      <w:r w:rsidR="002263E3">
        <w:t>en</w:t>
      </w:r>
      <w:r>
        <w:t xml:space="preserve"> in </w:t>
      </w:r>
      <w:r w:rsidR="0016080A">
        <w:t>English</w:t>
      </w:r>
      <w:r>
        <w:t xml:space="preserve"> in the first place. I hope the reader can overlook this.</w:t>
      </w:r>
      <w:r w:rsidR="008B2D31" w:rsidRPr="00A71931">
        <w:br w:type="page"/>
      </w:r>
    </w:p>
    <w:p w:rsidR="00F62D80" w:rsidRPr="00A71931" w:rsidRDefault="0058222D" w:rsidP="002263E3">
      <w:pPr>
        <w:pStyle w:val="Heading1"/>
        <w:spacing w:line="360" w:lineRule="auto"/>
        <w:ind w:firstLine="284"/>
      </w:pPr>
      <w:bookmarkStart w:id="1" w:name="_Toc261339370"/>
      <w:r>
        <w:lastRenderedPageBreak/>
        <w:t xml:space="preserve">1. </w:t>
      </w:r>
      <w:r w:rsidR="00F62D80" w:rsidRPr="00A71931">
        <w:t>Introduction</w:t>
      </w:r>
      <w:bookmarkEnd w:id="1"/>
    </w:p>
    <w:p w:rsidR="005201D2" w:rsidRPr="00A71931" w:rsidRDefault="0008789B" w:rsidP="002263E3">
      <w:pPr>
        <w:spacing w:line="360" w:lineRule="auto"/>
        <w:ind w:firstLine="284"/>
      </w:pPr>
      <w:r w:rsidRPr="00A71931">
        <w:t>The Internet has in its short life quickly evolved to an essential means for exchange of information. The speed</w:t>
      </w:r>
      <w:r w:rsidR="0085691E">
        <w:t>s</w:t>
      </w:r>
      <w:r w:rsidRPr="00A71931">
        <w:t xml:space="preserve">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they </w:t>
      </w:r>
      <w:r w:rsidR="0085691E">
        <w:t xml:space="preserve">now </w:t>
      </w:r>
      <w:r w:rsidR="003C795D" w:rsidRPr="00A71931">
        <w:t xml:space="preserve">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w:t>
      </w:r>
      <w:r w:rsidR="0085691E">
        <w:t xml:space="preserve">providers' </w:t>
      </w:r>
      <w:r w:rsidR="009B4ED4" w:rsidRPr="00A71931">
        <w:t>routers</w:t>
      </w:r>
      <w:r w:rsidR="0085691E">
        <w:t xml:space="preserve"> </w:t>
      </w:r>
      <w:r w:rsidR="009B4ED4" w:rsidRPr="00A71931">
        <w:t>operate in is a challenge.</w:t>
      </w:r>
    </w:p>
    <w:p w:rsidR="00E2492F" w:rsidRPr="00A71931" w:rsidRDefault="009B4ED4" w:rsidP="002263E3">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w:t>
      </w:r>
      <w:r w:rsidR="00583044">
        <w:t>n</w:t>
      </w:r>
      <w:r w:rsidRPr="00A71931">
        <w:t xml:space="preserve"> large amounts of data. By considering the data as a stream of information it becomes natural to create algorithms with O(n) time and O(log n) memory use. Algorithms with a complexity of O(n log n) are usually not considered much worse than O(n), since the logarithm is such a slow</w:t>
      </w:r>
      <w:r w:rsidR="00583044">
        <w:t>ly</w:t>
      </w:r>
      <w:r w:rsidRPr="00A71931">
        <w:t xml:space="preserve"> growing function. In the context of data streams however, it is not unusual for log(n) to quickly grow </w:t>
      </w:r>
      <w:r w:rsidR="00E2492F" w:rsidRPr="00A71931">
        <w:t>beyond 20. A potential twentyfold decrease in performance is not something that can be ignored</w:t>
      </w:r>
      <w:sdt>
        <w:sdtPr>
          <w:id w:val="179418903"/>
          <w:citation/>
        </w:sdtPr>
        <w:sdtContent>
          <w:r w:rsidR="002C472D">
            <w:fldChar w:fldCharType="begin"/>
          </w:r>
          <w:r w:rsidR="002C472D">
            <w:instrText xml:space="preserve"> CITATION Blo70 \l 1053 </w:instrText>
          </w:r>
          <w:r w:rsidR="002C472D">
            <w:fldChar w:fldCharType="separate"/>
          </w:r>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r w:rsidR="002C472D">
            <w:fldChar w:fldCharType="end"/>
          </w:r>
        </w:sdtContent>
      </w:sdt>
      <w:r w:rsidR="00E2492F" w:rsidRPr="00A71931">
        <w:t>.</w:t>
      </w:r>
    </w:p>
    <w:p w:rsidR="00E2492F" w:rsidRPr="00A71931" w:rsidRDefault="00E2492F" w:rsidP="002263E3">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2263E3">
      <w:pPr>
        <w:spacing w:line="360" w:lineRule="auto"/>
        <w:ind w:firstLine="284"/>
      </w:pPr>
      <w:r w:rsidRPr="00A71931">
        <w:t xml:space="preserve">I begin by accounting for the </w:t>
      </w:r>
      <w:r w:rsidR="004659A0" w:rsidRPr="00A71931">
        <w:t>data stream</w:t>
      </w:r>
      <w:r w:rsidRPr="00A71931">
        <w:t xml:space="preserve"> model and explain TCP/IP</w:t>
      </w:r>
      <w:r w:rsidR="00583044">
        <w:t xml:space="preserve"> traffic</w:t>
      </w:r>
      <w:r w:rsidRPr="00A71931">
        <w:t xml:space="preserve">. The randomised data structures, </w:t>
      </w:r>
      <w:r w:rsidR="00237914">
        <w:t>Bloom</w:t>
      </w:r>
      <w:r w:rsidRPr="00A71931">
        <w:t xml:space="preserve"> filters, which are used to process the stream are introduced in chapter </w:t>
      </w:r>
      <w:r w:rsidR="00583044">
        <w:t>2.4</w:t>
      </w:r>
      <w:r w:rsidRPr="00A71931">
        <w:t xml:space="preserve">. Chapter </w:t>
      </w:r>
      <w:r w:rsidR="00583044">
        <w:t>2.5</w:t>
      </w:r>
      <w:r w:rsidRPr="00A71931">
        <w:t xml:space="preserve"> </w:t>
      </w:r>
      <w:r w:rsidR="00E92CCC">
        <w:t>and</w:t>
      </w:r>
      <w:r w:rsidR="00E92CCC" w:rsidRPr="00A71931">
        <w:t xml:space="preserve"> </w:t>
      </w:r>
      <w:r w:rsidR="00583044">
        <w:t>2.6</w:t>
      </w:r>
      <w:r w:rsidRPr="00A71931">
        <w:t xml:space="preserve"> deal with P2P and traffic </w:t>
      </w:r>
      <w:r w:rsidR="00E92CCC">
        <w:t>prioritization</w:t>
      </w:r>
      <w:r w:rsidRPr="00A71931">
        <w:t xml:space="preserve">. The algorithm I have used is explained in </w:t>
      </w:r>
      <w:r w:rsidR="000D5474">
        <w:t>chapter</w:t>
      </w:r>
      <w:r w:rsidR="00583044">
        <w:t xml:space="preserve"> 3.1,</w:t>
      </w:r>
      <w:r w:rsidRPr="00A71931">
        <w:t xml:space="preserve"> together with some suggestions for improvements. Finally, the experimental procedure and results are presented in chapters </w:t>
      </w:r>
      <w:r w:rsidR="00583044">
        <w:t>3.2</w:t>
      </w:r>
      <w:r w:rsidRPr="00A71931">
        <w:t xml:space="preserve">, </w:t>
      </w:r>
      <w:r w:rsidR="00583044">
        <w:t>3.3</w:t>
      </w:r>
      <w:r w:rsidRPr="00A71931">
        <w:t xml:space="preserve"> and </w:t>
      </w:r>
      <w:r w:rsidR="00583044">
        <w:t>3.4</w:t>
      </w:r>
      <w:r w:rsidRPr="00A71931">
        <w:t>.</w:t>
      </w:r>
    </w:p>
    <w:p w:rsidR="005201D2" w:rsidRPr="00A71931" w:rsidRDefault="0058222D" w:rsidP="002263E3">
      <w:pPr>
        <w:pStyle w:val="Heading2"/>
        <w:spacing w:line="360" w:lineRule="auto"/>
        <w:ind w:firstLine="284"/>
      </w:pPr>
      <w:bookmarkStart w:id="2" w:name="_Toc261339371"/>
      <w:r>
        <w:lastRenderedPageBreak/>
        <w:t xml:space="preserve">1.1. </w:t>
      </w:r>
      <w:r w:rsidR="005757C0" w:rsidRPr="00A71931">
        <w:t>Statement of purpose</w:t>
      </w:r>
      <w:bookmarkEnd w:id="2"/>
    </w:p>
    <w:p w:rsidR="00E2492F" w:rsidRPr="00A71931" w:rsidRDefault="00E2492F" w:rsidP="002263E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2263E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2263E3">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2263E3">
      <w:pPr>
        <w:tabs>
          <w:tab w:val="left" w:pos="0"/>
        </w:tabs>
        <w:autoSpaceDE w:val="0"/>
        <w:spacing w:line="360" w:lineRule="auto"/>
        <w:ind w:firstLine="284"/>
      </w:pPr>
      <w:r w:rsidRPr="00A71931">
        <w:br w:type="page"/>
      </w:r>
    </w:p>
    <w:p w:rsidR="00E72E85" w:rsidRDefault="00D5735B" w:rsidP="002263E3">
      <w:pPr>
        <w:pStyle w:val="Heading1"/>
        <w:spacing w:line="360" w:lineRule="auto"/>
        <w:ind w:firstLine="284"/>
      </w:pPr>
      <w:bookmarkStart w:id="3" w:name="_Toc261339372"/>
      <w:r>
        <w:lastRenderedPageBreak/>
        <w:t xml:space="preserve">2. </w:t>
      </w:r>
      <w:r w:rsidR="00E72E85">
        <w:t>Part 1: Pink and white elephants</w:t>
      </w:r>
      <w:bookmarkEnd w:id="3"/>
    </w:p>
    <w:p w:rsidR="0058222D" w:rsidRDefault="00E72E85" w:rsidP="002263E3">
      <w:pPr>
        <w:spacing w:line="360" w:lineRule="auto"/>
        <w:ind w:firstLine="284"/>
      </w:pPr>
      <w:r>
        <w:t xml:space="preserve">Part 1 goes over the motivations behind the purpose of the </w:t>
      </w:r>
      <w:r w:rsidR="0016080A">
        <w:t>paper</w:t>
      </w:r>
      <w:r>
        <w:t xml:space="preserve"> and the foundations to understand part 2. It explains and defines concepts such as data streams, Peer-to-Peer and </w:t>
      </w:r>
      <w:r w:rsidR="00237914">
        <w:t>Bloom</w:t>
      </w:r>
      <w:r>
        <w:t xml:space="preserve"> filter.</w:t>
      </w:r>
    </w:p>
    <w:p w:rsidR="002263E3" w:rsidRPr="002263E3" w:rsidRDefault="00E72E85" w:rsidP="002263E3">
      <w:pPr>
        <w:pStyle w:val="Heading2"/>
        <w:spacing w:line="360" w:lineRule="auto"/>
        <w:ind w:firstLine="284"/>
      </w:pPr>
      <w:bookmarkStart w:id="4" w:name="_Toc261339373"/>
      <w:r>
        <w:t>2.1</w:t>
      </w:r>
      <w:r w:rsidR="0058222D">
        <w:t>.</w:t>
      </w:r>
      <w:r>
        <w:t xml:space="preserve"> </w:t>
      </w:r>
      <w:r w:rsidR="00F62D80" w:rsidRPr="00A71931">
        <w:t>Massiv</w:t>
      </w:r>
      <w:r w:rsidR="000B58E2" w:rsidRPr="00A71931">
        <w:t>e</w:t>
      </w:r>
      <w:r w:rsidR="00F62D80" w:rsidRPr="00A71931">
        <w:t xml:space="preserve"> </w:t>
      </w:r>
      <w:r w:rsidR="000B58E2" w:rsidRPr="00A71931">
        <w:t>amounts of data and fast data streams</w:t>
      </w:r>
      <w:bookmarkEnd w:id="4"/>
    </w:p>
    <w:p w:rsidR="002263E3" w:rsidRDefault="00F62D80" w:rsidP="002263E3">
      <w:pPr>
        <w:spacing w:line="360" w:lineRule="auto"/>
        <w:ind w:firstLine="284"/>
      </w:pPr>
      <w:r w:rsidRPr="00A71931">
        <w:t xml:space="preserve">Information is often considered </w:t>
      </w:r>
      <w:r w:rsidR="000B58E2" w:rsidRPr="00A71931">
        <w:t xml:space="preserve">as a static mass, especially when housed in the form of a database. There are times when such a view is limited by what is possible and practical to do. The two primary examples are when the amount of data is huge, and when the data is </w:t>
      </w:r>
      <w:del w:id="5" w:author="Jonas" w:date="2010-06-10T22:47:00Z">
        <w:r w:rsidR="000B58E2" w:rsidRPr="00A71931" w:rsidDel="006C4CB9">
          <w:delText xml:space="preserve">streaming </w:delText>
        </w:r>
      </w:del>
      <w:ins w:id="6" w:author="Jonas" w:date="2010-06-10T22:47:00Z">
        <w:r w:rsidR="006C4CB9">
          <w:t>coming</w:t>
        </w:r>
        <w:r w:rsidR="006C4CB9" w:rsidRPr="00A71931">
          <w:t xml:space="preserve"> </w:t>
        </w:r>
      </w:ins>
      <w:r w:rsidR="000B58E2" w:rsidRPr="00A71931">
        <w:t>in very fast and has to be processed and re-transmitted</w:t>
      </w:r>
      <w:ins w:id="7" w:author="Jonas" w:date="2010-06-10T22:47:00Z">
        <w:r w:rsidR="006C4CB9">
          <w:t xml:space="preserve"> quickly</w:t>
        </w:r>
      </w:ins>
      <w:r w:rsidR="000B58E2" w:rsidRPr="00A71931">
        <w:t xml:space="preserve"> or be lost forever. At these times the data is best viewed as a (potentially infinite) stream. Although data streams will mostly be considered from how they relate to computer networks in this paper, I will begin by consider their general representation.</w:t>
      </w:r>
    </w:p>
    <w:p w:rsidR="00266817" w:rsidRPr="00A71931" w:rsidRDefault="00FC053E" w:rsidP="002263E3">
      <w:pPr>
        <w:spacing w:line="360" w:lineRule="auto"/>
        <w:ind w:firstLine="284"/>
      </w:pPr>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5201D2" w:rsidRPr="00A71931" w:rsidRDefault="00266817" w:rsidP="002263E3">
      <w:pPr>
        <w:spacing w:line="360" w:lineRule="auto"/>
        <w:ind w:firstLine="284"/>
      </w:pPr>
      <w:r w:rsidRPr="00A71931">
        <w:t xml:space="preserve">One requirement is that the algorithms only </w:t>
      </w:r>
      <w:r w:rsidR="00612182" w:rsidRPr="00A71931">
        <w:t>read each element in the stream once</w:t>
      </w:r>
      <w:r w:rsidR="008B2D31" w:rsidRPr="00A71931">
        <w:rPr>
          <w:rStyle w:val="FootnoteReference"/>
        </w:rPr>
        <w:footnoteReference w:id="1"/>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r w:rsidR="000555B0">
        <w:t xml:space="preserve"> </w:t>
      </w:r>
      <w:r w:rsidR="009C3ABF"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009C3ABF" w:rsidRPr="00A71931">
        <w:rPr>
          <w:i/>
        </w:rPr>
        <w:t>copies</w:t>
      </w:r>
      <w:r w:rsidR="009C3ABF" w:rsidRPr="00A71931">
        <w:t>, when the strip starts to repeat itself.</w:t>
      </w:r>
    </w:p>
    <w:p w:rsidR="009C3ABF" w:rsidRPr="00A71931" w:rsidRDefault="009C3ABF" w:rsidP="002263E3">
      <w:pPr>
        <w:spacing w:line="360" w:lineRule="auto"/>
        <w:ind w:firstLine="284"/>
      </w:pPr>
    </w:p>
    <w:p w:rsidR="005201D2" w:rsidRPr="00A71931" w:rsidRDefault="009C3ABF" w:rsidP="002263E3">
      <w:pPr>
        <w:spacing w:line="360" w:lineRule="auto"/>
        <w:ind w:firstLine="284"/>
      </w:pPr>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w:t>
      </w:r>
      <w:ins w:id="8" w:author="Jonas" w:date="2010-06-10T22:50:00Z">
        <w:r w:rsidR="006C4CB9">
          <w:t xml:space="preserve"> of them</w:t>
        </w:r>
      </w:ins>
      <w:del w:id="9" w:author="Jonas" w:date="2010-06-10T22:50:00Z">
        <w:r w:rsidR="00B14437" w:rsidRPr="00A71931" w:rsidDel="006C4CB9">
          <w:delText xml:space="preserve">, that is </w:delText>
        </w:r>
      </w:del>
      <w:ins w:id="10" w:author="Jonas" w:date="2010-06-10T22:50:00Z">
        <w:r w:rsidR="006C4CB9">
          <w:t xml:space="preserve"> (</w:t>
        </w:r>
      </w:ins>
      <w:del w:id="11" w:author="Jonas" w:date="2010-06-10T22:50:00Z">
        <w:r w:rsidR="00B14437" w:rsidRPr="00A71931" w:rsidDel="006C4CB9">
          <w:delText xml:space="preserve">the </w:delText>
        </w:r>
      </w:del>
      <w:ins w:id="12" w:author="Jonas" w:date="2010-06-10T22:50:00Z">
        <w:r w:rsidR="006C4CB9">
          <w:t>like the</w:t>
        </w:r>
        <w:r w:rsidR="006C4CB9" w:rsidRPr="00A71931">
          <w:t xml:space="preserve"> </w:t>
        </w:r>
      </w:ins>
      <w:r w:rsidR="00B14437" w:rsidRPr="00A71931">
        <w:t xml:space="preserve">first piece of text </w:t>
      </w:r>
      <w:ins w:id="13" w:author="Jonas" w:date="2010-06-10T22:50:00Z">
        <w:r w:rsidR="006C4CB9">
          <w:t xml:space="preserve">we </w:t>
        </w:r>
      </w:ins>
      <w:r w:rsidR="00B14437" w:rsidRPr="00A71931">
        <w:t>read</w:t>
      </w:r>
      <w:ins w:id="14" w:author="Jonas" w:date="2010-06-10T22:50:00Z">
        <w:r w:rsidR="006C4CB9">
          <w:t>)</w:t>
        </w:r>
      </w:ins>
      <w:r w:rsidR="00B14437" w:rsidRPr="00A71931">
        <w:t>.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2263E3">
      <w:pPr>
        <w:pStyle w:val="Heading3"/>
        <w:tabs>
          <w:tab w:val="clear" w:pos="0"/>
        </w:tabs>
        <w:autoSpaceDE w:val="0"/>
        <w:spacing w:line="360" w:lineRule="auto"/>
        <w:ind w:firstLine="284"/>
      </w:pPr>
      <w:bookmarkStart w:id="15" w:name="_Toc261339374"/>
      <w:r>
        <w:t xml:space="preserve">2.1.1. </w:t>
      </w:r>
      <w:r w:rsidR="00B14437" w:rsidRPr="00A71931">
        <w:t>Different types of windows</w:t>
      </w:r>
      <w:bookmarkEnd w:id="15"/>
    </w:p>
    <w:p w:rsidR="00B1567B" w:rsidRPr="00A71931" w:rsidRDefault="00B14437" w:rsidP="002263E3">
      <w:pPr>
        <w:spacing w:line="360" w:lineRule="auto"/>
        <w:ind w:firstLine="284"/>
      </w:pPr>
      <w:r w:rsidRPr="00A71931">
        <w:t>One way to tackle the problem is to only concentrate on a small part of the stream at any given time. If the stream is data being collected in real time, maybe it would</w:t>
      </w:r>
      <w:ins w:id="16" w:author="Jonas" w:date="2010-06-10T22:51:00Z">
        <w:r w:rsidR="007A5DDC">
          <w:t xml:space="preserve"> be</w:t>
        </w:r>
      </w:ins>
      <w:r w:rsidRPr="00A71931">
        <w:t xml:space="preserve"> appropriate </w:t>
      </w:r>
      <w:ins w:id="17" w:author="Jonas" w:date="2010-06-10T22:51:00Z">
        <w:r w:rsidR="007A5DDC">
          <w:t xml:space="preserve">to </w:t>
        </w:r>
      </w:ins>
      <w:r w:rsidRPr="00A71931">
        <w:t xml:space="preserve">only </w:t>
      </w:r>
      <w:del w:id="18" w:author="Jonas" w:date="2010-06-10T22:51:00Z">
        <w:r w:rsidRPr="00A71931" w:rsidDel="007A5DDC">
          <w:delText xml:space="preserve">to </w:delText>
        </w:r>
      </w:del>
      <w:r w:rsidRPr="00A71931">
        <w:t>consider the last X elements, or elements that were recorded in the last Y minutes. It can be said that the stream is viewed with the help of a small window. where only part of the stream</w:t>
      </w:r>
      <w:r w:rsidR="00343AA7" w:rsidRPr="00A71931">
        <w:t xml:space="preserve"> is visible.</w:t>
      </w:r>
      <w:r w:rsidR="000555B0">
        <w:t xml:space="preserve"> </w:t>
      </w:r>
      <w:r w:rsidR="00343AA7" w:rsidRPr="00A71931">
        <w:t xml:space="preserve">It can be done in a number of ways. The most obvious way is to forget everything every Y minutes, and basically start over. This is known as a </w:t>
      </w:r>
      <w:r w:rsidR="00343AA7" w:rsidRPr="00A71931">
        <w:rPr>
          <w:i/>
        </w:rPr>
        <w:t>Landmark</w:t>
      </w:r>
      <w:r w:rsidR="00343AA7" w:rsidRPr="00A71931">
        <w:t xml:space="preserve"> window</w:t>
      </w:r>
      <w:sdt>
        <w:sdtPr>
          <w:id w:val="179418904"/>
          <w:citation/>
        </w:sdtPr>
        <w:sdtContent>
          <w:r w:rsidR="002C472D" w:rsidRPr="00A71931">
            <w:fldChar w:fldCharType="begin"/>
          </w:r>
          <w:r w:rsidR="00343AA7" w:rsidRPr="00A71931">
            <w:instrText xml:space="preserve"> CITATION Met05 \l 1053 </w:instrText>
          </w:r>
          <w:r w:rsidR="002C472D" w:rsidRPr="00A71931">
            <w:fldChar w:fldCharType="separate"/>
          </w:r>
          <w:r w:rsidR="00343AA7" w:rsidRPr="00A71931">
            <w:rPr>
              <w:noProof/>
            </w:rPr>
            <w:t xml:space="preserve"> [</w:t>
          </w:r>
          <w:hyperlink w:anchor="Met05" w:history="1">
            <w:r w:rsidR="00343AA7" w:rsidRPr="00A71931">
              <w:rPr>
                <w:rStyle w:val="Numreringstecken"/>
                <w:noProof/>
              </w:rPr>
              <w:t>2</w:t>
            </w:r>
          </w:hyperlink>
          <w:r w:rsidR="00343AA7" w:rsidRPr="00A71931">
            <w:rPr>
              <w:noProof/>
            </w:rPr>
            <w:t>]</w:t>
          </w:r>
          <w:r w:rsidR="002C472D" w:rsidRPr="00A71931">
            <w:fldChar w:fldCharType="end"/>
          </w:r>
        </w:sdtContent>
      </w:sdt>
      <w:r w:rsidR="00343AA7"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w:t>
      </w:r>
      <w:ins w:id="19" w:author="Jonas" w:date="2010-06-10T22:53:00Z">
        <w:r w:rsidR="007A5DDC">
          <w:t xml:space="preserve"> we would potentially detect it in none of the windows</w:t>
        </w:r>
      </w:ins>
      <w:del w:id="20" w:author="Jonas" w:date="2010-06-10T22:53:00Z">
        <w:r w:rsidR="00B1567B" w:rsidRPr="00A71931" w:rsidDel="007A5DDC">
          <w:delText xml:space="preserve"> in none of the adjacent windows would we potentially detect it</w:delText>
        </w:r>
      </w:del>
      <w:r w:rsidR="00B1567B" w:rsidRPr="00A71931">
        <w:t>.</w:t>
      </w:r>
    </w:p>
    <w:p w:rsidR="005201D2" w:rsidRPr="00A71931" w:rsidRDefault="00B1567B" w:rsidP="002263E3">
      <w:pPr>
        <w:spacing w:line="360" w:lineRule="auto"/>
        <w:ind w:firstLine="284"/>
      </w:pPr>
      <w:r w:rsidRPr="00A71931">
        <w:t xml:space="preserve">An alternative would be to only forget elements that actually are older than Y minutes. We eliminate the errors associated with window limits but instead introduce another difficulty. </w:t>
      </w:r>
      <w:r w:rsidRPr="00A71931">
        <w:lastRenderedPageBreak/>
        <w:t xml:space="preserve">We are now forced to remember how old individual elements are in order to forget them at the right time. Care must be taken so that we are not forced to iterate </w:t>
      </w:r>
      <w:del w:id="21" w:author="Jonas" w:date="2010-06-10T22:54:00Z">
        <w:r w:rsidRPr="00A71931" w:rsidDel="007A5DDC">
          <w:delText xml:space="preserve">of </w:delText>
        </w:r>
      </w:del>
      <w:r w:rsidRPr="00A71931">
        <w:t>a list searching for old elements. This is called a sliding window</w:t>
      </w:r>
      <w:sdt>
        <w:sdtPr>
          <w:id w:val="179418905"/>
          <w:citation/>
        </w:sdtPr>
        <w:sdtContent>
          <w:r w:rsidR="002C472D" w:rsidRPr="00A71931">
            <w:fldChar w:fldCharType="begin"/>
          </w:r>
          <w:r w:rsidRPr="00A71931">
            <w:instrText xml:space="preserve"> CITATION Met05 \l 1053 </w:instrText>
          </w:r>
          <w:r w:rsidR="002C472D"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2C472D" w:rsidRPr="00A71931">
            <w:fldChar w:fldCharType="end"/>
          </w:r>
        </w:sdtContent>
      </w:sdt>
      <w:r w:rsidRPr="00A71931">
        <w:t>.</w:t>
      </w:r>
    </w:p>
    <w:p w:rsidR="0058222D" w:rsidRPr="00A71931" w:rsidRDefault="00B1567B" w:rsidP="002263E3">
      <w:pPr>
        <w:spacing w:line="360" w:lineRule="auto"/>
        <w:ind w:firstLine="284"/>
      </w:pPr>
      <w:r w:rsidRPr="00A71931">
        <w:t xml:space="preserve">A </w:t>
      </w:r>
      <w:r w:rsidR="003B4E8E" w:rsidRPr="00A71931">
        <w:t>compromise</w:t>
      </w:r>
      <w:r w:rsidRPr="00A71931">
        <w:t xml:space="preserve"> would be what is called a jumping window</w:t>
      </w:r>
      <w:sdt>
        <w:sdtPr>
          <w:id w:val="179418906"/>
          <w:citation/>
        </w:sdtPr>
        <w:sdtContent>
          <w:r w:rsidR="002C472D" w:rsidRPr="00A71931">
            <w:fldChar w:fldCharType="begin"/>
          </w:r>
          <w:r w:rsidR="003B4E8E" w:rsidRPr="00A71931">
            <w:instrText xml:space="preserve"> CITATION Zhu02 \l 1053 </w:instrText>
          </w:r>
          <w:r w:rsidR="002C472D"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2C472D"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FE2B27" w:rsidRPr="00A71931" w:rsidRDefault="00E72E85" w:rsidP="002263E3">
      <w:pPr>
        <w:pStyle w:val="Heading2"/>
        <w:tabs>
          <w:tab w:val="clear" w:pos="0"/>
        </w:tabs>
        <w:spacing w:line="360" w:lineRule="auto"/>
        <w:ind w:firstLine="284"/>
      </w:pPr>
      <w:bookmarkStart w:id="22" w:name="_Toc261339375"/>
      <w:r>
        <w:t xml:space="preserve">2.2. </w:t>
      </w:r>
      <w:r w:rsidR="00FE2B27" w:rsidRPr="00A71931">
        <w:t>Computer networks and TCP/IP</w:t>
      </w:r>
      <w:bookmarkEnd w:id="22"/>
    </w:p>
    <w:p w:rsidR="008A0B61" w:rsidRDefault="008A0B61" w:rsidP="002263E3">
      <w:pPr>
        <w:spacing w:line="360" w:lineRule="auto"/>
        <w:ind w:firstLine="284"/>
      </w:pPr>
      <w:r>
        <w:t xml:space="preserve">A network can be constructed in any number ways. The most common approach is to use </w:t>
      </w:r>
      <w:r>
        <w:rPr>
          <w:i/>
        </w:rPr>
        <w:t>twisted pair</w:t>
      </w:r>
      <w:r>
        <w:t xml:space="preserve"> cabling to connect computers, switches and routers which in turn are connected to other computers. This is far from the only way to construct networks. Multiple types of cabling exists and every one of those types could require a more or less unique implementation. Another  commonly used method to build networks is by using 802.11/a/b/g/n wireless</w:t>
      </w:r>
      <w:r w:rsidR="00860691">
        <w:t xml:space="preserve"> access points and network cards. Other methods include telephone wires (DSL, ISDN), Bluetooth, satellite based radio signals and much more. It would even be possible</w:t>
      </w:r>
      <w:ins w:id="23" w:author="Jonas" w:date="2010-06-10T22:56:00Z">
        <w:r w:rsidR="000D0AFF">
          <w:t>, given enough time and effort,</w:t>
        </w:r>
      </w:ins>
      <w:r w:rsidR="00860691">
        <w:t xml:space="preserve"> to construct a network </w:t>
      </w:r>
      <w:del w:id="24" w:author="Jonas" w:date="2010-06-10T22:55:00Z">
        <w:r w:rsidR="00860691" w:rsidDel="000D0AFF">
          <w:delText xml:space="preserve">only </w:delText>
        </w:r>
      </w:del>
      <w:r w:rsidR="00860691">
        <w:t>using</w:t>
      </w:r>
      <w:ins w:id="25" w:author="Jonas" w:date="2010-06-10T22:55:00Z">
        <w:r w:rsidR="000D0AFF">
          <w:t xml:space="preserve"> only</w:t>
        </w:r>
      </w:ins>
      <w:r w:rsidR="00860691">
        <w:t xml:space="preserve"> paper cups and a piece of string</w:t>
      </w:r>
      <w:del w:id="26" w:author="Jonas" w:date="2010-06-10T22:56:00Z">
        <w:r w:rsidR="00860691" w:rsidDel="000D0AFF">
          <w:delText xml:space="preserve"> together with enough time and effort</w:delText>
        </w:r>
      </w:del>
      <w:r w:rsidR="00860691">
        <w:t xml:space="preserve">. The point I wish to make is that nearly all of these different </w:t>
      </w:r>
      <w:del w:id="27" w:author="Jonas" w:date="2010-06-10T22:56:00Z">
        <w:r w:rsidR="00860691" w:rsidDel="00406B0D">
          <w:delText xml:space="preserve">ways </w:delText>
        </w:r>
      </w:del>
      <w:ins w:id="28" w:author="Jonas" w:date="2010-06-10T22:56:00Z">
        <w:r w:rsidR="00406B0D">
          <w:t>methods</w:t>
        </w:r>
        <w:r w:rsidR="00406B0D">
          <w:t xml:space="preserve"> </w:t>
        </w:r>
      </w:ins>
      <w:r w:rsidR="00860691">
        <w:t xml:space="preserve">require different implementations in the computer's software to function as a computer network. Sending a radio signal is quite different from sending electrical impulses through cables (or vibrations through strings). Developers the world over are forever grateful that they usually don't have to consider on what medium the network is constructed. This since the process </w:t>
      </w:r>
      <w:del w:id="29" w:author="Jonas" w:date="2010-06-10T22:57:00Z">
        <w:r w:rsidR="00860691" w:rsidDel="00406B0D">
          <w:delText xml:space="preserve">to </w:delText>
        </w:r>
      </w:del>
      <w:ins w:id="30" w:author="Jonas" w:date="2010-06-10T22:57:00Z">
        <w:r w:rsidR="00406B0D">
          <w:t>of</w:t>
        </w:r>
        <w:r w:rsidR="00406B0D">
          <w:t xml:space="preserve"> </w:t>
        </w:r>
      </w:ins>
      <w:r w:rsidR="00860691">
        <w:t>establish</w:t>
      </w:r>
      <w:ins w:id="31" w:author="Jonas" w:date="2010-06-10T22:57:00Z">
        <w:r w:rsidR="00406B0D">
          <w:t>ing</w:t>
        </w:r>
      </w:ins>
      <w:r w:rsidR="00860691">
        <w:t xml:space="preserve"> a connection is handled at a lower level </w:t>
      </w:r>
      <w:del w:id="32" w:author="Jonas" w:date="2010-06-10T22:57:00Z">
        <w:r w:rsidR="00860691" w:rsidDel="00406B0D">
          <w:delText xml:space="preserve">that </w:delText>
        </w:r>
      </w:del>
      <w:ins w:id="33" w:author="Jonas" w:date="2010-06-10T22:57:00Z">
        <w:r w:rsidR="00406B0D">
          <w:t>tha</w:t>
        </w:r>
        <w:r w:rsidR="00406B0D">
          <w:t>n</w:t>
        </w:r>
        <w:r w:rsidR="00406B0D">
          <w:t xml:space="preserve"> </w:t>
        </w:r>
      </w:ins>
      <w:r w:rsidR="00860691">
        <w:t>the one most write their programs on. Normally, it is the operating system that handles this.</w:t>
      </w:r>
    </w:p>
    <w:p w:rsidR="00860691" w:rsidRDefault="00860691" w:rsidP="002263E3">
      <w:pPr>
        <w:spacing w:line="360" w:lineRule="auto"/>
        <w:ind w:firstLine="284"/>
      </w:pPr>
      <w:r>
        <w:t>A network connection is made up of seven levels according to the ISO OSI reference model (</w:t>
      </w:r>
      <w:r>
        <w:rPr>
          <w:i/>
        </w:rPr>
        <w:t>Open Systems Interconnection)</w:t>
      </w:r>
      <w:r>
        <w:t>. These are as follows, from the bottom up: the physical level, the data link level, the network level, the transport level, the session level, the presentation level and the application level. I will only concern myself with the transport level in this paper. Of the lower levels I will only mention that they provide the ability for the transport level to transmit data over a connection (down to the actual physical conversion to electrical/optical/vibrating signals depending on the medium). The upper level</w:t>
      </w:r>
      <w:ins w:id="34" w:author="Jonas" w:date="2010-06-10T22:58:00Z">
        <w:r w:rsidR="00406B0D">
          <w:t>s</w:t>
        </w:r>
      </w:ins>
      <w:r>
        <w:t xml:space="preserve"> handles the actual data that is transferred. This differs from application to application. Since I assume this </w:t>
      </w:r>
      <w:r w:rsidR="00C20A4C">
        <w:lastRenderedPageBreak/>
        <w:t>information to be encrypted and unreadable, I ignore it. Would the reader be interested in reading more about this, then Tanenbaum's Computer Networks</w:t>
      </w:r>
      <w:sdt>
        <w:sdtPr>
          <w:id w:val="234016757"/>
          <w:citation/>
        </w:sdtPr>
        <w:sdtContent>
          <w:r w:rsidR="002C472D">
            <w:fldChar w:fldCharType="begin"/>
          </w:r>
          <w:r w:rsidR="00C20A4C">
            <w:rPr>
              <w:lang w:val="sv-SE"/>
            </w:rPr>
            <w:instrText xml:space="preserve"> CITATION Tan02 \l 1053 </w:instrText>
          </w:r>
          <w:r w:rsidR="002C472D">
            <w:fldChar w:fldCharType="separate"/>
          </w:r>
          <w:r w:rsidR="00C20A4C">
            <w:rPr>
              <w:noProof/>
              <w:lang w:val="sv-SE"/>
            </w:rPr>
            <w:t xml:space="preserve"> </w:t>
          </w:r>
          <w:r w:rsidR="00C20A4C" w:rsidRPr="00C20A4C">
            <w:rPr>
              <w:noProof/>
              <w:lang w:val="sv-SE"/>
            </w:rPr>
            <w:t>[</w:t>
          </w:r>
          <w:hyperlink w:anchor="Tan02" w:history="1">
            <w:r w:rsidR="00C20A4C" w:rsidRPr="00C20A4C">
              <w:rPr>
                <w:rStyle w:val="Numreringstecken"/>
                <w:noProof/>
                <w:lang w:val="sv-SE"/>
              </w:rPr>
              <w:t>4</w:t>
            </w:r>
          </w:hyperlink>
          <w:r w:rsidR="00C20A4C" w:rsidRPr="00C20A4C">
            <w:rPr>
              <w:noProof/>
              <w:lang w:val="sv-SE"/>
            </w:rPr>
            <w:t>]</w:t>
          </w:r>
          <w:r w:rsidR="002C472D">
            <w:fldChar w:fldCharType="end"/>
          </w:r>
        </w:sdtContent>
      </w:sdt>
      <w:r w:rsidR="00C20A4C">
        <w:t xml:space="preserve"> would be an excellent starting point.</w:t>
      </w:r>
    </w:p>
    <w:p w:rsidR="00C20A4C" w:rsidRDefault="00C20A4C" w:rsidP="002263E3">
      <w:pPr>
        <w:spacing w:line="360" w:lineRule="auto"/>
        <w:ind w:firstLine="284"/>
      </w:pPr>
      <w:r>
        <w:t xml:space="preserve">At the transport level on the other hand, exists those protocols that convert the data that is to be transmitted to (for a computer) understandable bit streams. There are several commonly used protocols. </w:t>
      </w:r>
      <w:r w:rsidRPr="00A71931">
        <w:t>Transport Control Protocol (TCP)</w:t>
      </w:r>
      <w:r>
        <w:t xml:space="preserve"> is one. </w:t>
      </w:r>
      <w:r w:rsidRPr="00A71931">
        <w:t>User Datagram Protocol (UDP), Real-time Transfer Protocol (RTP) and Real-time Control Transfer Protocol (RTCP)</w:t>
      </w:r>
      <w:r>
        <w:t xml:space="preserve"> are others. </w:t>
      </w:r>
      <w:r w:rsidRPr="00A71931">
        <w:t>TCP is usually used when a reliable transfer of data is the most important aspect. It offers guaranteed delivery. Guaranteed in the sense that the computer will keep trying to transmit data that hasn't arrived at the destination</w:t>
      </w:r>
      <w:ins w:id="35" w:author="Jonas" w:date="2010-06-10T23:00:00Z">
        <w:r w:rsidR="00406B0D">
          <w:t>.</w:t>
        </w:r>
      </w:ins>
      <w:r>
        <w:t xml:space="preserve"> </w:t>
      </w:r>
      <w:del w:id="36" w:author="Jonas" w:date="2010-06-10T23:00:00Z">
        <w:r w:rsidDel="00406B0D">
          <w:delText xml:space="preserve">but </w:delText>
        </w:r>
      </w:del>
      <w:ins w:id="37" w:author="Jonas" w:date="2010-06-10T23:00:00Z">
        <w:r w:rsidR="00406B0D">
          <w:t>B</w:t>
        </w:r>
        <w:r w:rsidR="00406B0D">
          <w:t xml:space="preserve">ut </w:t>
        </w:r>
      </w:ins>
      <w:r>
        <w:t>d</w:t>
      </w:r>
      <w:r w:rsidRPr="00A71931">
        <w:t xml:space="preserve">ata that becomes lost can </w:t>
      </w:r>
      <w:r>
        <w:t>reduce</w:t>
      </w:r>
      <w:r w:rsidRPr="00A71931">
        <w:t xml:space="preserve"> the speed of the transfer.</w:t>
      </w:r>
      <w:r>
        <w:t xml:space="preserve"> </w:t>
      </w:r>
      <w:r w:rsidRPr="00A71931">
        <w:t>UDP on the other hand offers no error correction</w:t>
      </w:r>
      <w:ins w:id="38" w:author="Jonas" w:date="2010-06-10T23:00:00Z">
        <w:r w:rsidR="00406B0D">
          <w:t>,</w:t>
        </w:r>
      </w:ins>
      <w:r w:rsidRPr="00A71931">
        <w:t xml:space="preserve"> so data is only sent once. Data can </w:t>
      </w:r>
      <w:r>
        <w:t xml:space="preserve">be lost in the transfer, but is </w:t>
      </w:r>
      <w:r w:rsidRPr="00A71931">
        <w:t>generally transmitted quickly instead. It is commonly used for streaming audio/video and online gaming where a few lost packets won't mean the end of the world as long as the data has a steady flow.</w:t>
      </w:r>
      <w:r>
        <w:t xml:space="preserve"> </w:t>
      </w:r>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8A0B61" w:rsidRDefault="00C20A4C" w:rsidP="002263E3">
      <w:pPr>
        <w:spacing w:line="360" w:lineRule="auto"/>
        <w:ind w:firstLine="284"/>
      </w:pPr>
      <w:r>
        <w:t xml:space="preserve">The reason "guaranteed delivery" isn't something one can expect from all protocols is because when a computer sends information to another computer, that information will pass through an amount of different computers and devices before reaching its destination. One of those devices might disappear from the network </w:t>
      </w:r>
      <w:del w:id="39" w:author="Jonas" w:date="2010-06-10T23:01:00Z">
        <w:r w:rsidDel="00406B0D">
          <w:delText xml:space="preserve">unexpectantly </w:delText>
        </w:r>
      </w:del>
      <w:ins w:id="40" w:author="Jonas" w:date="2010-06-10T23:01:00Z">
        <w:r w:rsidR="00406B0D">
          <w:t>unexpect</w:t>
        </w:r>
        <w:r w:rsidR="00406B0D">
          <w:t>edly</w:t>
        </w:r>
        <w:r w:rsidR="00406B0D">
          <w:t xml:space="preserve"> </w:t>
        </w:r>
      </w:ins>
      <w:r>
        <w:t>in the middle of the transfer</w:t>
      </w:r>
      <w:r w:rsidR="00760314">
        <w:t xml:space="preserve">. Information passing through third-party machines is a natural consequence of the fact that computers usually don't have a dedicated network cable to all other computers. Up til the end of the 80s, every computer had basically a complete map of the entire network and thus knew exactly which path it should send </w:t>
      </w:r>
      <w:del w:id="41" w:author="Jonas" w:date="2010-06-10T23:02:00Z">
        <w:r w:rsidR="00760314" w:rsidDel="00406B0D">
          <w:delText xml:space="preserve">it </w:delText>
        </w:r>
      </w:del>
      <w:ins w:id="42" w:author="Jonas" w:date="2010-06-10T23:02:00Z">
        <w:r w:rsidR="00406B0D">
          <w:t>the data</w:t>
        </w:r>
        <w:r w:rsidR="00406B0D">
          <w:t xml:space="preserve"> </w:t>
        </w:r>
      </w:ins>
      <w:r w:rsidR="00760314">
        <w:t>on to make it arrive quickly and safely. But as networks grew and traffic increased, this became unmanageble</w:t>
      </w:r>
      <w:sdt>
        <w:sdtPr>
          <w:id w:val="234016758"/>
          <w:citation/>
        </w:sdtPr>
        <w:sdtContent>
          <w:r w:rsidR="002C472D">
            <w:fldChar w:fldCharType="begin"/>
          </w:r>
          <w:r w:rsidR="00760314">
            <w:rPr>
              <w:lang w:val="sv-SE"/>
            </w:rPr>
            <w:instrText xml:space="preserve"> CITATION Lóp05 \l 1053 </w:instrText>
          </w:r>
          <w:r w:rsidR="002C472D">
            <w:fldChar w:fldCharType="separate"/>
          </w:r>
          <w:r w:rsidR="00760314">
            <w:rPr>
              <w:noProof/>
              <w:lang w:val="sv-SE"/>
            </w:rPr>
            <w:t xml:space="preserve"> </w:t>
          </w:r>
          <w:r w:rsidR="00760314" w:rsidRPr="00760314">
            <w:rPr>
              <w:noProof/>
              <w:lang w:val="sv-SE"/>
            </w:rPr>
            <w:t>[</w:t>
          </w:r>
          <w:hyperlink w:anchor="Lóp05" w:history="1">
            <w:r w:rsidR="00760314" w:rsidRPr="00760314">
              <w:rPr>
                <w:rStyle w:val="Numreringstecken"/>
                <w:noProof/>
                <w:lang w:val="sv-SE"/>
              </w:rPr>
              <w:t>5</w:t>
            </w:r>
          </w:hyperlink>
          <w:r w:rsidR="00760314" w:rsidRPr="00760314">
            <w:rPr>
              <w:noProof/>
              <w:lang w:val="sv-SE"/>
            </w:rPr>
            <w:t>]</w:t>
          </w:r>
          <w:r w:rsidR="002C472D">
            <w:fldChar w:fldCharType="end"/>
          </w:r>
        </w:sdtContent>
      </w:sdt>
      <w:r w:rsidR="00760314">
        <w:t>. To resolve the problem, new protocols were developed which meant that computers instead only had a local map of nearby neighbours. This map is always small</w:t>
      </w:r>
      <w:r w:rsidR="00760314">
        <w:rPr>
          <w:rStyle w:val="FootnoteReference"/>
        </w:rPr>
        <w:footnoteReference w:id="2"/>
      </w:r>
      <w:r w:rsidR="00760314">
        <w:t xml:space="preserve"> and changes can be made quickly and simply, without affecting the network as a whole.</w:t>
      </w:r>
      <w:r w:rsidR="00C2407F">
        <w:t xml:space="preserve"> Routers perform updates in their map (or rather list) depending on the time delay to its neighbours in order to be able to select the best possible route to the destination for the packages that pass through. This has the effect of making </w:t>
      </w:r>
      <w:r w:rsidR="00C2407F">
        <w:lastRenderedPageBreak/>
        <w:t>packages part of the same transfer arrive in a different order than the one they were sent in because they might very well take different paths across the network. It is up to the destination computer to piece the packages back together again.</w:t>
      </w:r>
    </w:p>
    <w:p w:rsidR="00C2407F" w:rsidRPr="00C2407F" w:rsidRDefault="00C2407F" w:rsidP="00C2407F">
      <w:pPr>
        <w:pStyle w:val="Heading3"/>
      </w:pPr>
      <w:bookmarkStart w:id="43" w:name="_Toc261339376"/>
      <w:r>
        <w:t>2.2.1. The transport level</w:t>
      </w:r>
      <w:bookmarkEnd w:id="43"/>
    </w:p>
    <w:p w:rsidR="00A71931" w:rsidRDefault="00C2407F" w:rsidP="002263E3">
      <w:pPr>
        <w:spacing w:line="360" w:lineRule="auto"/>
        <w:ind w:firstLine="284"/>
      </w:pPr>
      <w:r>
        <w:t>When two computers, or rather two applications, wish to communicate with eachother over TCP, they must establish a connection with eachother. Two different applications situated at the same computer differentiate their communications by using different ports. A port is defined by a, for the computer, unique 16 bit number. A connection is thus established between two ports, that could be localized as different machines or not. Data can be sent in both directions across the connection. But each port can be associated with several connections. The destination</w:t>
      </w:r>
      <w:r w:rsidR="00107C94">
        <w:t xml:space="preserve">s of single packets are defined by their port pairs (source and destination). So how does an application know which port it should use if it wishes to contact another machine? If the computer isn't listening on the port in question, it will discard the data sent to it. To facilitate the communication between foreign computers, popular services such as email etc have been assigned (or have annexed) a specific port number. So one can be sure that a public service always on the same port number, unless something else is specified. A web server almost always listens on port 80. </w:t>
      </w:r>
      <w:r>
        <w:t xml:space="preserve"> </w:t>
      </w:r>
      <w:r w:rsidR="00107C94">
        <w:t>When a client wishes to connect to the server, it first opens an arbitrary port</w:t>
      </w:r>
      <w:r w:rsidR="00107C94">
        <w:rPr>
          <w:rStyle w:val="FootnoteReference"/>
        </w:rPr>
        <w:footnoteReference w:id="3"/>
      </w:r>
      <w:r w:rsidR="00107C94">
        <w:t xml:space="preserve"> and sends a request to port 80 at the server to establish a connection. Once a connection is established, the protocol takes the data that is to be sent and divides it into smaller pieces (referred to as </w:t>
      </w:r>
      <w:r w:rsidR="00107C94">
        <w:rPr>
          <w:i/>
        </w:rPr>
        <w:t>packages</w:t>
      </w:r>
      <w:r w:rsidR="00107C94">
        <w:t xml:space="preserve">), often in sizes of 1500 bytes since this almost always is the value of the Maximum Transmission Unit (MTU) of the data link level (Ethernet that is). It could be as large as 64 kB according to the TCP specification. </w:t>
      </w:r>
      <w:r w:rsidR="00F45AF7">
        <w:t>A TCP packet consists of a head, and some data. The head contains information regarding source, destination etc.</w:t>
      </w:r>
    </w:p>
    <w:p w:rsidR="00F45AF7" w:rsidRPr="00A71931" w:rsidRDefault="00F45AF7" w:rsidP="002263E3">
      <w:pPr>
        <w:spacing w:line="360" w:lineRule="auto"/>
        <w:ind w:firstLine="284"/>
      </w:pPr>
    </w:p>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96</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lastRenderedPageBreak/>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Data</w:t>
            </w:r>
          </w:p>
        </w:tc>
      </w:tr>
    </w:tbl>
    <w:p w:rsidR="00F45AF7" w:rsidRPr="00107C94" w:rsidRDefault="0016080A" w:rsidP="00107C94">
      <w:pPr>
        <w:pStyle w:val="Bildtext"/>
        <w:spacing w:line="360" w:lineRule="auto"/>
        <w:ind w:firstLine="284"/>
        <w:rPr>
          <w:b/>
          <w:bCs/>
          <w:sz w:val="20"/>
          <w:szCs w:val="20"/>
        </w:rPr>
      </w:pPr>
      <w:r w:rsidRPr="00A71931">
        <w:rPr>
          <w:b/>
          <w:bCs/>
          <w:sz w:val="20"/>
          <w:szCs w:val="20"/>
        </w:rPr>
        <w:t>Table</w:t>
      </w:r>
      <w:r w:rsidR="00F45AF7" w:rsidRPr="00A71931">
        <w:rPr>
          <w:b/>
          <w:bCs/>
          <w:sz w:val="20"/>
          <w:szCs w:val="20"/>
        </w:rPr>
        <w:t xml:space="preserve"> </w:t>
      </w:r>
      <w:r w:rsidR="00107C94">
        <w:rPr>
          <w:b/>
          <w:bCs/>
          <w:sz w:val="20"/>
          <w:szCs w:val="20"/>
        </w:rPr>
        <w:t>2.2.1.1.</w:t>
      </w:r>
      <w:r w:rsidR="00F45AF7" w:rsidRPr="00A71931">
        <w:rPr>
          <w:b/>
          <w:bCs/>
          <w:sz w:val="20"/>
          <w:szCs w:val="20"/>
        </w:rPr>
        <w:t xml:space="preserve">: </w:t>
      </w:r>
      <w:r w:rsidR="00F45AF7">
        <w:rPr>
          <w:b/>
          <w:bCs/>
          <w:sz w:val="20"/>
          <w:szCs w:val="20"/>
        </w:rPr>
        <w:t>The structure of a TCP packet, the head is made up of bit 0 to 160/192</w:t>
      </w:r>
      <w:r w:rsidR="00F45AF7" w:rsidRPr="00A71931">
        <w:rPr>
          <w:b/>
          <w:bCs/>
          <w:sz w:val="20"/>
          <w:szCs w:val="20"/>
        </w:rPr>
        <w:t>.</w:t>
      </w:r>
    </w:p>
    <w:p w:rsidR="0058222D" w:rsidRDefault="008B5306" w:rsidP="002263E3">
      <w:pPr>
        <w:spacing w:line="360" w:lineRule="auto"/>
        <w:ind w:firstLine="284"/>
      </w:pPr>
      <w:r>
        <w:t>The protocol implementation of the destination is responsible for piecing together the packages to the original data again. Every package recieves a sequence number and TCP makes sure no packages are lost in the transfer by keeping track of which sequence numbers have arrived and sends a confirmation for those numbers it has received. If a confirmation for a package isn't received within a reasonable time limit it is re-transmitted. That way we can be certain that our data reaches its destination, and that any possible disorder doesn't affect the transfer significantly.</w:t>
      </w:r>
    </w:p>
    <w:p w:rsidR="00D534BF" w:rsidRDefault="00E72E85" w:rsidP="002263E3">
      <w:pPr>
        <w:pStyle w:val="Heading2"/>
        <w:spacing w:line="360" w:lineRule="auto"/>
        <w:ind w:firstLine="284"/>
      </w:pPr>
      <w:bookmarkStart w:id="44" w:name="_Toc261339377"/>
      <w:r>
        <w:t>2.3</w:t>
      </w:r>
      <w:r w:rsidR="00F82EE5">
        <w:t xml:space="preserve">. </w:t>
      </w:r>
      <w:r w:rsidR="00D534BF">
        <w:t>Data streams in relation to routers</w:t>
      </w:r>
      <w:bookmarkEnd w:id="44"/>
    </w:p>
    <w:p w:rsidR="009F481D" w:rsidRDefault="008B5306" w:rsidP="002263E3">
      <w:pPr>
        <w:spacing w:line="360" w:lineRule="auto"/>
        <w:ind w:firstLine="284"/>
      </w:pPr>
      <w:r>
        <w:t xml:space="preserve">We face two primary problems, firstly the problem of computation time. </w:t>
      </w:r>
      <w:r w:rsidR="00D534BF">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rsidR="00D534BF">
        <w:t>. The logarithmic function grows slowly, but with the traffic volumes that are of interest it can easily grow to 20 or even 50</w:t>
      </w:r>
      <w:sdt>
        <w:sdtPr>
          <w:id w:val="269620896"/>
          <w:citation/>
        </w:sdtPr>
        <w:sdtContent>
          <w:r w:rsidR="002C472D">
            <w:fldChar w:fldCharType="begin"/>
          </w:r>
          <w:r w:rsidR="00D534BF">
            <w:rPr>
              <w:lang w:val="sv-SE"/>
            </w:rPr>
            <w:instrText xml:space="preserve"> CITATION Lóp05 \l 1053 </w:instrText>
          </w:r>
          <w:r w:rsidR="002C472D">
            <w:fldChar w:fldCharType="separate"/>
          </w:r>
          <w:r w:rsidR="00D534BF">
            <w:rPr>
              <w:noProof/>
              <w:lang w:val="sv-SE"/>
            </w:rPr>
            <w:t xml:space="preserve"> </w:t>
          </w:r>
          <w:r w:rsidR="00D534BF" w:rsidRPr="00D534BF">
            <w:rPr>
              <w:noProof/>
              <w:lang w:val="sv-SE"/>
            </w:rPr>
            <w:t>[</w:t>
          </w:r>
          <w:hyperlink w:anchor="Lóp05" w:history="1">
            <w:r w:rsidR="00D534BF" w:rsidRPr="00D534BF">
              <w:rPr>
                <w:rStyle w:val="Numreringstecken"/>
                <w:noProof/>
                <w:lang w:val="sv-SE"/>
              </w:rPr>
              <w:t>4</w:t>
            </w:r>
          </w:hyperlink>
          <w:r w:rsidR="00D534BF" w:rsidRPr="00D534BF">
            <w:rPr>
              <w:noProof/>
              <w:lang w:val="sv-SE"/>
            </w:rPr>
            <w:t>]</w:t>
          </w:r>
          <w:r w:rsidR="002C472D">
            <w:fldChar w:fldCharType="end"/>
          </w:r>
        </w:sdtContent>
      </w:sdt>
      <w:r w:rsidR="00D534BF">
        <w:t>.</w:t>
      </w:r>
      <w:r w:rsidR="000555B0">
        <w:t xml:space="preserve"> </w:t>
      </w:r>
      <w:r w:rsidR="006823AB">
        <w:t>Twenty or fifty operations might not sound so bad, but combined with the fact that router software is already operating near the limit</w:t>
      </w:r>
      <w:sdt>
        <w:sdtPr>
          <w:id w:val="269620897"/>
          <w:citation/>
        </w:sdtPr>
        <w:sdtContent>
          <w:r w:rsidR="002C472D">
            <w:fldChar w:fldCharType="begin"/>
          </w:r>
          <w:r w:rsidR="006823AB">
            <w:rPr>
              <w:lang w:val="sv-SE"/>
            </w:rPr>
            <w:instrText xml:space="preserve"> CITATION Lóp05 \l 1053 </w:instrText>
          </w:r>
          <w:r w:rsidR="002C472D">
            <w:fldChar w:fldCharType="separate"/>
          </w:r>
          <w:r w:rsidR="006823AB">
            <w:rPr>
              <w:noProof/>
              <w:lang w:val="sv-SE"/>
            </w:rPr>
            <w:t xml:space="preserve"> </w:t>
          </w:r>
          <w:r w:rsidR="006823AB" w:rsidRPr="006823AB">
            <w:rPr>
              <w:noProof/>
              <w:lang w:val="sv-SE"/>
            </w:rPr>
            <w:t>[</w:t>
          </w:r>
          <w:hyperlink w:anchor="Lóp05" w:history="1">
            <w:r w:rsidR="006823AB" w:rsidRPr="006823AB">
              <w:rPr>
                <w:rStyle w:val="Numreringstecken"/>
                <w:noProof/>
                <w:lang w:val="sv-SE"/>
              </w:rPr>
              <w:t>4</w:t>
            </w:r>
          </w:hyperlink>
          <w:r w:rsidR="006823AB" w:rsidRPr="006823AB">
            <w:rPr>
              <w:noProof/>
              <w:lang w:val="sv-SE"/>
            </w:rPr>
            <w:t>]</w:t>
          </w:r>
          <w:r w:rsidR="002C472D">
            <w:fldChar w:fldCharType="end"/>
          </w:r>
        </w:sdtContent>
      </w:sdt>
      <w:sdt>
        <w:sdtPr>
          <w:id w:val="148960164"/>
          <w:citation/>
        </w:sdtPr>
        <w:sdtContent>
          <w:r w:rsidR="002C472D">
            <w:fldChar w:fldCharType="begin"/>
          </w:r>
          <w:r w:rsidR="00B851B8">
            <w:rPr>
              <w:lang w:val="sv-SE"/>
            </w:rPr>
            <w:instrText xml:space="preserve"> CITATION Rob07 \l 1053 </w:instrText>
          </w:r>
          <w:r w:rsidR="002C472D">
            <w:fldChar w:fldCharType="separate"/>
          </w:r>
          <w:r w:rsidR="00B851B8">
            <w:rPr>
              <w:noProof/>
              <w:lang w:val="sv-SE"/>
            </w:rPr>
            <w:t xml:space="preserve"> </w:t>
          </w:r>
          <w:r w:rsidR="00B851B8" w:rsidRPr="00B851B8">
            <w:rPr>
              <w:noProof/>
              <w:lang w:val="sv-SE"/>
            </w:rPr>
            <w:t>[</w:t>
          </w:r>
          <w:hyperlink w:anchor="Rob07" w:history="1">
            <w:r w:rsidR="00B851B8" w:rsidRPr="00B851B8">
              <w:rPr>
                <w:rStyle w:val="Numreringstecken"/>
                <w:noProof/>
                <w:lang w:val="sv-SE"/>
              </w:rPr>
              <w:t>5</w:t>
            </w:r>
          </w:hyperlink>
          <w:r w:rsidR="00B851B8" w:rsidRPr="00B851B8">
            <w:rPr>
              <w:noProof/>
              <w:lang w:val="sv-SE"/>
            </w:rPr>
            <w:t>]</w:t>
          </w:r>
          <w:r w:rsidR="002C472D">
            <w:fldChar w:fldCharType="end"/>
          </w:r>
        </w:sdtContent>
      </w:sdt>
      <w:sdt>
        <w:sdtPr>
          <w:id w:val="148960165"/>
          <w:citation/>
        </w:sdtPr>
        <w:sdtContent>
          <w:r w:rsidR="002C472D">
            <w:fldChar w:fldCharType="begin"/>
          </w:r>
          <w:r w:rsidR="00B851B8">
            <w:rPr>
              <w:lang w:val="sv-SE"/>
            </w:rPr>
            <w:instrText xml:space="preserve"> CITATION Gro07 \l 1053 </w:instrText>
          </w:r>
          <w:r w:rsidR="002C472D">
            <w:fldChar w:fldCharType="separate"/>
          </w:r>
          <w:r w:rsidR="00B851B8">
            <w:rPr>
              <w:noProof/>
              <w:lang w:val="sv-SE"/>
            </w:rPr>
            <w:t xml:space="preserve"> </w:t>
          </w:r>
          <w:r w:rsidR="00B851B8" w:rsidRPr="00B851B8">
            <w:rPr>
              <w:noProof/>
              <w:lang w:val="sv-SE"/>
            </w:rPr>
            <w:t>[</w:t>
          </w:r>
          <w:hyperlink w:anchor="Gro07" w:history="1">
            <w:r w:rsidR="00B851B8" w:rsidRPr="00B851B8">
              <w:rPr>
                <w:rStyle w:val="Numreringstecken"/>
                <w:noProof/>
                <w:lang w:val="sv-SE"/>
              </w:rPr>
              <w:t>6</w:t>
            </w:r>
          </w:hyperlink>
          <w:r w:rsidR="00B851B8" w:rsidRPr="00B851B8">
            <w:rPr>
              <w:noProof/>
              <w:lang w:val="sv-SE"/>
            </w:rPr>
            <w:t>]</w:t>
          </w:r>
          <w:r w:rsidR="002C472D">
            <w:fldChar w:fldCharType="end"/>
          </w:r>
        </w:sdtContent>
      </w:sdt>
      <w:r w:rsidR="006823AB">
        <w:t>, since it is sorting traffic at between 2 and 40 G</w:t>
      </w:r>
      <w:r w:rsidR="00AC0602">
        <w:t>b</w:t>
      </w:r>
      <w:r w:rsidR="006823AB">
        <w:t xml:space="preserve">/s, those mere twenty operations will quickly scale to the millions each second. A quick calculation easily demonstrates: if each packet is 1500 bytes (maximum </w:t>
      </w:r>
      <w:r>
        <w:t>according to</w:t>
      </w:r>
      <w:r w:rsidR="006823AB">
        <w:t xml:space="preserve"> the Ethernet-standard), and the router handles traffic at 8G</w:t>
      </w:r>
      <w:r w:rsidR="00AC0602">
        <w:t>b</w:t>
      </w:r>
      <w:r w:rsidR="006823AB">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rsidR="006823AB">
        <w:t>.</w:t>
      </w:r>
      <w:r w:rsidR="000555B0">
        <w:t xml:space="preserve"> </w:t>
      </w:r>
      <w:r w:rsidR="006823AB">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2C472D">
            <w:fldChar w:fldCharType="begin"/>
          </w:r>
          <w:r w:rsidR="009F481D">
            <w:rPr>
              <w:lang w:val="sv-SE"/>
            </w:rPr>
            <w:instrText xml:space="preserve"> CITATION Est03 \l 1053  </w:instrText>
          </w:r>
          <w:r w:rsidR="002C472D">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2C472D">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AC0602" w:rsidRDefault="008B5306" w:rsidP="002263E3">
      <w:pPr>
        <w:spacing w:line="360" w:lineRule="auto"/>
        <w:ind w:firstLine="284"/>
      </w:pPr>
      <w:r>
        <w:t>The second primary problem is memory use</w:t>
      </w:r>
      <w:r w:rsidR="009F481D">
        <w:t xml:space="preserve">. At the speeds described above, the type of </w:t>
      </w:r>
      <w:r w:rsidR="009F481D">
        <w:lastRenderedPageBreak/>
        <w:t>memory commonly used as primary memory in most personal computers, DRAM</w:t>
      </w:r>
      <w:r>
        <w:rPr>
          <w:rStyle w:val="FootnoteReference"/>
        </w:rPr>
        <w:footnoteReference w:id="4"/>
      </w:r>
      <w:r w:rsidR="009F481D">
        <w:t>, is too slow</w:t>
      </w:r>
      <w:sdt>
        <w:sdtPr>
          <w:id w:val="269620901"/>
          <w:citation/>
        </w:sdtPr>
        <w:sdtContent>
          <w:r w:rsidR="002C472D">
            <w:fldChar w:fldCharType="begin"/>
          </w:r>
          <w:r w:rsidR="009F481D">
            <w:rPr>
              <w:lang w:val="sv-SE"/>
            </w:rPr>
            <w:instrText xml:space="preserve"> CITATION Est03 \l 1053 </w:instrText>
          </w:r>
          <w:r w:rsidR="002C472D">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2C472D">
            <w:fldChar w:fldCharType="end"/>
          </w:r>
        </w:sdtContent>
      </w:sdt>
      <w:sdt>
        <w:sdtPr>
          <w:id w:val="269620902"/>
          <w:citation/>
        </w:sdtPr>
        <w:sdtContent>
          <w:r w:rsidR="002C472D">
            <w:fldChar w:fldCharType="begin"/>
          </w:r>
          <w:r w:rsidR="009F481D">
            <w:rPr>
              <w:lang w:val="sv-SE"/>
            </w:rPr>
            <w:instrText xml:space="preserve"> CITATION Vit01 \l 1053 </w:instrText>
          </w:r>
          <w:r w:rsidR="002C472D">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2C472D">
            <w:fldChar w:fldCharType="end"/>
          </w:r>
        </w:sdtContent>
      </w:sdt>
      <w:r w:rsidR="009F481D">
        <w:t>. The access time is at 10 nanoseconds or more.</w:t>
      </w:r>
      <w:sdt>
        <w:sdtPr>
          <w:id w:val="269620903"/>
          <w:citation/>
        </w:sdtPr>
        <w:sdtContent>
          <w:r w:rsidR="002C472D">
            <w:fldChar w:fldCharType="begin"/>
          </w:r>
          <w:r w:rsidR="009F481D">
            <w:rPr>
              <w:lang w:val="sv-SE"/>
            </w:rPr>
            <w:instrText xml:space="preserve"> CITATION Est03 \l 1053 </w:instrText>
          </w:r>
          <w:r w:rsidR="002C472D">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2C472D">
            <w:fldChar w:fldCharType="end"/>
          </w:r>
        </w:sdtContent>
      </w:sdt>
      <w:r w:rsidR="009F481D">
        <w:t>. We need a type of memory that can keep pace with the processor and the data stream. Such memory, SRAM</w:t>
      </w:r>
      <w:r>
        <w:rPr>
          <w:rStyle w:val="FootnoteReference"/>
        </w:rPr>
        <w:footnoteReference w:id="5"/>
      </w:r>
      <w:r w:rsidR="009F481D">
        <w:t>,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2C472D">
            <w:fldChar w:fldCharType="begin"/>
          </w:r>
          <w:r w:rsidR="009F481D">
            <w:rPr>
              <w:lang w:val="sv-SE"/>
            </w:rPr>
            <w:instrText xml:space="preserve"> CITATION Vit01 \l 1053 </w:instrText>
          </w:r>
          <w:r w:rsidR="002C472D">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2C472D">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BA4D2B" w:rsidRDefault="00AC0602" w:rsidP="002263E3">
      <w:pPr>
        <w:spacing w:line="360" w:lineRule="auto"/>
        <w:ind w:firstLine="284"/>
      </w:pPr>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r w:rsidR="000555B0">
        <w:t xml:space="preserve"> </w:t>
      </w:r>
      <w:r w:rsidR="00BA4D2B">
        <w:t>Flows are defined by their sources and destinations, which in turn are defined by their ports and IP-addresses. An IP-address requires 4 bytes, a port 2 bytes. Each flow can then be described by 12 bytes. To save them all in a list would require 120 000 bytes, about 118 KB 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2263E3">
      <w:pPr>
        <w:spacing w:line="360" w:lineRule="auto"/>
        <w:ind w:firstLine="284"/>
      </w:pPr>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2C472D">
            <w:fldChar w:fldCharType="begin"/>
          </w:r>
          <w:r>
            <w:rPr>
              <w:lang w:val="sv-SE"/>
            </w:rPr>
            <w:instrText xml:space="preserve"> CITATION Vit01 \l 1053 </w:instrText>
          </w:r>
          <w:r w:rsidR="002C472D">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2C472D">
            <w:fldChar w:fldCharType="end"/>
          </w:r>
        </w:sdtContent>
      </w:sdt>
      <w:r>
        <w:t xml:space="preserve"> a practical limit of O(log n) or O(polylog n) for the memory </w:t>
      </w:r>
      <w:r>
        <w:lastRenderedPageBreak/>
        <w:t>use. So that for n flows, we may only remember a log(n) amount of information.</w:t>
      </w:r>
    </w:p>
    <w:p w:rsidR="0058222D" w:rsidRDefault="00BA4D2B" w:rsidP="002263E3">
      <w:pPr>
        <w:spacing w:line="360" w:lineRule="auto"/>
        <w:ind w:firstLine="284"/>
      </w:pPr>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p>
    <w:p w:rsidR="005201D2" w:rsidRPr="00A71931" w:rsidRDefault="00E72E85" w:rsidP="002263E3">
      <w:pPr>
        <w:pStyle w:val="Heading2"/>
        <w:spacing w:line="360" w:lineRule="auto"/>
        <w:ind w:firstLine="284"/>
      </w:pPr>
      <w:bookmarkStart w:id="45" w:name="_Toc261339378"/>
      <w:r>
        <w:t>2.4</w:t>
      </w:r>
      <w:r w:rsidR="00326067">
        <w:t xml:space="preserve">. </w:t>
      </w:r>
      <w:r w:rsidR="00326067" w:rsidRPr="00BC022C">
        <w:rPr>
          <w:rStyle w:val="apple-style-span"/>
          <w:szCs w:val="27"/>
        </w:rPr>
        <w:t>Randomization</w:t>
      </w:r>
      <w:r w:rsidR="00326067" w:rsidRPr="00326067">
        <w:rPr>
          <w:rStyle w:val="apple-style-span"/>
          <w:szCs w:val="27"/>
        </w:rPr>
        <w:t xml:space="preserve">: when it </w:t>
      </w:r>
      <w:r w:rsidR="0016080A" w:rsidRPr="00326067">
        <w:rPr>
          <w:rStyle w:val="apple-style-span"/>
          <w:szCs w:val="27"/>
        </w:rPr>
        <w:t>pays</w:t>
      </w:r>
      <w:r w:rsidR="00326067" w:rsidRPr="00326067">
        <w:rPr>
          <w:rStyle w:val="apple-style-span"/>
          <w:szCs w:val="27"/>
        </w:rPr>
        <w:t xml:space="preserve"> to forget.</w:t>
      </w:r>
      <w:bookmarkEnd w:id="45"/>
    </w:p>
    <w:p w:rsidR="00326067" w:rsidRPr="004A07BC" w:rsidRDefault="00326067" w:rsidP="004A07BC">
      <w:pPr>
        <w:spacing w:line="360" w:lineRule="auto"/>
        <w:ind w:firstLine="284"/>
        <w:rPr>
          <w:color w:val="000000"/>
        </w:rPr>
      </w:pPr>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w:t>
      </w:r>
      <w:r w:rsidR="004A07BC">
        <w:rPr>
          <w:rStyle w:val="apple-style-span"/>
          <w:color w:val="000000"/>
        </w:rPr>
        <w:t>, a maximum of (2</w:t>
      </w:r>
      <w:r w:rsidR="004A07BC" w:rsidRPr="004A07BC">
        <w:rPr>
          <w:rStyle w:val="apple-style-span"/>
          <w:color w:val="000000"/>
          <w:vertAlign w:val="superscript"/>
        </w:rPr>
        <w:t>32</w:t>
      </w:r>
      <w:r w:rsidR="004A07BC" w:rsidRPr="004A07BC">
        <w:rPr>
          <w:rStyle w:val="apple-style-span"/>
          <w:rFonts w:ascii="Cambria Math" w:hAnsi="Cambria Math" w:cs="Cambria Math"/>
          <w:color w:val="000000"/>
        </w:rPr>
        <w:t>⋅</w:t>
      </w:r>
      <w:r w:rsidR="004A07BC">
        <w:rPr>
          <w:rStyle w:val="apple-style-span"/>
          <w:color w:val="000000"/>
        </w:rPr>
        <w:t>2</w:t>
      </w:r>
      <w:r w:rsidR="004A07BC" w:rsidRPr="004A07BC">
        <w:rPr>
          <w:rStyle w:val="apple-style-span"/>
          <w:color w:val="000000"/>
          <w:vertAlign w:val="superscript"/>
        </w:rPr>
        <w:t>16</w:t>
      </w:r>
      <w:r w:rsidR="004A07BC">
        <w:rPr>
          <w:rStyle w:val="apple-style-span"/>
          <w:color w:val="000000"/>
        </w:rPr>
        <w:t>)</w:t>
      </w:r>
      <w:r w:rsidR="004A07BC" w:rsidRPr="004A07BC">
        <w:rPr>
          <w:rStyle w:val="apple-style-span"/>
          <w:color w:val="000000"/>
          <w:vertAlign w:val="superscript"/>
        </w:rPr>
        <w:t>2</w:t>
      </w:r>
      <w:r w:rsidR="004A07BC">
        <w:rPr>
          <w:rStyle w:val="apple-style-span"/>
          <w:color w:val="000000"/>
        </w:rPr>
        <w:t xml:space="preserve"> &gt; 7.9</w:t>
      </w:r>
      <w:r w:rsidR="004A07BC" w:rsidRPr="004A07BC">
        <w:rPr>
          <w:rStyle w:val="apple-style-span"/>
          <w:rFonts w:ascii="Cambria Math" w:hAnsi="Cambria Math" w:cs="Cambria Math"/>
          <w:color w:val="000000"/>
        </w:rPr>
        <w:t>⋅</w:t>
      </w:r>
      <w:r w:rsidR="004A07BC">
        <w:rPr>
          <w:rStyle w:val="apple-style-span"/>
          <w:color w:val="000000"/>
        </w:rPr>
        <w:t>10</w:t>
      </w:r>
      <w:r w:rsidR="004A07BC" w:rsidRPr="004A07BC">
        <w:rPr>
          <w:rStyle w:val="apple-style-span"/>
          <w:color w:val="000000"/>
          <w:vertAlign w:val="superscript"/>
        </w:rPr>
        <w:t>28</w:t>
      </w:r>
      <w:r w:rsidR="004A07BC">
        <w:rPr>
          <w:rStyle w:val="apple-style-span"/>
          <w:color w:val="000000"/>
        </w:rPr>
        <w:t xml:space="preserve"> possible flows with IPv4</w:t>
      </w:r>
      <w:r w:rsidR="004A07BC">
        <w:rPr>
          <w:rStyle w:val="FootnoteReference"/>
          <w:color w:val="000000"/>
        </w:rPr>
        <w:footnoteReference w:id="6"/>
      </w:r>
      <w:r>
        <w:rPr>
          <w:rStyle w:val="apple-style-span"/>
          <w:color w:val="000000"/>
        </w:rPr>
        <w:t>.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E72E85" w:rsidRDefault="00326067" w:rsidP="002263E3">
      <w:pPr>
        <w:spacing w:line="360" w:lineRule="auto"/>
        <w:ind w:firstLine="284"/>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2263E3">
      <w:pPr>
        <w:pStyle w:val="Heading3"/>
        <w:spacing w:line="360" w:lineRule="auto"/>
        <w:ind w:firstLine="284"/>
      </w:pPr>
      <w:bookmarkStart w:id="46" w:name="_Toc261339379"/>
      <w:r>
        <w:lastRenderedPageBreak/>
        <w:t>2.4.1</w:t>
      </w:r>
      <w:r w:rsidR="0058222D">
        <w:t>.</w:t>
      </w:r>
      <w:r>
        <w:t xml:space="preserve"> Probability theory</w:t>
      </w:r>
      <w:bookmarkEnd w:id="46"/>
    </w:p>
    <w:p w:rsidR="004E0423" w:rsidRPr="000555B0" w:rsidRDefault="004E0423" w:rsidP="002263E3">
      <w:pPr>
        <w:spacing w:line="360" w:lineRule="auto"/>
        <w:ind w:firstLine="284"/>
      </w:pPr>
      <w:r>
        <w:t xml:space="preserve">It might be appropriate with a small summary of the mathematics behind the analysis of </w:t>
      </w:r>
      <w:r w:rsidR="00237914">
        <w:t>Bloom</w:t>
      </w:r>
      <w:r>
        <w:t xml:space="preserve"> filters in coming chapters and randomized algorithms in general. It is no regards complete but is only included to give the reader a simpler way to follow the calculations that are done later.</w:t>
      </w:r>
    </w:p>
    <w:p w:rsidR="004E0423" w:rsidRDefault="004E0423" w:rsidP="00E45561">
      <w:pPr>
        <w:spacing w:line="360" w:lineRule="auto"/>
        <w:ind w:left="284"/>
        <w:rPr>
          <w:i/>
        </w:rPr>
      </w:pPr>
      <w:r>
        <w:rPr>
          <w:b/>
        </w:rPr>
        <w:t>Definition 2.4.1.1.:</w:t>
      </w:r>
      <w:r>
        <w:t xml:space="preserve"> </w:t>
      </w:r>
      <w:r>
        <w:rPr>
          <w:i/>
        </w:rPr>
        <w:t>A probability space is composed of the following:</w:t>
      </w:r>
    </w:p>
    <w:p w:rsidR="004E0423" w:rsidRDefault="004E0423" w:rsidP="00E45561">
      <w:pPr>
        <w:spacing w:line="360" w:lineRule="auto"/>
        <w:ind w:left="284"/>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45561">
      <w:pPr>
        <w:spacing w:line="360" w:lineRule="auto"/>
        <w:ind w:left="284"/>
        <w:rPr>
          <w:i/>
        </w:rPr>
      </w:pPr>
      <w:r>
        <w:rPr>
          <w:b/>
          <w:i/>
        </w:rPr>
        <w:t>2.</w:t>
      </w:r>
      <w:r>
        <w:rPr>
          <w:i/>
        </w:rPr>
        <w:t xml:space="preserve"> A collection of sets F, where each and every set in F is called an event and is a subset of the result space.</w:t>
      </w:r>
    </w:p>
    <w:p w:rsidR="004E0423" w:rsidRPr="000555B0" w:rsidRDefault="004E0423" w:rsidP="00E45561">
      <w:pPr>
        <w:spacing w:line="360" w:lineRule="auto"/>
        <w:ind w:left="284"/>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2263E3">
      <w:pPr>
        <w:spacing w:line="360" w:lineRule="auto"/>
        <w:ind w:firstLine="284"/>
      </w:pPr>
      <w:r>
        <w:t>A random process is described by a probability space and all calculations and statements refer to the probability space. A probability function is defined like so:</w:t>
      </w:r>
    </w:p>
    <w:p w:rsidR="004E0423" w:rsidRDefault="004E0423" w:rsidP="002263E3">
      <w:pPr>
        <w:spacing w:line="360" w:lineRule="auto"/>
        <w:ind w:firstLine="284"/>
      </w:pPr>
    </w:p>
    <w:p w:rsidR="004E0423" w:rsidRDefault="004E0423" w:rsidP="002263E3">
      <w:pPr>
        <w:spacing w:line="360" w:lineRule="auto"/>
        <w:ind w:firstLine="284"/>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2263E3">
      <w:pPr>
        <w:spacing w:line="360" w:lineRule="auto"/>
        <w:ind w:firstLine="284"/>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2263E3">
      <w:pPr>
        <w:spacing w:line="360" w:lineRule="auto"/>
        <w:ind w:firstLine="284"/>
        <w:rPr>
          <w:i/>
        </w:rPr>
      </w:pPr>
      <w:r>
        <w:rPr>
          <w:b/>
          <w:i/>
        </w:rPr>
        <w:t>2.</w:t>
      </w:r>
      <w:r>
        <w:rPr>
          <w:i/>
        </w:rPr>
        <w:t xml:space="preserve"> Pr(</w:t>
      </w:r>
      <w:r w:rsidRPr="004E0423">
        <w:rPr>
          <w:i/>
        </w:rPr>
        <w:t>Ω</w:t>
      </w:r>
      <w:r>
        <w:rPr>
          <w:i/>
        </w:rPr>
        <w:t>) = 1</w:t>
      </w:r>
    </w:p>
    <w:p w:rsidR="0043745D" w:rsidRDefault="0043745D" w:rsidP="002263E3">
      <w:pPr>
        <w:spacing w:line="360" w:lineRule="auto"/>
        <w:ind w:firstLine="284"/>
        <w:rPr>
          <w:i/>
        </w:rPr>
      </w:pPr>
      <w:r>
        <w:rPr>
          <w:b/>
          <w:i/>
        </w:rPr>
        <w:t xml:space="preserve">3. </w:t>
      </w:r>
      <w:r>
        <w:rPr>
          <w:i/>
        </w:rPr>
        <w:t xml:space="preserve">For a finite or countable infinite set of </w:t>
      </w:r>
      <w:r w:rsidR="00620838">
        <w:rPr>
          <w:i/>
        </w:rPr>
        <w:t>pairwise</w:t>
      </w:r>
      <w:r>
        <w:rPr>
          <w:i/>
        </w:rPr>
        <w:t xml:space="preserve"> </w:t>
      </w:r>
      <w:r w:rsidR="0016080A">
        <w:rPr>
          <w:i/>
        </w:rPr>
        <w:t>disjoint</w:t>
      </w:r>
      <w:r>
        <w:rPr>
          <w:i/>
        </w:rPr>
        <w:t xml:space="preserve"> events E</w:t>
      </w:r>
      <w:r w:rsidRPr="003D7587">
        <w:rPr>
          <w:i/>
          <w:vertAlign w:val="subscript"/>
        </w:rPr>
        <w:t>1</w:t>
      </w:r>
      <w:r>
        <w:rPr>
          <w:i/>
        </w:rPr>
        <w:t>, E</w:t>
      </w:r>
      <w:r w:rsidRPr="003D7587">
        <w:rPr>
          <w:i/>
          <w:vertAlign w:val="subscript"/>
        </w:rPr>
        <w:t>2</w:t>
      </w:r>
      <w:r>
        <w:rPr>
          <w:i/>
        </w:rPr>
        <w:t>, E</w:t>
      </w:r>
      <w:r w:rsidRPr="003D7587">
        <w:rPr>
          <w:i/>
          <w:vertAlign w:val="subscript"/>
        </w:rPr>
        <w:t>3</w:t>
      </w:r>
      <w:r>
        <w:rPr>
          <w:i/>
        </w:rPr>
        <w:t>,..., :</w:t>
      </w:r>
    </w:p>
    <w:p w:rsidR="0043745D" w:rsidRDefault="002C472D" w:rsidP="002263E3">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Default="0013543B" w:rsidP="002263E3">
      <w:pPr>
        <w:spacing w:line="360" w:lineRule="auto"/>
        <w:ind w:firstLine="284"/>
      </w:pPr>
      <w:r w:rsidRPr="00620838">
        <w:t>Note that the third</w:t>
      </w:r>
      <w:r w:rsidR="00620838">
        <w:t xml:space="preserve"> part of the definition above demands pairwise disjoint events. If we are less restrictive and considers all finite or countably infinite sets of events, it follows that:</w:t>
      </w:r>
    </w:p>
    <w:p w:rsidR="00620838" w:rsidRDefault="00620838" w:rsidP="00620838">
      <w:pPr>
        <w:spacing w:line="360" w:lineRule="auto"/>
        <w:ind w:firstLine="284"/>
        <w:rPr>
          <w:i/>
        </w:rPr>
      </w:pPr>
      <w:r>
        <w:rPr>
          <w:b/>
        </w:rPr>
        <w:t>Lemma 2.4.1.1.:</w:t>
      </w:r>
      <w:r>
        <w:t xml:space="preserve"> </w:t>
      </w:r>
      <w:r w:rsidR="003D7587" w:rsidRPr="003D7587">
        <w:rPr>
          <w:i/>
        </w:rPr>
        <w:t xml:space="preserve">For a finite or countably infinite set of events </w:t>
      </w:r>
      <w:r w:rsidR="003D7587">
        <w:rPr>
          <w:i/>
        </w:rPr>
        <w:t>E</w:t>
      </w:r>
      <w:r w:rsidR="003D7587" w:rsidRPr="003D7587">
        <w:rPr>
          <w:i/>
          <w:vertAlign w:val="subscript"/>
        </w:rPr>
        <w:t>1</w:t>
      </w:r>
      <w:r w:rsidR="003D7587">
        <w:rPr>
          <w:i/>
        </w:rPr>
        <w:t>, E</w:t>
      </w:r>
      <w:r w:rsidR="003D7587" w:rsidRPr="003D7587">
        <w:rPr>
          <w:i/>
          <w:vertAlign w:val="subscript"/>
        </w:rPr>
        <w:t>2</w:t>
      </w:r>
      <w:r w:rsidR="003D7587">
        <w:rPr>
          <w:i/>
        </w:rPr>
        <w:t>, E</w:t>
      </w:r>
      <w:r w:rsidR="003D7587" w:rsidRPr="003D7587">
        <w:rPr>
          <w:i/>
          <w:vertAlign w:val="subscript"/>
        </w:rPr>
        <w:t>3</w:t>
      </w:r>
      <w:r w:rsidR="003D7587">
        <w:rPr>
          <w:i/>
        </w:rPr>
        <w:t>,..., :</w:t>
      </w:r>
    </w:p>
    <w:p w:rsidR="00620838" w:rsidRDefault="002C472D" w:rsidP="00620838">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620838" w:rsidRDefault="003D7587" w:rsidP="002263E3">
      <w:pPr>
        <w:spacing w:line="360" w:lineRule="auto"/>
        <w:ind w:firstLine="284"/>
      </w:pPr>
      <w:r>
        <w:t>A short example to clearify the difference between the third part of definition 2.4.1.2. and lemma 2.4.1.1. would be to flip two coins, each seperately. E</w:t>
      </w:r>
      <w:r w:rsidRPr="003D7587">
        <w:rPr>
          <w:vertAlign w:val="subscript"/>
        </w:rPr>
        <w:t>1</w:t>
      </w:r>
      <w:r>
        <w:t xml:space="preserve"> is the event that the first coin is heads and E</w:t>
      </w:r>
      <w:r w:rsidRPr="003D7587">
        <w:rPr>
          <w:vertAlign w:val="subscript"/>
        </w:rPr>
        <w:t>2</w:t>
      </w:r>
      <w:r>
        <w:t xml:space="preserve"> is the event that the second coin is heads. The sample space consists of four possible outcomes, all with an equal probability of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3D7587" w:rsidRDefault="003D7587" w:rsidP="003D7587">
      <w:pPr>
        <w:pStyle w:val="ListParagraph"/>
        <w:numPr>
          <w:ilvl w:val="0"/>
          <w:numId w:val="9"/>
        </w:numPr>
        <w:spacing w:line="360" w:lineRule="auto"/>
      </w:pPr>
      <w:r>
        <w:t>Neither is heads.</w:t>
      </w:r>
    </w:p>
    <w:p w:rsidR="003D7587" w:rsidRDefault="003D7587" w:rsidP="003D7587">
      <w:pPr>
        <w:pStyle w:val="ListParagraph"/>
        <w:numPr>
          <w:ilvl w:val="0"/>
          <w:numId w:val="9"/>
        </w:numPr>
        <w:spacing w:line="360" w:lineRule="auto"/>
      </w:pPr>
      <w:r>
        <w:t>Only the first coin is heads.</w:t>
      </w:r>
    </w:p>
    <w:p w:rsidR="003D7587" w:rsidRDefault="003D7587" w:rsidP="003D7587">
      <w:pPr>
        <w:pStyle w:val="ListParagraph"/>
        <w:numPr>
          <w:ilvl w:val="0"/>
          <w:numId w:val="9"/>
        </w:numPr>
        <w:spacing w:line="360" w:lineRule="auto"/>
      </w:pPr>
      <w:r>
        <w:lastRenderedPageBreak/>
        <w:t>Only the second coin is heads.</w:t>
      </w:r>
    </w:p>
    <w:p w:rsidR="003D7587" w:rsidRDefault="003D7587" w:rsidP="003D7587">
      <w:pPr>
        <w:pStyle w:val="ListParagraph"/>
        <w:numPr>
          <w:ilvl w:val="0"/>
          <w:numId w:val="9"/>
        </w:numPr>
        <w:spacing w:line="360" w:lineRule="auto"/>
      </w:pPr>
      <w:r>
        <w:t>Both coins are heads.</w:t>
      </w:r>
    </w:p>
    <w:p w:rsidR="003D7587" w:rsidRDefault="003D7587" w:rsidP="003D7587">
      <w:pPr>
        <w:spacing w:line="360" w:lineRule="auto"/>
        <w:ind w:left="284"/>
      </w:pPr>
      <w:r>
        <w:t>Here we see that E</w:t>
      </w:r>
      <w:r w:rsidRPr="00284186">
        <w:rPr>
          <w:vertAlign w:val="subscript"/>
        </w:rPr>
        <w:t>1</w:t>
      </w:r>
      <w:r>
        <w:t xml:space="preserve"> is </w:t>
      </w:r>
      <w:r w:rsidR="00284186">
        <w:t>equal to the event that either outcome 2 or 4, and E</w:t>
      </w:r>
      <w:r w:rsidR="00284186" w:rsidRPr="00284186">
        <w:rPr>
          <w:vertAlign w:val="subscript"/>
        </w:rPr>
        <w:t>2</w:t>
      </w:r>
      <w:r w:rsidR="00284186">
        <w:t xml:space="preserve"> is equal to the event of either 3 or 4. An obvious fact appears:</w:t>
      </w:r>
    </w:p>
    <w:p w:rsidR="00284186" w:rsidRDefault="00284186" w:rsidP="00284186">
      <w:pPr>
        <w:spacing w:line="360" w:lineRule="auto"/>
        <w:ind w:firstLine="284"/>
        <w:rPr>
          <w:i/>
        </w:rPr>
      </w:pPr>
      <w:r>
        <w:rPr>
          <w:b/>
        </w:rPr>
        <w:t>Lemma 2.4.1.2.:</w:t>
      </w:r>
      <w:r>
        <w:t xml:space="preserve"> </w:t>
      </w:r>
      <w:r>
        <w:rPr>
          <w:i/>
        </w:rPr>
        <w:t>For two events</w:t>
      </w:r>
      <w:r w:rsidRPr="003D7587">
        <w:rPr>
          <w:i/>
        </w:rPr>
        <w:t xml:space="preserve"> </w:t>
      </w:r>
      <w:r>
        <w:rPr>
          <w:i/>
        </w:rPr>
        <w:t>E</w:t>
      </w:r>
      <w:r w:rsidRPr="003D7587">
        <w:rPr>
          <w:i/>
          <w:vertAlign w:val="subscript"/>
        </w:rPr>
        <w:t>1</w:t>
      </w:r>
      <w:r>
        <w:rPr>
          <w:i/>
        </w:rPr>
        <w:t xml:space="preserve"> and E</w:t>
      </w:r>
      <w:r w:rsidRPr="003D7587">
        <w:rPr>
          <w:i/>
          <w:vertAlign w:val="subscript"/>
        </w:rPr>
        <w:t>2</w:t>
      </w:r>
      <w:r>
        <w:rPr>
          <w:i/>
        </w:rPr>
        <w:t xml:space="preserve"> :</w:t>
      </w:r>
    </w:p>
    <w:p w:rsidR="00284186" w:rsidRDefault="002C472D" w:rsidP="00284186">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oMath>
      </m:oMathPara>
    </w:p>
    <w:p w:rsidR="00284186" w:rsidRDefault="00284186" w:rsidP="00284186">
      <w:pPr>
        <w:spacing w:line="360" w:lineRule="auto"/>
        <w:ind w:firstLine="284"/>
      </w:pPr>
      <w:r>
        <w:t>For the example it is clear that it must be so, since both E</w:t>
      </w:r>
      <w:r w:rsidRPr="00284186">
        <w:rPr>
          <w:vertAlign w:val="subscript"/>
        </w:rPr>
        <w:t>1</w:t>
      </w:r>
      <w:r>
        <w:t xml:space="preserve"> and E</w:t>
      </w:r>
      <w:r w:rsidRPr="00284186">
        <w:rPr>
          <w:vertAlign w:val="subscript"/>
        </w:rPr>
        <w:t>2</w:t>
      </w:r>
      <w:r>
        <w:t xml:space="preserve"> include outcome 4 and we can't count the same outcome twice. So then it's clear that</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tab/>
      </w:r>
      <w:r>
        <w:tab/>
      </w:r>
      <w:r>
        <w:tab/>
      </w:r>
      <w:r>
        <w:tab/>
      </w:r>
      <w:r>
        <w:tab/>
        <w:t xml:space="preserve">      (2.4.1.1.)</w:t>
      </w:r>
    </w:p>
    <w:p w:rsidR="00284186" w:rsidRDefault="00284186" w:rsidP="00284186">
      <w:pPr>
        <w:spacing w:line="360" w:lineRule="auto"/>
        <w:ind w:firstLine="284"/>
      </w:pPr>
      <w:r>
        <w:t>and why:</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rsidR="00B47BB8">
        <w:t xml:space="preserve">               (2.4.1.2.)</w:t>
      </w:r>
    </w:p>
    <w:p w:rsidR="00B47BB8" w:rsidRDefault="00B47BB8" w:rsidP="00284186">
      <w:pPr>
        <w:spacing w:line="360" w:lineRule="auto"/>
        <w:ind w:firstLine="284"/>
      </w:pPr>
      <w:r>
        <w:t>The events E</w:t>
      </w:r>
      <w:r w:rsidRPr="00B47BB8">
        <w:rPr>
          <w:vertAlign w:val="subscript"/>
        </w:rPr>
        <w:t>1</w:t>
      </w:r>
      <w:r>
        <w:t xml:space="preserve"> and E</w:t>
      </w:r>
      <w:r w:rsidRPr="00B47BB8">
        <w:rPr>
          <w:vertAlign w:val="subscript"/>
        </w:rPr>
        <w:t>2</w:t>
      </w:r>
      <w:r>
        <w:t xml:space="preserve"> are not disjoint according to the definition but satisfies lemma 2.4.1.1. However, we can easily modify the example to show when the definition is satisfied.</w:t>
      </w:r>
      <w:r w:rsidR="00872E1B">
        <w:t xml:space="preserve"> </w:t>
      </w:r>
      <w:r>
        <w:t>Let E</w:t>
      </w:r>
      <w:r w:rsidRPr="00B47BB8">
        <w:rPr>
          <w:vertAlign w:val="subscript"/>
        </w:rPr>
        <w:t>1</w:t>
      </w:r>
      <w:r>
        <w:t xml:space="preserve"> and E</w:t>
      </w:r>
      <w:r w:rsidRPr="00B47BB8">
        <w:rPr>
          <w:vertAlign w:val="subscript"/>
        </w:rPr>
        <w:t>2</w:t>
      </w:r>
      <w:r>
        <w:t xml:space="preserve"> still represent that each respective coin is heads. But instead of flipping the coins seperately, we glue the coins together in such a way so that if one coin is heads up then the other coin is heads down.</w:t>
      </w:r>
      <w:r w:rsidR="000D2F32">
        <w:t xml:space="preserve"> Flipping this double coin now can only give rise to two possible outcomes, both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D2F32">
        <w:t>.</w:t>
      </w:r>
    </w:p>
    <w:p w:rsidR="000D2F32" w:rsidRDefault="000D2F32" w:rsidP="000D2F32">
      <w:pPr>
        <w:pStyle w:val="ListParagraph"/>
        <w:numPr>
          <w:ilvl w:val="0"/>
          <w:numId w:val="10"/>
        </w:numPr>
        <w:spacing w:line="360" w:lineRule="auto"/>
      </w:pPr>
      <w:r>
        <w:t>The first coin is heads, the second one is tails.</w:t>
      </w:r>
    </w:p>
    <w:p w:rsidR="000D2F32" w:rsidRDefault="000D2F32" w:rsidP="000D2F32">
      <w:pPr>
        <w:pStyle w:val="ListParagraph"/>
        <w:numPr>
          <w:ilvl w:val="0"/>
          <w:numId w:val="10"/>
        </w:numPr>
        <w:spacing w:line="360" w:lineRule="auto"/>
      </w:pPr>
      <w:r>
        <w:t>The first coin is tails, the second one is heads.</w:t>
      </w:r>
    </w:p>
    <w:p w:rsidR="000D2F32" w:rsidRDefault="000D2F32" w:rsidP="00872E1B">
      <w:pPr>
        <w:spacing w:line="360" w:lineRule="auto"/>
        <w:ind w:firstLine="284"/>
      </w:pPr>
      <w:r>
        <w:t>Pr(E</w:t>
      </w:r>
      <w:r w:rsidRPr="000D2F32">
        <w:rPr>
          <w:vertAlign w:val="subscript"/>
        </w:rPr>
        <w:t>1</w:t>
      </w:r>
      <w:r>
        <w:t>) and Pr(E</w:t>
      </w:r>
      <w:r w:rsidRPr="000D2F32">
        <w:rPr>
          <w:vertAlign w:val="subscript"/>
        </w:rPr>
        <w:t>2</w:t>
      </w:r>
      <w:r>
        <w:t xml:space="preserve">) are still equal to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since each coin is still regarded seperately but:</w:t>
      </w:r>
    </w:p>
    <w:p w:rsidR="000D2F32" w:rsidRDefault="000D2F32" w:rsidP="000D2F32">
      <w:pPr>
        <w:spacing w:line="360" w:lineRule="auto"/>
        <w:ind w:left="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t xml:space="preserve">                    (2.4.1.3.)</w:t>
      </w:r>
    </w:p>
    <w:p w:rsidR="000D2F32" w:rsidRPr="00284186" w:rsidRDefault="000D2F32" w:rsidP="000D2F32">
      <w:pPr>
        <w:spacing w:line="360" w:lineRule="auto"/>
        <w:ind w:left="284"/>
      </w:pPr>
      <w:r>
        <w:t>Gluing the coins together have in other words made the events E</w:t>
      </w:r>
      <w:r w:rsidRPr="000D2F32">
        <w:rPr>
          <w:vertAlign w:val="subscript"/>
        </w:rPr>
        <w:t>1</w:t>
      </w:r>
      <w:r>
        <w:t xml:space="preserve"> and E</w:t>
      </w:r>
      <w:r w:rsidRPr="000D2F32">
        <w:rPr>
          <w:vertAlign w:val="subscript"/>
        </w:rPr>
        <w:t>2</w:t>
      </w:r>
      <w:r>
        <w:t xml:space="preserve"> disjoint.</w:t>
      </w:r>
    </w:p>
    <w:p w:rsidR="000D2F32" w:rsidRDefault="000D2F32" w:rsidP="000D2F32">
      <w:pPr>
        <w:spacing w:line="360" w:lineRule="auto"/>
        <w:ind w:firstLine="284"/>
        <w:rPr>
          <w:i/>
        </w:rPr>
      </w:pPr>
      <w:r>
        <w:rPr>
          <w:b/>
        </w:rPr>
        <w:t>Definition 2.4.1.3.:</w:t>
      </w:r>
      <w:r>
        <w:t xml:space="preserve"> </w:t>
      </w:r>
      <w:r>
        <w:rPr>
          <w:i/>
        </w:rPr>
        <w:t>Two events E and F are independent if and only if</w:t>
      </w:r>
    </w:p>
    <w:p w:rsidR="000D2F32" w:rsidRDefault="002C472D" w:rsidP="000D2F32">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E∩F</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F</m:t>
                  </m:r>
                </m:e>
              </m:d>
              <m:ctrlPr>
                <w:rPr>
                  <w:rFonts w:ascii="Cambria Math" w:hAnsi="Cambria Math"/>
                  <w:i/>
                </w:rPr>
              </m:ctrlPr>
            </m:e>
          </m:func>
        </m:oMath>
      </m:oMathPara>
    </w:p>
    <w:p w:rsidR="000D2F32" w:rsidRDefault="000D2F32" w:rsidP="000D2F32">
      <w:pPr>
        <w:spacing w:line="360" w:lineRule="auto"/>
        <w:ind w:firstLine="284"/>
        <w:rPr>
          <w:i/>
        </w:rPr>
      </w:pPr>
      <w:r>
        <w:rPr>
          <w:i/>
        </w:rPr>
        <w:t>and more generally: events E</w:t>
      </w:r>
      <w:r w:rsidRPr="000D2F32">
        <w:rPr>
          <w:i/>
          <w:vertAlign w:val="subscript"/>
        </w:rPr>
        <w:t>1</w:t>
      </w:r>
      <w:r>
        <w:rPr>
          <w:i/>
        </w:rPr>
        <w:t>, E</w:t>
      </w:r>
      <w:r w:rsidRPr="000D2F32">
        <w:rPr>
          <w:i/>
          <w:vertAlign w:val="subscript"/>
        </w:rPr>
        <w:t>2</w:t>
      </w:r>
      <w:r>
        <w:rPr>
          <w:i/>
        </w:rPr>
        <w:t>, ..., E</w:t>
      </w:r>
      <w:r w:rsidRPr="000D2F32">
        <w:rPr>
          <w:i/>
          <w:vertAlign w:val="subscript"/>
        </w:rPr>
        <w:t>k</w:t>
      </w:r>
      <w:r>
        <w:rPr>
          <w:i/>
        </w:rPr>
        <w:t xml:space="preserve"> are independent if and only if, for all sets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F01BE7">
        <w:rPr>
          <w:i/>
        </w:rPr>
        <w:t>:</w:t>
      </w:r>
    </w:p>
    <w:p w:rsidR="00F01BE7" w:rsidRDefault="00F01BE7" w:rsidP="000D2F32">
      <w:pPr>
        <w:spacing w:line="360" w:lineRule="auto"/>
        <w:ind w:firstLine="284"/>
        <w:rPr>
          <w:i/>
        </w:rPr>
      </w:pPr>
      <m:oMathPara>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i∈I</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284186" w:rsidRDefault="00F01BE7" w:rsidP="00872E1B">
      <w:pPr>
        <w:spacing w:line="360" w:lineRule="auto"/>
        <w:ind w:firstLine="284"/>
      </w:pPr>
      <w:r>
        <w:t xml:space="preserve">If two events E and F are independent, then the probability of E does not depend on the occurance of F. Consider the example of the coins earlier. In the first case where each coin was flipped seperately, the probabity for </w:t>
      </w:r>
      <w:r>
        <w:rPr>
          <w:i/>
        </w:rPr>
        <w:t>both</w:t>
      </w:r>
      <w:r>
        <w:t xml:space="preserve"> coins being tails was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Which is exactly was </w:t>
      </w:r>
      <w:r>
        <w:lastRenderedPageBreak/>
        <w:t>definition 2.4.1.3. demands:</w:t>
      </w:r>
    </w:p>
    <w:p w:rsidR="00F01BE7" w:rsidRDefault="00F01BE7"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(2.4.1.4.)</w:t>
      </w:r>
    </w:p>
    <w:p w:rsidR="00F01BE7" w:rsidRDefault="00F01BE7" w:rsidP="00872E1B">
      <w:pPr>
        <w:spacing w:line="360" w:lineRule="auto"/>
        <w:ind w:firstLine="284"/>
      </w:pPr>
      <w:r>
        <w:t>Consider now the second case, where the two coins were glued together. Pr(E</w:t>
      </w:r>
      <w:r w:rsidRPr="00F01BE7">
        <w:rPr>
          <w:vertAlign w:val="subscript"/>
        </w:rPr>
        <w:t>1</w:t>
      </w:r>
      <w:r>
        <w:t>) and Pr(E</w:t>
      </w:r>
      <w:r w:rsidRPr="00F01BE7">
        <w:rPr>
          <w:vertAlign w:val="subscript"/>
        </w:rPr>
        <w:t>2</w:t>
      </w:r>
      <w:r>
        <w:t>) are the same as in the first case, but the probability of both being heads is zero since the glue forces one coin always to be tails</w:t>
      </w:r>
      <w:r w:rsidR="00872E1B">
        <w:t>:</w:t>
      </w:r>
    </w:p>
    <w:p w:rsidR="00872E1B" w:rsidRDefault="00872E1B"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(2.4.1.5.)</w:t>
      </w:r>
    </w:p>
    <w:p w:rsidR="00872E1B" w:rsidRDefault="00872E1B" w:rsidP="00872E1B">
      <w:pPr>
        <w:spacing w:line="360" w:lineRule="auto"/>
        <w:ind w:firstLine="284"/>
      </w:pPr>
      <w:r>
        <w:t>The definition corresponds well with the intuitive meaning of independence: that an independent event is not affected by other events.</w:t>
      </w:r>
    </w:p>
    <w:p w:rsidR="00872E1B" w:rsidRDefault="00872E1B" w:rsidP="00872E1B">
      <w:pPr>
        <w:spacing w:line="360" w:lineRule="auto"/>
        <w:ind w:firstLine="284"/>
      </w:pPr>
      <w:r>
        <w:t xml:space="preserve">If you have two dice, you are often interested in the sum instead of the individual die values. Throwing a die has six possible outcomes. This means that throwing two dice generate 36 possible outcomes, all with probability </w:t>
      </w:r>
      <m:oMath>
        <m:f>
          <m:fPr>
            <m:ctrlPr>
              <w:rPr>
                <w:rFonts w:ascii="Cambria Math" w:hAnsi="Cambria Math"/>
                <w:i/>
              </w:rPr>
            </m:ctrlPr>
          </m:fPr>
          <m:num>
            <m:r>
              <w:rPr>
                <w:rFonts w:ascii="Cambria Math" w:hAnsi="Cambria Math"/>
              </w:rPr>
              <m:t>1</m:t>
            </m:r>
          </m:num>
          <m:den>
            <m:r>
              <w:rPr>
                <w:rFonts w:ascii="Cambria Math" w:hAnsi="Cambria Math"/>
              </w:rPr>
              <m:t>36</m:t>
            </m:r>
          </m:den>
        </m:f>
      </m:oMath>
      <w:r>
        <w:t>. The sum of the two dice has eleven possible values: 7-12. The eleven events do not have equal probabilities. For example, the probability of throwing 12 (6+6) is less than the probability to throw 10 (6+4, 5+5 or 4+6). To describe this, a stochastic variable is defined:</w:t>
      </w:r>
    </w:p>
    <w:p w:rsidR="00872E1B" w:rsidRDefault="00872E1B" w:rsidP="00E45561">
      <w:pPr>
        <w:spacing w:line="360" w:lineRule="auto"/>
        <w:ind w:left="284"/>
        <w:rPr>
          <w:i/>
        </w:rPr>
      </w:pPr>
      <w:r>
        <w:rPr>
          <w:b/>
        </w:rPr>
        <w:t>Definition 2.4.1.4.:</w:t>
      </w:r>
      <w:r>
        <w:t xml:space="preserve"> </w:t>
      </w:r>
      <w:r>
        <w:rPr>
          <w:i/>
        </w:rPr>
        <w:t xml:space="preserve">A stochastic variable X is a function which maps values in the sample space Ω to the real plane; </w:t>
      </w:r>
      <m:oMath>
        <m:r>
          <w:rPr>
            <w:rFonts w:ascii="Cambria Math" w:hAnsi="Cambria Math"/>
          </w:rPr>
          <m:t>X:Ω</m:t>
        </m:r>
        <m:r>
          <m:rPr>
            <m:scr m:val="double-struck"/>
          </m:rPr>
          <w:rPr>
            <w:rFonts w:ascii="Cambria Math" w:hAnsi="Cambria Math"/>
          </w:rPr>
          <m:t>→R</m:t>
        </m:r>
      </m:oMath>
      <w:r w:rsidR="00E45561">
        <w:rPr>
          <w:i/>
        </w:rPr>
        <w:t>. A discrete stochastic variable X is a stochastic variable with a finite or countably infinite number of values.</w:t>
      </w:r>
    </w:p>
    <w:p w:rsidR="00E45561" w:rsidRDefault="00E45561" w:rsidP="00872E1B">
      <w:pPr>
        <w:spacing w:line="360" w:lineRule="auto"/>
        <w:ind w:firstLine="284"/>
      </w:pPr>
      <w:r>
        <w:t xml:space="preserve">In the case of the sum of the two dice, we can define a stochastic variable </w:t>
      </w:r>
      <m:oMath>
        <m:r>
          <w:rPr>
            <w:rFonts w:ascii="Cambria Math" w:hAnsi="Cambria Math"/>
          </w:rPr>
          <m:t>X:Ω→</m:t>
        </m:r>
        <m:d>
          <m:dPr>
            <m:begChr m:val="["/>
            <m:endChr m:val="]"/>
            <m:ctrlPr>
              <w:rPr>
                <w:rFonts w:ascii="Cambria Math" w:hAnsi="Cambria Math"/>
                <w:i/>
              </w:rPr>
            </m:ctrlPr>
          </m:dPr>
          <m:e>
            <m:r>
              <w:rPr>
                <w:rFonts w:ascii="Cambria Math" w:hAnsi="Cambria Math"/>
              </w:rPr>
              <m:t>7,12</m:t>
            </m:r>
          </m:e>
        </m:d>
      </m:oMath>
      <w:r>
        <w:t xml:space="preserve"> which takes the possible values of the sum. The event "X = a" represents the set of outcomes where the sum equals </w:t>
      </w:r>
      <w:r>
        <w:rPr>
          <w:i/>
        </w:rPr>
        <w:t>a</w:t>
      </w:r>
      <w:r>
        <w:t xml:space="preserve">. That is the set </w:t>
      </w:r>
      <m:oMath>
        <m:d>
          <m:dPr>
            <m:begChr m:val="{"/>
            <m:endChr m:val="}"/>
            <m:ctrlPr>
              <w:rPr>
                <w:rFonts w:ascii="Cambria Math" w:hAnsi="Cambria Math"/>
                <w:i/>
              </w:rPr>
            </m:ctrlPr>
          </m:dPr>
          <m:e>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e>
        </m:d>
      </m:oMath>
      <w:r>
        <w:t>. The probability for that event is:</w:t>
      </w:r>
    </w:p>
    <w:p w:rsidR="00E45561" w:rsidRDefault="00E45561" w:rsidP="00872E1B">
      <w:pPr>
        <w:spacing w:line="360" w:lineRule="auto"/>
        <w:ind w:firstLine="284"/>
      </w:pPr>
      <m:oMath>
        <m:r>
          <w:rPr>
            <w:rFonts w:ascii="Cambria Math" w:hAnsi="Cambria Math"/>
          </w:rPr>
          <m:t>Pr</m:t>
        </m:r>
        <m:d>
          <m:dPr>
            <m:ctrlPr>
              <w:rPr>
                <w:rFonts w:ascii="Cambria Math" w:hAnsi="Cambria Math"/>
                <w:i/>
              </w:rPr>
            </m:ctrlPr>
          </m:dPr>
          <m:e>
            <m:r>
              <w:rPr>
                <w:rFonts w:ascii="Cambria Math" w:hAnsi="Cambria Math"/>
              </w:rPr>
              <m:t>X=a</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sub>
          <m:sup/>
          <m:e>
            <m:r>
              <m:rPr>
                <m:sty m:val="p"/>
              </m:rPr>
              <w:rPr>
                <w:rFonts w:ascii="Cambria Math" w:hAnsi="Cambria Math"/>
              </w:rPr>
              <m:t>Pr⁡</m:t>
            </m:r>
            <m:r>
              <w:rPr>
                <w:rFonts w:ascii="Cambria Math" w:hAnsi="Cambria Math"/>
              </w:rPr>
              <m:t>(s)</m:t>
            </m:r>
          </m:e>
        </m:nary>
      </m:oMath>
      <w:r>
        <w:t xml:space="preserve">                                                                              (2.4.1.6.)</w:t>
      </w:r>
    </w:p>
    <w:p w:rsidR="00E45561" w:rsidRDefault="00E45561" w:rsidP="00872E1B">
      <w:pPr>
        <w:spacing w:line="360" w:lineRule="auto"/>
        <w:ind w:firstLine="284"/>
      </w:pPr>
      <w:r>
        <w:t>The event "X = 7" is the set of outcomes where the sum equals seven:</w:t>
      </w:r>
    </w:p>
    <w:p w:rsidR="00E45561" w:rsidRDefault="00E45561" w:rsidP="00872E1B">
      <w:pPr>
        <w:spacing w:line="360" w:lineRule="auto"/>
        <w:ind w:firstLine="284"/>
      </w:pPr>
      <w:r>
        <w:t>{(1, 6), (2, 5), (3, 4), (4, 3), (5, 2), (6, 1)}. Six possible outcomes that gives:</w:t>
      </w:r>
    </w:p>
    <w:p w:rsidR="00E45561" w:rsidRDefault="002C472D" w:rsidP="00872E1B">
      <w:pPr>
        <w:spacing w:line="360" w:lineRule="auto"/>
        <w:ind w:firstLine="284"/>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X=7</m:t>
                </m:r>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rsidR="00E45561">
        <w:t xml:space="preserve"> </w:t>
      </w:r>
      <w:r w:rsidR="00E45561">
        <w:tab/>
      </w:r>
      <w:r w:rsidR="00E45561">
        <w:tab/>
      </w:r>
      <w:r w:rsidR="00E45561">
        <w:tab/>
      </w:r>
      <w:r w:rsidR="00E45561">
        <w:tab/>
      </w:r>
      <w:r w:rsidR="00E45561">
        <w:tab/>
        <w:t xml:space="preserve">      (2.4.1.7.)</w:t>
      </w:r>
    </w:p>
    <w:p w:rsidR="00E45561" w:rsidRDefault="00E45561" w:rsidP="00872E1B">
      <w:pPr>
        <w:spacing w:line="360" w:lineRule="auto"/>
        <w:ind w:firstLine="284"/>
      </w:pPr>
      <w:r>
        <w:t>Stochastic variables can also be independent, just as previously defined.</w:t>
      </w:r>
    </w:p>
    <w:p w:rsidR="00E45561" w:rsidRDefault="00E45561" w:rsidP="00872E1B">
      <w:pPr>
        <w:spacing w:line="360" w:lineRule="auto"/>
        <w:ind w:firstLine="284"/>
        <w:rPr>
          <w:i/>
        </w:rPr>
      </w:pPr>
      <w:r>
        <w:rPr>
          <w:b/>
        </w:rPr>
        <w:t>Definition 2.4.1.5.:</w:t>
      </w:r>
      <w:r>
        <w:t xml:space="preserve"> </w:t>
      </w:r>
      <w:r>
        <w:rPr>
          <w:i/>
        </w:rPr>
        <w:t>Two stochastic variables X and Y are independent if and only if</w:t>
      </w:r>
      <w:r w:rsidR="00F53F3A">
        <w:rPr>
          <w:i/>
        </w:rPr>
        <w:t xml:space="preserve"> for all values of x and y:</w:t>
      </w:r>
    </w:p>
    <w:p w:rsidR="00F53F3A" w:rsidRDefault="002C472D" w:rsidP="00872E1B">
      <w:pPr>
        <w:spacing w:line="360" w:lineRule="auto"/>
        <w:ind w:firstLine="284"/>
      </w:pPr>
      <m:oMathPara>
        <m:oMathParaPr>
          <m:jc m:val="center"/>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r>
                        <w:rPr>
                          <w:rFonts w:ascii="Cambria Math" w:hAnsi="Cambria Math"/>
                        </w:rPr>
                        <m:t>Y=y</m:t>
                      </m:r>
                    </m:e>
                  </m:d>
                </m:e>
              </m:d>
              <m:ctrlPr>
                <w:rPr>
                  <w:rFonts w:ascii="Cambria Math" w:hAnsi="Cambria Math"/>
                  <w:i/>
                </w:rPr>
              </m:ctrlPr>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X=x</m:t>
                  </m:r>
                </m:e>
              </m:d>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Y=y</m:t>
                  </m:r>
                </m:e>
              </m:d>
            </m:e>
          </m:func>
        </m:oMath>
      </m:oMathPara>
    </w:p>
    <w:p w:rsidR="00F53F3A" w:rsidRDefault="00F53F3A" w:rsidP="00F53F3A">
      <w:pPr>
        <w:spacing w:line="360" w:lineRule="auto"/>
        <w:ind w:firstLine="284"/>
        <w:jc w:val="both"/>
      </w:pPr>
      <w:r>
        <w:t xml:space="preserve">The point of all these definitions is to now be able to talk about probability distributions. Assume that we perform </w:t>
      </w:r>
      <w:r>
        <w:rPr>
          <w:i/>
        </w:rPr>
        <w:t>n</w:t>
      </w:r>
      <w:r>
        <w:t xml:space="preserve"> independent experiments, all successful with probability </w:t>
      </w:r>
      <w:r>
        <w:rPr>
          <w:i/>
        </w:rPr>
        <w:t>p</w:t>
      </w:r>
      <w:r>
        <w:t xml:space="preserve"> (and thus fail with probability (</w:t>
      </w:r>
      <w:r>
        <w:rPr>
          <w:i/>
        </w:rPr>
        <w:t>1-p</w:t>
      </w:r>
      <w:r>
        <w:t xml:space="preserve">)). Let the stochastic variable X represent the number of </w:t>
      </w:r>
      <w:r>
        <w:lastRenderedPageBreak/>
        <w:t>successful experiments. X then assumes a binomial distribution.</w:t>
      </w:r>
    </w:p>
    <w:p w:rsidR="00F53F3A" w:rsidRDefault="00F53F3A" w:rsidP="00F53F3A">
      <w:pPr>
        <w:spacing w:line="360" w:lineRule="auto"/>
        <w:ind w:left="284"/>
        <w:jc w:val="both"/>
        <w:rPr>
          <w:i/>
        </w:rPr>
      </w:pPr>
      <w:r>
        <w:rPr>
          <w:b/>
        </w:rPr>
        <w:t>Definition 2.4.1.6.:</w:t>
      </w:r>
      <w:r>
        <w:t xml:space="preserve"> </w:t>
      </w:r>
      <w:r>
        <w:rPr>
          <w:i/>
        </w:rPr>
        <w:t>A binomial stochastic variable X with parameters n and p, is defined by the following probability distribution with j = 0, 1, 2, ..., n;</w:t>
      </w:r>
    </w:p>
    <w:p w:rsidR="00F53F3A" w:rsidRDefault="002C472D" w:rsidP="00F53F3A">
      <w:pPr>
        <w:spacing w:line="360" w:lineRule="auto"/>
        <w:ind w:firstLine="284"/>
        <w:jc w:val="both"/>
      </w:pPr>
      <m:oMathPara>
        <m:oMathParaPr>
          <m:jc m:val="center"/>
        </m:oMathPara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X=j</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n-j</m:t>
              </m:r>
            </m:sup>
          </m:sSup>
        </m:oMath>
      </m:oMathPara>
    </w:p>
    <w:p w:rsidR="00F53F3A" w:rsidRPr="00F53F3A" w:rsidRDefault="00F53F3A" w:rsidP="00F53F3A">
      <w:pPr>
        <w:spacing w:line="360" w:lineRule="auto"/>
        <w:ind w:firstLine="284"/>
        <w:jc w:val="both"/>
      </w:pPr>
      <w:r>
        <w:t xml:space="preserve">In other words, X equals </w:t>
      </w:r>
      <w:r>
        <w:rPr>
          <w:i/>
        </w:rPr>
        <w:t>j</w:t>
      </w:r>
      <w:r>
        <w:t xml:space="preserve"> when there are exactly </w:t>
      </w:r>
      <w:r>
        <w:rPr>
          <w:i/>
        </w:rPr>
        <w:t>j</w:t>
      </w:r>
      <w:r>
        <w:t xml:space="preserve"> successful and (</w:t>
      </w:r>
      <w:r>
        <w:rPr>
          <w:i/>
        </w:rPr>
        <w:t>n-j</w:t>
      </w:r>
      <w:r>
        <w:t xml:space="preserve">) failed experiments where each experiment is independent and successful with probability </w:t>
      </w:r>
      <w:r>
        <w:rPr>
          <w:i/>
        </w:rPr>
        <w:t>p</w:t>
      </w:r>
      <w:r>
        <w:t xml:space="preserve">.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oMath>
      <w:r>
        <w:t xml:space="preserve"> ways to select which experiments should succeed and which should fail. The distribution appears later in the analysis of counter </w:t>
      </w:r>
      <w:r w:rsidR="00237914">
        <w:t>Bloom</w:t>
      </w:r>
      <w:r>
        <w:t xml:space="preserve"> filters where the experiments are represented by a number of independent hash functions.</w:t>
      </w:r>
    </w:p>
    <w:p w:rsidR="005201D2" w:rsidRPr="00A71931" w:rsidRDefault="004C64B6" w:rsidP="002263E3">
      <w:pPr>
        <w:pStyle w:val="Heading3"/>
        <w:tabs>
          <w:tab w:val="clear" w:pos="0"/>
        </w:tabs>
        <w:spacing w:line="360" w:lineRule="auto"/>
        <w:ind w:firstLine="284"/>
      </w:pPr>
      <w:bookmarkStart w:id="47" w:name="_Toc261339380"/>
      <w:r>
        <w:t xml:space="preserve">2.4.2. </w:t>
      </w:r>
      <w:r w:rsidR="008B2D31" w:rsidRPr="00A71931">
        <w:t>Bloom filter</w:t>
      </w:r>
      <w:bookmarkEnd w:id="47"/>
    </w:p>
    <w:p w:rsidR="00326067" w:rsidRPr="005837A7" w:rsidRDefault="00326067" w:rsidP="002263E3">
      <w:pPr>
        <w:spacing w:line="360" w:lineRule="auto"/>
        <w:ind w:firstLine="284"/>
      </w:pPr>
      <w:r>
        <w:rPr>
          <w:rStyle w:val="apple-style-span"/>
          <w:color w:val="000000"/>
        </w:rPr>
        <w:t xml:space="preserve">A </w:t>
      </w:r>
      <w:r w:rsidR="00237914">
        <w:rPr>
          <w:rStyle w:val="apple-style-span"/>
          <w:color w:val="000000"/>
        </w:rPr>
        <w:t>Bloom</w:t>
      </w:r>
      <w:r>
        <w:rPr>
          <w:rStyle w:val="apple-converted-space"/>
          <w:rFonts w:eastAsia="StarSymbol"/>
          <w:color w:val="000000"/>
        </w:rPr>
        <w:t> </w:t>
      </w:r>
      <w:r>
        <w:rPr>
          <w:rStyle w:val="apple-style-span"/>
          <w:color w:val="000000"/>
        </w:rPr>
        <w:t>filter</w:t>
      </w:r>
      <w:sdt>
        <w:sdtPr>
          <w:rPr>
            <w:rStyle w:val="apple-style-span"/>
            <w:color w:val="000000"/>
          </w:rPr>
          <w:id w:val="148960166"/>
          <w:citation/>
        </w:sdtPr>
        <w:sdtContent>
          <w:r w:rsidR="002C472D">
            <w:rPr>
              <w:rStyle w:val="apple-style-span"/>
              <w:color w:val="000000"/>
            </w:rPr>
            <w:fldChar w:fldCharType="begin"/>
          </w:r>
          <w:r w:rsidR="00B851B8">
            <w:rPr>
              <w:rStyle w:val="apple-style-span"/>
              <w:color w:val="000000"/>
              <w:lang w:val="sv-SE"/>
            </w:rPr>
            <w:instrText xml:space="preserve"> CITATION Blo70 \l 1053 </w:instrText>
          </w:r>
          <w:r w:rsidR="002C472D">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lo70" w:history="1">
            <w:r w:rsidR="00B851B8" w:rsidRPr="00B851B8">
              <w:rPr>
                <w:rStyle w:val="Numreringstecken"/>
                <w:noProof/>
                <w:color w:val="000000"/>
                <w:lang w:val="sv-SE"/>
              </w:rPr>
              <w:t>1</w:t>
            </w:r>
          </w:hyperlink>
          <w:r w:rsidR="00B851B8" w:rsidRPr="00B851B8">
            <w:rPr>
              <w:noProof/>
              <w:color w:val="000000"/>
              <w:lang w:val="sv-SE"/>
            </w:rPr>
            <w:t>]</w:t>
          </w:r>
          <w:r w:rsidR="002C472D">
            <w:rPr>
              <w:rStyle w:val="apple-style-span"/>
              <w:color w:val="000000"/>
            </w:rPr>
            <w:fldChar w:fldCharType="end"/>
          </w:r>
        </w:sdtContent>
      </w:sdt>
      <w:r>
        <w:rPr>
          <w:rStyle w:val="apple-style-span"/>
          <w:color w:val="000000"/>
        </w:rPr>
        <w:t>,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w:t>
      </w:r>
      <w:sdt>
        <w:sdtPr>
          <w:rPr>
            <w:rStyle w:val="apple-style-span"/>
            <w:color w:val="000000"/>
          </w:rPr>
          <w:id w:val="148960167"/>
          <w:citation/>
        </w:sdtPr>
        <w:sdtContent>
          <w:r w:rsidR="002C472D">
            <w:rPr>
              <w:rStyle w:val="apple-style-span"/>
              <w:color w:val="000000"/>
            </w:rPr>
            <w:fldChar w:fldCharType="begin"/>
          </w:r>
          <w:r w:rsidR="00B851B8">
            <w:rPr>
              <w:rStyle w:val="apple-style-span"/>
              <w:color w:val="000000"/>
              <w:lang w:val="sv-SE"/>
            </w:rPr>
            <w:instrText xml:space="preserve"> CITATION Bro05 \l 1053 </w:instrText>
          </w:r>
          <w:r w:rsidR="002C472D">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ro05" w:history="1">
            <w:r w:rsidR="00B851B8" w:rsidRPr="00B851B8">
              <w:rPr>
                <w:rStyle w:val="Numreringstecken"/>
                <w:noProof/>
                <w:color w:val="000000"/>
                <w:lang w:val="sv-SE"/>
              </w:rPr>
              <w:t>9</w:t>
            </w:r>
          </w:hyperlink>
          <w:r w:rsidR="00B851B8" w:rsidRPr="00B851B8">
            <w:rPr>
              <w:noProof/>
              <w:color w:val="000000"/>
              <w:lang w:val="sv-SE"/>
            </w:rPr>
            <w:t>]</w:t>
          </w:r>
          <w:r w:rsidR="002C472D">
            <w:rPr>
              <w:rStyle w:val="apple-style-span"/>
              <w:color w:val="000000"/>
            </w:rPr>
            <w:fldChar w:fldCharType="end"/>
          </w:r>
        </w:sdtContent>
      </w:sdt>
      <w:r>
        <w:rPr>
          <w:rStyle w:val="apple-style-span"/>
          <w:color w:val="000000"/>
        </w:rPr>
        <w:t>,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sidR="005837A7">
        <w:rPr>
          <w:rStyle w:val="apple-converted-space"/>
          <w:rFonts w:eastAsia="StarSymbol"/>
          <w:color w:val="000000"/>
        </w:rPr>
        <w:t xml:space="preserve"> A </w:t>
      </w:r>
      <w:r w:rsidR="00237914">
        <w:rPr>
          <w:rStyle w:val="apple-converted-space"/>
          <w:rFonts w:eastAsia="StarSymbol"/>
          <w:color w:val="000000"/>
        </w:rPr>
        <w:t>Bloom</w:t>
      </w:r>
      <w:r w:rsidR="005837A7">
        <w:rPr>
          <w:rStyle w:val="apple-converted-space"/>
          <w:rFonts w:eastAsia="StarSymbol"/>
          <w:color w:val="000000"/>
        </w:rPr>
        <w:t xml:space="preserve"> filter supports only insertion but not deletion for example. These variants have been given such spectacular names as </w:t>
      </w:r>
      <w:r w:rsidRPr="005837A7">
        <w:rPr>
          <w:rStyle w:val="apple-style-span"/>
          <w:i/>
          <w:color w:val="000000"/>
        </w:rPr>
        <w:t>Counting Bloom</w:t>
      </w:r>
      <w:r w:rsidRPr="005837A7">
        <w:rPr>
          <w:rStyle w:val="apple-converted-space"/>
          <w:rFonts w:eastAsia="StarSymbol"/>
          <w:i/>
          <w:color w:val="000000"/>
        </w:rPr>
        <w:t> </w:t>
      </w:r>
      <w:r w:rsidRPr="005837A7">
        <w:rPr>
          <w:rStyle w:val="apple-style-span"/>
          <w:i/>
          <w:color w:val="000000"/>
        </w:rPr>
        <w:t>Filter</w:t>
      </w:r>
      <w:sdt>
        <w:sdtPr>
          <w:rPr>
            <w:rStyle w:val="apple-style-span"/>
            <w:color w:val="000000"/>
          </w:rPr>
          <w:id w:val="148960168"/>
          <w:citation/>
        </w:sdtPr>
        <w:sdtContent>
          <w:r w:rsidR="002C472D">
            <w:rPr>
              <w:rStyle w:val="apple-style-span"/>
              <w:color w:val="000000"/>
            </w:rPr>
            <w:fldChar w:fldCharType="begin"/>
          </w:r>
          <w:r w:rsidR="00B851B8">
            <w:rPr>
              <w:rStyle w:val="apple-style-span"/>
              <w:color w:val="000000"/>
              <w:lang w:val="sv-SE"/>
            </w:rPr>
            <w:instrText xml:space="preserve"> CITATION Fan98 \l 1053 </w:instrText>
          </w:r>
          <w:r w:rsidR="002C472D">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Fan98" w:history="1">
            <w:r w:rsidR="00B851B8" w:rsidRPr="00B851B8">
              <w:rPr>
                <w:rStyle w:val="Numreringstecken"/>
                <w:noProof/>
                <w:color w:val="000000"/>
                <w:lang w:val="sv-SE"/>
              </w:rPr>
              <w:t>10</w:t>
            </w:r>
          </w:hyperlink>
          <w:r w:rsidR="00B851B8" w:rsidRPr="00B851B8">
            <w:rPr>
              <w:noProof/>
              <w:color w:val="000000"/>
              <w:lang w:val="sv-SE"/>
            </w:rPr>
            <w:t>]</w:t>
          </w:r>
          <w:r w:rsidR="002C472D">
            <w:rPr>
              <w:rStyle w:val="apple-style-span"/>
              <w:color w:val="000000"/>
            </w:rPr>
            <w:fldChar w:fldCharType="end"/>
          </w:r>
        </w:sdtContent>
      </w:sdt>
      <w:r w:rsidR="005837A7">
        <w:rPr>
          <w:rStyle w:val="apple-style-span"/>
          <w:color w:val="000000"/>
        </w:rPr>
        <w:t xml:space="preserve">, </w:t>
      </w:r>
      <w:r w:rsidR="005837A7">
        <w:rPr>
          <w:rStyle w:val="apple-style-span"/>
          <w:i/>
          <w:color w:val="000000"/>
        </w:rPr>
        <w:t>Stable Bloom Filter</w:t>
      </w:r>
      <w:sdt>
        <w:sdtPr>
          <w:rPr>
            <w:rStyle w:val="apple-style-span"/>
            <w:i/>
            <w:color w:val="000000"/>
          </w:rPr>
          <w:id w:val="311578379"/>
          <w:citation/>
        </w:sdtPr>
        <w:sdtContent>
          <w:r w:rsidR="002C472D">
            <w:rPr>
              <w:rStyle w:val="apple-style-span"/>
              <w:i/>
              <w:color w:val="000000"/>
            </w:rPr>
            <w:fldChar w:fldCharType="begin"/>
          </w:r>
          <w:r w:rsidR="005837A7">
            <w:rPr>
              <w:rStyle w:val="apple-style-span"/>
              <w:i/>
              <w:color w:val="000000"/>
              <w:lang w:val="sv-SE"/>
            </w:rPr>
            <w:instrText xml:space="preserve"> CITATION Den06 \l 1053 </w:instrText>
          </w:r>
          <w:r w:rsidR="002C472D">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Den06" w:history="1">
            <w:r w:rsidR="005837A7" w:rsidRPr="005837A7">
              <w:rPr>
                <w:rStyle w:val="Numreringstecken"/>
                <w:noProof/>
                <w:color w:val="000000"/>
                <w:lang w:val="sv-SE"/>
              </w:rPr>
              <w:t>12</w:t>
            </w:r>
          </w:hyperlink>
          <w:r w:rsidR="005837A7" w:rsidRPr="005837A7">
            <w:rPr>
              <w:noProof/>
              <w:color w:val="000000"/>
              <w:lang w:val="sv-SE"/>
            </w:rPr>
            <w:t>]</w:t>
          </w:r>
          <w:r w:rsidR="002C472D">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Spectral Bloom Filter</w:t>
      </w:r>
      <w:sdt>
        <w:sdtPr>
          <w:rPr>
            <w:rStyle w:val="apple-style-span"/>
            <w:i/>
            <w:color w:val="000000"/>
          </w:rPr>
          <w:id w:val="311578380"/>
          <w:citation/>
        </w:sdtPr>
        <w:sdtContent>
          <w:r w:rsidR="002C472D">
            <w:rPr>
              <w:rStyle w:val="apple-style-span"/>
              <w:i/>
              <w:color w:val="000000"/>
            </w:rPr>
            <w:fldChar w:fldCharType="begin"/>
          </w:r>
          <w:r w:rsidR="005837A7">
            <w:rPr>
              <w:rStyle w:val="apple-style-span"/>
              <w:i/>
              <w:color w:val="000000"/>
              <w:lang w:val="sv-SE"/>
            </w:rPr>
            <w:instrText xml:space="preserve"> CITATION Coh03 \l 1053 </w:instrText>
          </w:r>
          <w:r w:rsidR="002C472D">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Coh03" w:history="1">
            <w:r w:rsidR="005837A7" w:rsidRPr="005837A7">
              <w:rPr>
                <w:rStyle w:val="Numreringstecken"/>
                <w:noProof/>
                <w:color w:val="000000"/>
                <w:lang w:val="sv-SE"/>
              </w:rPr>
              <w:t>13</w:t>
            </w:r>
          </w:hyperlink>
          <w:r w:rsidR="005837A7" w:rsidRPr="005837A7">
            <w:rPr>
              <w:noProof/>
              <w:color w:val="000000"/>
              <w:lang w:val="sv-SE"/>
            </w:rPr>
            <w:t>]</w:t>
          </w:r>
          <w:r w:rsidR="002C472D">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Dynamic Count Filter</w:t>
      </w:r>
      <w:sdt>
        <w:sdtPr>
          <w:rPr>
            <w:rStyle w:val="apple-style-span"/>
            <w:i/>
            <w:color w:val="000000"/>
          </w:rPr>
          <w:id w:val="311578381"/>
          <w:citation/>
        </w:sdtPr>
        <w:sdtContent>
          <w:r w:rsidR="002C472D">
            <w:rPr>
              <w:rStyle w:val="apple-style-span"/>
              <w:i/>
              <w:color w:val="000000"/>
            </w:rPr>
            <w:fldChar w:fldCharType="begin"/>
          </w:r>
          <w:r w:rsidR="005837A7">
            <w:rPr>
              <w:rStyle w:val="apple-style-span"/>
              <w:i/>
              <w:color w:val="000000"/>
              <w:lang w:val="sv-SE"/>
            </w:rPr>
            <w:instrText xml:space="preserve"> CITATION Agu06 \l 1053 </w:instrText>
          </w:r>
          <w:r w:rsidR="002C472D">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Agu06" w:history="1">
            <w:r w:rsidR="005837A7" w:rsidRPr="005837A7">
              <w:rPr>
                <w:rStyle w:val="Numreringstecken"/>
                <w:noProof/>
                <w:color w:val="000000"/>
                <w:lang w:val="sv-SE"/>
              </w:rPr>
              <w:t>14</w:t>
            </w:r>
          </w:hyperlink>
          <w:r w:rsidR="005837A7" w:rsidRPr="005837A7">
            <w:rPr>
              <w:noProof/>
              <w:color w:val="000000"/>
              <w:lang w:val="sv-SE"/>
            </w:rPr>
            <w:t>]</w:t>
          </w:r>
          <w:r w:rsidR="002C472D">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Space Code Bloom Filter</w:t>
      </w:r>
      <w:sdt>
        <w:sdtPr>
          <w:rPr>
            <w:rStyle w:val="apple-style-span"/>
            <w:i/>
            <w:color w:val="000000"/>
          </w:rPr>
          <w:id w:val="311578382"/>
          <w:citation/>
        </w:sdtPr>
        <w:sdtContent>
          <w:r w:rsidR="002C472D">
            <w:rPr>
              <w:rStyle w:val="apple-style-span"/>
              <w:i/>
              <w:color w:val="000000"/>
            </w:rPr>
            <w:fldChar w:fldCharType="begin"/>
          </w:r>
          <w:r w:rsidR="005837A7">
            <w:rPr>
              <w:rStyle w:val="apple-style-span"/>
              <w:i/>
              <w:color w:val="000000"/>
              <w:lang w:val="sv-SE"/>
            </w:rPr>
            <w:instrText xml:space="preserve"> CITATION Kum03 \l 1053 </w:instrText>
          </w:r>
          <w:r w:rsidR="002C472D">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Kum03" w:history="1">
            <w:r w:rsidR="005837A7" w:rsidRPr="005837A7">
              <w:rPr>
                <w:rStyle w:val="Numreringstecken"/>
                <w:noProof/>
                <w:color w:val="000000"/>
                <w:lang w:val="sv-SE"/>
              </w:rPr>
              <w:t>15</w:t>
            </w:r>
          </w:hyperlink>
          <w:r w:rsidR="005837A7" w:rsidRPr="005837A7">
            <w:rPr>
              <w:noProof/>
              <w:color w:val="000000"/>
              <w:lang w:val="sv-SE"/>
            </w:rPr>
            <w:t>]</w:t>
          </w:r>
          <w:r w:rsidR="002C472D">
            <w:rPr>
              <w:rStyle w:val="apple-style-span"/>
              <w:i/>
              <w:color w:val="000000"/>
            </w:rPr>
            <w:fldChar w:fldCharType="end"/>
          </w:r>
        </w:sdtContent>
      </w:sdt>
      <w:r w:rsidR="005837A7">
        <w:rPr>
          <w:rStyle w:val="apple-style-span"/>
          <w:color w:val="000000"/>
        </w:rPr>
        <w:t xml:space="preserve"> and </w:t>
      </w:r>
      <w:r w:rsidR="005837A7" w:rsidRPr="005837A7">
        <w:rPr>
          <w:rStyle w:val="apple-style-span"/>
          <w:i/>
          <w:color w:val="000000"/>
        </w:rPr>
        <w:t>Attenuated Bloom Filter</w:t>
      </w:r>
      <w:sdt>
        <w:sdtPr>
          <w:rPr>
            <w:rStyle w:val="apple-style-span"/>
            <w:i/>
            <w:color w:val="000000"/>
          </w:rPr>
          <w:id w:val="311578383"/>
          <w:citation/>
        </w:sdtPr>
        <w:sdtContent>
          <w:r w:rsidR="002C472D">
            <w:rPr>
              <w:rStyle w:val="apple-style-span"/>
              <w:i/>
              <w:color w:val="000000"/>
            </w:rPr>
            <w:fldChar w:fldCharType="begin"/>
          </w:r>
          <w:r w:rsidR="005837A7">
            <w:rPr>
              <w:rStyle w:val="apple-style-span"/>
              <w:i/>
              <w:color w:val="000000"/>
              <w:lang w:val="sv-SE"/>
            </w:rPr>
            <w:instrText xml:space="preserve"> CITATION Rhe02 \l 1053 </w:instrText>
          </w:r>
          <w:r w:rsidR="002C472D">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Rhe02" w:history="1">
            <w:r w:rsidR="005837A7" w:rsidRPr="005837A7">
              <w:rPr>
                <w:rStyle w:val="Numreringstecken"/>
                <w:noProof/>
                <w:color w:val="000000"/>
                <w:lang w:val="sv-SE"/>
              </w:rPr>
              <w:t>16</w:t>
            </w:r>
          </w:hyperlink>
          <w:r w:rsidR="005837A7" w:rsidRPr="005837A7">
            <w:rPr>
              <w:noProof/>
              <w:color w:val="000000"/>
              <w:lang w:val="sv-SE"/>
            </w:rPr>
            <w:t>]</w:t>
          </w:r>
          <w:r w:rsidR="002C472D">
            <w:rPr>
              <w:rStyle w:val="apple-style-span"/>
              <w:i/>
              <w:color w:val="000000"/>
            </w:rPr>
            <w:fldChar w:fldCharType="end"/>
          </w:r>
        </w:sdtContent>
      </w:sdt>
      <w:r w:rsidR="005837A7">
        <w:rPr>
          <w:rStyle w:val="apple-style-span"/>
          <w:color w:val="000000"/>
        </w:rPr>
        <w:t>.</w:t>
      </w:r>
    </w:p>
    <w:p w:rsidR="005837A7" w:rsidRDefault="005837A7" w:rsidP="005837A7">
      <w:pPr>
        <w:keepNext/>
        <w:spacing w:line="360" w:lineRule="auto"/>
        <w:ind w:firstLine="284"/>
        <w:jc w:val="center"/>
      </w:pPr>
      <w:r>
        <w:rPr>
          <w:noProof/>
          <w:lang w:val="sv-SE" w:eastAsia="sv-SE" w:bidi="ar-SA"/>
        </w:rPr>
        <w:drawing>
          <wp:inline distT="0" distB="0" distL="0" distR="0">
            <wp:extent cx="3315163" cy="1629002"/>
            <wp:effectExtent l="19050" t="0" r="0" b="0"/>
            <wp:docPr id="2" name="Picture 1" descr="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1.png"/>
                    <pic:cNvPicPr/>
                  </pic:nvPicPr>
                  <pic:blipFill>
                    <a:blip r:embed="rId9" cstate="print"/>
                    <a:stretch>
                      <a:fillRect/>
                    </a:stretch>
                  </pic:blipFill>
                  <pic:spPr>
                    <a:xfrm>
                      <a:off x="0" y="0"/>
                      <a:ext cx="3315163" cy="1629002"/>
                    </a:xfrm>
                    <a:prstGeom prst="rect">
                      <a:avLst/>
                    </a:prstGeom>
                  </pic:spPr>
                </pic:pic>
              </a:graphicData>
            </a:graphic>
          </wp:inline>
        </w:drawing>
      </w:r>
    </w:p>
    <w:p w:rsidR="00326067" w:rsidRPr="005837A7" w:rsidRDefault="005837A7" w:rsidP="005837A7">
      <w:pPr>
        <w:pStyle w:val="Caption"/>
        <w:jc w:val="center"/>
        <w:rPr>
          <w:color w:val="auto"/>
        </w:rPr>
      </w:pPr>
      <w:r w:rsidRPr="005837A7">
        <w:rPr>
          <w:color w:val="auto"/>
        </w:rPr>
        <w:t xml:space="preserve">Figure 2.4.2.1: A </w:t>
      </w:r>
      <w:r w:rsidR="00237914">
        <w:rPr>
          <w:color w:val="auto"/>
        </w:rPr>
        <w:t>Bloom</w:t>
      </w:r>
      <w:r w:rsidRPr="005837A7">
        <w:rPr>
          <w:color w:val="auto"/>
        </w:rPr>
        <w:t xml:space="preserve"> filter with three hash functions where the arrows indicate the bits determined by the hash functions. First, Insert(X) is performed. Query(Y) then returns "false" correctly while Query(Z) erroneously returns "true", despite Insert(Z) not having been performed. In other words, Z is a false positive.</w:t>
      </w:r>
    </w:p>
    <w:p w:rsidR="005837A7" w:rsidRDefault="005837A7" w:rsidP="00E35F0B">
      <w:pPr>
        <w:spacing w:line="360" w:lineRule="auto"/>
        <w:ind w:left="284"/>
        <w:rPr>
          <w:rStyle w:val="apple-style-span"/>
          <w:i/>
          <w:color w:val="000000"/>
        </w:rPr>
      </w:pPr>
      <w:r>
        <w:rPr>
          <w:rStyle w:val="apple-style-span"/>
          <w:b/>
          <w:color w:val="000000"/>
        </w:rPr>
        <w:t xml:space="preserve">Definition 2.4.2.1.: </w:t>
      </w:r>
      <w:r>
        <w:rPr>
          <w:rStyle w:val="apple-style-span"/>
          <w:i/>
          <w:color w:val="000000"/>
        </w:rPr>
        <w:t xml:space="preserve">A </w:t>
      </w:r>
      <w:r w:rsidR="00237914">
        <w:rPr>
          <w:rStyle w:val="apple-style-span"/>
          <w:i/>
          <w:color w:val="000000"/>
        </w:rPr>
        <w:t>Bloom</w:t>
      </w:r>
      <w:r>
        <w:rPr>
          <w:rStyle w:val="apple-style-span"/>
          <w:i/>
          <w:color w:val="000000"/>
        </w:rPr>
        <w:t xml:space="preserve"> filter, BF, is a randomised data structure consisting of:</w:t>
      </w:r>
    </w:p>
    <w:p w:rsidR="005837A7" w:rsidRDefault="005837A7" w:rsidP="00E35F0B">
      <w:pPr>
        <w:spacing w:line="360" w:lineRule="auto"/>
        <w:ind w:left="284"/>
        <w:rPr>
          <w:rStyle w:val="apple-style-span"/>
          <w:i/>
          <w:color w:val="000000"/>
        </w:rPr>
      </w:pPr>
      <w:r>
        <w:rPr>
          <w:rStyle w:val="apple-style-span"/>
          <w:i/>
          <w:color w:val="000000"/>
        </w:rPr>
        <w:t>A bit vector of size m. By default, all bits are equal to 0.</w:t>
      </w:r>
    </w:p>
    <w:p w:rsidR="005837A7" w:rsidRDefault="00E754B5" w:rsidP="00E35F0B">
      <w:pPr>
        <w:spacing w:line="360" w:lineRule="auto"/>
        <w:ind w:left="284"/>
        <w:rPr>
          <w:rStyle w:val="apple-style-span"/>
          <w:i/>
          <w:color w:val="000000"/>
        </w:rPr>
      </w:pPr>
      <w:r>
        <w:rPr>
          <w:rStyle w:val="apple-style-span"/>
          <w:i/>
          <w:color w:val="000000"/>
        </w:rPr>
        <w:t>k hash functions, h</w:t>
      </w:r>
      <w:r w:rsidRPr="00E754B5">
        <w:rPr>
          <w:rStyle w:val="apple-style-span"/>
          <w:i/>
          <w:color w:val="000000"/>
          <w:vertAlign w:val="subscript"/>
        </w:rPr>
        <w:t>1</w:t>
      </w:r>
      <w:r>
        <w:rPr>
          <w:rStyle w:val="apple-style-span"/>
          <w:i/>
          <w:color w:val="000000"/>
        </w:rPr>
        <w:t xml:space="preserve"> - h</w:t>
      </w:r>
      <w:r w:rsidRPr="00E754B5">
        <w:rPr>
          <w:rStyle w:val="apple-style-span"/>
          <w:i/>
          <w:color w:val="000000"/>
          <w:vertAlign w:val="subscript"/>
        </w:rPr>
        <w:t>k</w:t>
      </w:r>
      <w:r>
        <w:rPr>
          <w:rStyle w:val="apple-style-span"/>
          <w:i/>
          <w:color w:val="000000"/>
        </w:rPr>
        <w:t xml:space="preserve">, that are defined as: </w:t>
      </w:r>
      <m:oMath>
        <m:sSub>
          <m:sSubPr>
            <m:ctrlPr>
              <w:rPr>
                <w:rStyle w:val="apple-style-span"/>
                <w:rFonts w:ascii="Cambria Math" w:hAnsi="Cambria Math"/>
                <w:i/>
                <w:color w:val="000000"/>
              </w:rPr>
            </m:ctrlPr>
          </m:sSubPr>
          <m:e>
            <m:r>
              <w:rPr>
                <w:rStyle w:val="apple-style-span"/>
                <w:rFonts w:ascii="Cambria Math" w:hAnsi="Cambria Math"/>
                <w:color w:val="000000"/>
              </w:rPr>
              <m:t>h</m:t>
            </m:r>
          </m:e>
          <m:sub>
            <m:r>
              <w:rPr>
                <w:rStyle w:val="apple-style-span"/>
                <w:rFonts w:ascii="Cambria Math" w:hAnsi="Cambria Math"/>
                <w:color w:val="000000"/>
              </w:rPr>
              <m:t>1</m:t>
            </m:r>
          </m:sub>
        </m:sSub>
        <m:r>
          <w:rPr>
            <w:rStyle w:val="apple-style-span"/>
            <w:rFonts w:ascii="Cambria Math" w:hAnsi="Cambria Math"/>
            <w:color w:val="000000"/>
          </w:rPr>
          <m:t>:X→</m:t>
        </m:r>
        <m:d>
          <m:dPr>
            <m:begChr m:val="["/>
            <m:endChr m:val="]"/>
            <m:ctrlPr>
              <w:rPr>
                <w:rStyle w:val="apple-style-span"/>
                <w:rFonts w:ascii="Cambria Math" w:hAnsi="Cambria Math"/>
                <w:i/>
                <w:color w:val="000000"/>
              </w:rPr>
            </m:ctrlPr>
          </m:dPr>
          <m:e>
            <m:r>
              <w:rPr>
                <w:rStyle w:val="apple-style-span"/>
                <w:rFonts w:ascii="Cambria Math" w:hAnsi="Cambria Math"/>
                <w:color w:val="000000"/>
              </w:rPr>
              <m:t>0, m-1</m:t>
            </m:r>
          </m:e>
        </m:d>
      </m:oMath>
      <w:r>
        <w:rPr>
          <w:rStyle w:val="apple-style-span"/>
          <w:i/>
          <w:color w:val="000000"/>
        </w:rPr>
        <w:t>, where X is the space that elements are defined on.</w:t>
      </w:r>
    </w:p>
    <w:p w:rsidR="00E754B5" w:rsidRDefault="00E754B5" w:rsidP="00E35F0B">
      <w:pPr>
        <w:spacing w:line="360" w:lineRule="auto"/>
        <w:ind w:left="284"/>
        <w:rPr>
          <w:rStyle w:val="apple-style-span"/>
          <w:i/>
          <w:color w:val="000000"/>
        </w:rPr>
      </w:pPr>
      <w:r>
        <w:rPr>
          <w:rStyle w:val="apple-style-span"/>
          <w:i/>
          <w:color w:val="000000"/>
        </w:rPr>
        <w:t xml:space="preserve">A </w:t>
      </w:r>
      <w:r w:rsidR="00237914">
        <w:rPr>
          <w:rStyle w:val="apple-style-span"/>
          <w:i/>
          <w:color w:val="000000"/>
        </w:rPr>
        <w:t>Bloom</w:t>
      </w:r>
      <w:r>
        <w:rPr>
          <w:rStyle w:val="apple-style-span"/>
          <w:i/>
          <w:color w:val="000000"/>
        </w:rPr>
        <w:t xml:space="preserve"> filter has two operations:</w:t>
      </w:r>
    </w:p>
    <w:p w:rsidR="00E754B5" w:rsidRDefault="00E754B5" w:rsidP="00E35F0B">
      <w:pPr>
        <w:spacing w:line="360" w:lineRule="auto"/>
        <w:ind w:left="284"/>
        <w:rPr>
          <w:rStyle w:val="apple-style-span"/>
          <w:i/>
          <w:color w:val="000000"/>
        </w:rPr>
      </w:pPr>
      <w:r>
        <w:rPr>
          <w:rStyle w:val="apple-style-span"/>
          <w:i/>
          <w:color w:val="000000"/>
        </w:rPr>
        <w:lastRenderedPageBreak/>
        <w:t>Insert(x):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set to 1.</w:t>
      </w:r>
    </w:p>
    <w:p w:rsidR="00E35F0B" w:rsidRPr="00E35F0B" w:rsidRDefault="00E35F0B" w:rsidP="00E35F0B">
      <w:pPr>
        <w:spacing w:line="360" w:lineRule="auto"/>
        <w:ind w:left="284"/>
        <w:rPr>
          <w:rStyle w:val="apple-style-span"/>
          <w:i/>
          <w:color w:val="000000"/>
        </w:rPr>
      </w:pPr>
      <w:r>
        <w:rPr>
          <w:rStyle w:val="apple-style-span"/>
          <w:i/>
          <w:color w:val="000000"/>
        </w:rPr>
        <w:t>Query(x):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checked. If atleast one of the bits is 0, false is returned. If all bits are 1, true is returned.</w:t>
      </w:r>
    </w:p>
    <w:p w:rsidR="00326067" w:rsidRDefault="00E35F0B" w:rsidP="002263E3">
      <w:pPr>
        <w:spacing w:line="360" w:lineRule="auto"/>
        <w:ind w:firstLine="284"/>
      </w:pPr>
      <w:r>
        <w:rPr>
          <w:rStyle w:val="apple-style-span"/>
          <w:color w:val="000000"/>
        </w:rPr>
        <w:t xml:space="preserve">When we want to know if </w:t>
      </w:r>
      <w:r>
        <w:rPr>
          <w:rStyle w:val="apple-style-span"/>
          <w:i/>
          <w:color w:val="000000"/>
        </w:rPr>
        <w:t>x</w:t>
      </w:r>
      <w:r>
        <w:rPr>
          <w:rStyle w:val="apple-style-span"/>
          <w:color w:val="000000"/>
        </w:rPr>
        <w:t xml:space="preserve"> has been inserted into the filter and perform </w:t>
      </w:r>
      <w:r>
        <w:rPr>
          <w:rStyle w:val="apple-style-span"/>
          <w:i/>
          <w:color w:val="000000"/>
        </w:rPr>
        <w:t>Query(x)</w:t>
      </w:r>
      <w:r>
        <w:rPr>
          <w:rStyle w:val="apple-style-span"/>
          <w:color w:val="000000"/>
        </w:rPr>
        <w:t>, t</w:t>
      </w:r>
      <w:r w:rsidRPr="00E35F0B">
        <w:rPr>
          <w:rStyle w:val="apple-style-span"/>
          <w:color w:val="000000"/>
        </w:rPr>
        <w:t>he bits h</w:t>
      </w:r>
      <w:r w:rsidRPr="00E35F0B">
        <w:rPr>
          <w:rStyle w:val="apple-style-span"/>
          <w:color w:val="000000"/>
          <w:vertAlign w:val="subscript"/>
        </w:rPr>
        <w:t>1</w:t>
      </w:r>
      <w:r w:rsidRPr="00E35F0B">
        <w:rPr>
          <w:rStyle w:val="apple-style-span"/>
          <w:color w:val="000000"/>
        </w:rPr>
        <w:t>(x),..., h</w:t>
      </w:r>
      <w:r w:rsidRPr="00E35F0B">
        <w:rPr>
          <w:rStyle w:val="apple-style-span"/>
          <w:color w:val="000000"/>
          <w:vertAlign w:val="subscript"/>
        </w:rPr>
        <w:t>k</w:t>
      </w:r>
      <w:r w:rsidRPr="00E35F0B">
        <w:rPr>
          <w:rStyle w:val="apple-style-span"/>
          <w:color w:val="000000"/>
        </w:rPr>
        <w:t>(x) are checked.</w:t>
      </w:r>
      <w:r w:rsidR="00326067" w:rsidRPr="00E35F0B">
        <w:rPr>
          <w:rStyle w:val="apple-style-span"/>
          <w:color w:val="000000"/>
        </w:rPr>
        <w:t>.</w:t>
      </w:r>
      <w:r w:rsidR="00326067">
        <w:rPr>
          <w:rStyle w:val="apple-style-span"/>
          <w:color w:val="000000"/>
        </w:rPr>
        <w:t xml:space="preserve"> If any of the bits are 0, there is no chance that x has been added to the </w:t>
      </w:r>
      <w:r>
        <w:rPr>
          <w:rStyle w:val="apple-style-span"/>
          <w:color w:val="000000"/>
        </w:rPr>
        <w:t>filter</w:t>
      </w:r>
      <w:r w:rsidR="00326067">
        <w:rPr>
          <w:rStyle w:val="apple-style-span"/>
          <w:color w:val="000000"/>
        </w:rPr>
        <w:t xml:space="preserve">. If all the bits were to be 1, there is a chance that it is a false positive since other elements might have been hashed to the same bits as </w:t>
      </w:r>
      <w:r w:rsidR="00326067" w:rsidRPr="00E35F0B">
        <w:rPr>
          <w:rStyle w:val="apple-style-span"/>
          <w:i/>
          <w:color w:val="000000"/>
        </w:rPr>
        <w:t>x</w:t>
      </w:r>
      <w:r w:rsidR="00326067">
        <w:rPr>
          <w:rStyle w:val="apple-style-span"/>
          <w:color w:val="000000"/>
        </w:rPr>
        <w:t>. Mitzenmacher has</w:t>
      </w:r>
      <w:r w:rsidR="00326067">
        <w:rPr>
          <w:rStyle w:val="apple-converted-space"/>
          <w:rFonts w:eastAsia="StarSymbol"/>
          <w:color w:val="000000"/>
        </w:rPr>
        <w:t> </w:t>
      </w:r>
      <w:r w:rsidR="00326067">
        <w:rPr>
          <w:rStyle w:val="apple-style-span"/>
          <w:color w:val="000000"/>
        </w:rPr>
        <w:t>shown</w:t>
      </w:r>
      <w:sdt>
        <w:sdtPr>
          <w:rPr>
            <w:rStyle w:val="apple-style-span"/>
            <w:color w:val="000000"/>
          </w:rPr>
          <w:id w:val="148960169"/>
          <w:citation/>
        </w:sdtPr>
        <w:sdtContent>
          <w:r w:rsidR="002C472D">
            <w:rPr>
              <w:rStyle w:val="apple-style-span"/>
              <w:color w:val="000000"/>
            </w:rPr>
            <w:fldChar w:fldCharType="begin"/>
          </w:r>
          <w:r w:rsidR="00B851B8">
            <w:rPr>
              <w:rStyle w:val="apple-style-span"/>
              <w:color w:val="000000"/>
              <w:lang w:val="sv-SE"/>
            </w:rPr>
            <w:instrText xml:space="preserve"> CITATION Mit02 \l 1053 </w:instrText>
          </w:r>
          <w:r w:rsidR="002C472D">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Mit02" w:history="1">
            <w:r w:rsidR="00B851B8" w:rsidRPr="00B851B8">
              <w:rPr>
                <w:rStyle w:val="Numreringstecken"/>
                <w:noProof/>
                <w:color w:val="000000"/>
                <w:lang w:val="sv-SE"/>
              </w:rPr>
              <w:t>11</w:t>
            </w:r>
          </w:hyperlink>
          <w:r w:rsidR="00B851B8" w:rsidRPr="00B851B8">
            <w:rPr>
              <w:noProof/>
              <w:color w:val="000000"/>
              <w:lang w:val="sv-SE"/>
            </w:rPr>
            <w:t>]</w:t>
          </w:r>
          <w:r w:rsidR="002C472D">
            <w:rPr>
              <w:rStyle w:val="apple-style-span"/>
              <w:color w:val="000000"/>
            </w:rPr>
            <w:fldChar w:fldCharType="end"/>
          </w:r>
        </w:sdtContent>
      </w:sdt>
      <w:r w:rsidR="00326067">
        <w:rPr>
          <w:rStyle w:val="apple-style-span"/>
          <w:color w:val="000000"/>
        </w:rPr>
        <w:t xml:space="preserve"> that </w:t>
      </w:r>
      <w:r>
        <w:rPr>
          <w:rStyle w:val="apple-style-span"/>
          <w:color w:val="000000"/>
        </w:rPr>
        <w:t xml:space="preserve">the </w:t>
      </w:r>
      <w:r w:rsidR="00326067">
        <w:rPr>
          <w:rStyle w:val="apple-style-span"/>
          <w:color w:val="000000"/>
        </w:rPr>
        <w:t>probability of this is minimized when the number of hash functions is</w:t>
      </w:r>
      <w:r>
        <w:rPr>
          <w:rStyle w:val="apple-style-span"/>
          <w:color w:val="000000"/>
        </w:rPr>
        <w:t xml:space="preserve"> </w:t>
      </w:r>
      <m:oMath>
        <m:r>
          <w:rPr>
            <w:rStyle w:val="apple-style-span"/>
            <w:rFonts w:ascii="Cambria Math" w:hAnsi="Cambria Math"/>
            <w:color w:val="000000"/>
          </w:rPr>
          <m:t>k=</m:t>
        </m:r>
        <m:func>
          <m:funcPr>
            <m:ctrlPr>
              <w:rPr>
                <w:rStyle w:val="apple-style-span"/>
                <w:rFonts w:ascii="Cambria Math" w:hAnsi="Cambria Math"/>
                <w:i/>
                <w:color w:val="000000"/>
              </w:rPr>
            </m:ctrlPr>
          </m:funcPr>
          <m:fName>
            <m:r>
              <m:rPr>
                <m:sty m:val="p"/>
              </m:rPr>
              <w:rPr>
                <w:rStyle w:val="apple-style-span"/>
                <w:rFonts w:ascii="Cambria Math" w:hAnsi="Cambria Math"/>
                <w:color w:val="000000"/>
              </w:rPr>
              <m:t>ln</m:t>
            </m:r>
          </m:fName>
          <m:e>
            <m:d>
              <m:dPr>
                <m:ctrlPr>
                  <w:rPr>
                    <w:rStyle w:val="apple-style-span"/>
                    <w:rFonts w:ascii="Cambria Math" w:hAnsi="Cambria Math"/>
                    <w:i/>
                    <w:color w:val="000000"/>
                  </w:rPr>
                </m:ctrlPr>
              </m:dPr>
              <m:e>
                <m:r>
                  <w:rPr>
                    <w:rStyle w:val="apple-style-span"/>
                    <w:rFonts w:ascii="Cambria Math" w:hAnsi="Cambria Math"/>
                    <w:color w:val="000000"/>
                  </w:rPr>
                  <m:t>2</m:t>
                </m:r>
              </m:e>
            </m:d>
            <m:r>
              <w:rPr>
                <w:rStyle w:val="apple-style-span"/>
                <w:rFonts w:ascii="Cambria Math" w:hAnsi="Cambria Math"/>
                <w:color w:val="000000"/>
              </w:rPr>
              <m:t>∙</m:t>
            </m:r>
            <m:f>
              <m:fPr>
                <m:ctrlPr>
                  <w:rPr>
                    <w:rStyle w:val="apple-style-span"/>
                    <w:rFonts w:ascii="Cambria Math" w:hAnsi="Cambria Math"/>
                    <w:i/>
                    <w:color w:val="000000"/>
                  </w:rPr>
                </m:ctrlPr>
              </m:fPr>
              <m:num>
                <m:r>
                  <w:rPr>
                    <w:rStyle w:val="apple-style-span"/>
                    <w:rFonts w:ascii="Cambria Math" w:hAnsi="Cambria Math"/>
                    <w:color w:val="000000"/>
                  </w:rPr>
                  <m:t>m</m:t>
                </m:r>
              </m:num>
              <m:den>
                <m:r>
                  <w:rPr>
                    <w:rStyle w:val="apple-style-span"/>
                    <w:rFonts w:ascii="Cambria Math" w:hAnsi="Cambria Math"/>
                    <w:color w:val="000000"/>
                  </w:rPr>
                  <m:t>n</m:t>
                </m:r>
              </m:den>
            </m:f>
          </m:e>
        </m:func>
      </m:oMath>
      <w:r w:rsidR="00326067">
        <w:rPr>
          <w:rStyle w:val="apple-style-span"/>
          <w:color w:val="000000"/>
        </w:rPr>
        <w:t>, to</w:t>
      </w:r>
      <w:r>
        <w:rPr>
          <w:rStyle w:val="apple-style-span"/>
          <w:color w:val="000000"/>
        </w:rPr>
        <w:t xml:space="preserve"> </w:t>
      </w:r>
      <m:oMath>
        <m:sSup>
          <m:sSupPr>
            <m:ctrlPr>
              <w:rPr>
                <w:rStyle w:val="apple-style-span"/>
                <w:rFonts w:ascii="Cambria Math" w:hAnsi="Cambria Math"/>
                <w:i/>
                <w:color w:val="000000"/>
              </w:rPr>
            </m:ctrlPr>
          </m:sSupPr>
          <m:e>
            <m:d>
              <m:dPr>
                <m:ctrlPr>
                  <w:rPr>
                    <w:rStyle w:val="apple-style-span"/>
                    <w:rFonts w:ascii="Cambria Math" w:hAnsi="Cambria Math"/>
                    <w:i/>
                    <w:color w:val="000000"/>
                  </w:rPr>
                </m:ctrlPr>
              </m:dPr>
              <m:e>
                <m:f>
                  <m:fPr>
                    <m:ctrlPr>
                      <w:rPr>
                        <w:rStyle w:val="apple-style-span"/>
                        <w:rFonts w:ascii="Cambria Math" w:hAnsi="Cambria Math"/>
                        <w:i/>
                        <w:color w:val="000000"/>
                      </w:rPr>
                    </m:ctrlPr>
                  </m:fPr>
                  <m:num>
                    <m:r>
                      <w:rPr>
                        <w:rStyle w:val="apple-style-span"/>
                        <w:rFonts w:ascii="Cambria Math" w:hAnsi="Cambria Math"/>
                        <w:color w:val="000000"/>
                      </w:rPr>
                      <m:t>1</m:t>
                    </m:r>
                  </m:num>
                  <m:den>
                    <m:r>
                      <w:rPr>
                        <w:rStyle w:val="apple-style-span"/>
                        <w:rFonts w:ascii="Cambria Math" w:hAnsi="Cambria Math"/>
                        <w:color w:val="000000"/>
                      </w:rPr>
                      <m:t>2</m:t>
                    </m:r>
                  </m:den>
                </m:f>
              </m:e>
            </m:d>
          </m:e>
          <m:sup>
            <m:r>
              <m:rPr>
                <m:sty m:val="p"/>
              </m:rPr>
              <w:rPr>
                <w:rStyle w:val="apple-style-span"/>
                <w:rFonts w:ascii="Cambria Math" w:hAnsi="Cambria Math"/>
                <w:color w:val="000000"/>
              </w:rPr>
              <m:t>ln⁡</m:t>
            </m:r>
            <m:r>
              <w:rPr>
                <w:rStyle w:val="apple-style-span"/>
                <w:rFonts w:ascii="Cambria Math" w:hAnsi="Cambria Math"/>
                <w:color w:val="000000"/>
              </w:rPr>
              <m:t>(2)∙</m:t>
            </m:r>
            <m:f>
              <m:fPr>
                <m:ctrlPr>
                  <w:rPr>
                    <w:rStyle w:val="apple-style-span"/>
                    <w:rFonts w:ascii="Cambria Math" w:hAnsi="Cambria Math"/>
                    <w:i/>
                    <w:color w:val="000000"/>
                  </w:rPr>
                </m:ctrlPr>
              </m:fPr>
              <m:num>
                <m:r>
                  <w:rPr>
                    <w:rStyle w:val="apple-style-span"/>
                    <w:rFonts w:ascii="Cambria Math" w:hAnsi="Cambria Math"/>
                    <w:color w:val="000000"/>
                  </w:rPr>
                  <m:t>m</m:t>
                </m:r>
              </m:num>
              <m:den>
                <m:r>
                  <w:rPr>
                    <w:rStyle w:val="apple-style-span"/>
                    <w:rFonts w:ascii="Cambria Math" w:hAnsi="Cambria Math"/>
                    <w:color w:val="000000"/>
                  </w:rPr>
                  <m:t>n</m:t>
                </m:r>
              </m:den>
            </m:f>
          </m:sup>
        </m:sSup>
      </m:oMath>
      <w:r w:rsidR="00326067">
        <w:rPr>
          <w:rStyle w:val="apple-style-span"/>
          <w:color w:val="000000"/>
        </w:rPr>
        <w:t>, where</w:t>
      </w:r>
      <w:r w:rsidR="00326067">
        <w:rPr>
          <w:rStyle w:val="apple-converted-space"/>
          <w:rFonts w:eastAsia="StarSymbol"/>
          <w:color w:val="000000"/>
        </w:rPr>
        <w:t> </w:t>
      </w:r>
      <w:r w:rsidR="00326067">
        <w:rPr>
          <w:rStyle w:val="apple-style-span"/>
          <w:i/>
          <w:iCs/>
          <w:color w:val="000000"/>
        </w:rPr>
        <w:t>n</w:t>
      </w:r>
      <w:r w:rsidR="00326067">
        <w:rPr>
          <w:rStyle w:val="apple-converted-space"/>
          <w:rFonts w:eastAsia="StarSymbol"/>
          <w:color w:val="000000"/>
        </w:rPr>
        <w:t> </w:t>
      </w:r>
      <w:r w:rsidR="00326067">
        <w:rPr>
          <w:rStyle w:val="apple-style-span"/>
          <w:color w:val="000000"/>
        </w:rPr>
        <w:t>is the number of elements so far added to the BF.  We can thus calculate, for example, that for a BF of 1000 bits (</w:t>
      </w:r>
      <w:r w:rsidR="00326067">
        <w:rPr>
          <w:rStyle w:val="apple-style-span"/>
          <w:i/>
          <w:iCs/>
          <w:color w:val="000000"/>
        </w:rPr>
        <w:t>m</w:t>
      </w:r>
      <w:r w:rsidR="00326067">
        <w:rPr>
          <w:rStyle w:val="apple-style-span"/>
          <w:color w:val="000000"/>
        </w:rPr>
        <w:t>), and 160 elements (</w:t>
      </w:r>
      <w:r w:rsidR="00326067">
        <w:rPr>
          <w:rStyle w:val="apple-style-span"/>
          <w:i/>
          <w:iCs/>
          <w:color w:val="000000"/>
        </w:rPr>
        <w:t>n</w:t>
      </w:r>
      <w:r w:rsidR="00326067">
        <w:rPr>
          <w:rStyle w:val="apple-style-span"/>
          <w:color w:val="000000"/>
        </w:rPr>
        <w:t xml:space="preserve">), we reach an optimum with four hash functions with </w:t>
      </w:r>
      <w:r>
        <w:rPr>
          <w:rStyle w:val="apple-style-span"/>
          <w:color w:val="000000"/>
        </w:rPr>
        <w:t xml:space="preserve">a </w:t>
      </w:r>
      <w:r w:rsidR="00326067">
        <w:rPr>
          <w:rStyle w:val="apple-style-span"/>
          <w:color w:val="000000"/>
        </w:rPr>
        <w:t>5% risk of false positives.</w:t>
      </w:r>
    </w:p>
    <w:p w:rsidR="005201D2" w:rsidRPr="00A71931" w:rsidRDefault="00326067" w:rsidP="002263E3">
      <w:pPr>
        <w:spacing w:line="360" w:lineRule="auto"/>
        <w:ind w:firstLine="284"/>
      </w:pPr>
      <w:r>
        <w:rPr>
          <w:rStyle w:val="apple-style-span"/>
          <w:color w:val="000000"/>
        </w:rPr>
        <w:t xml:space="preserve">The advantage of </w:t>
      </w:r>
      <w:r w:rsidR="00237914">
        <w:rPr>
          <w:rStyle w:val="apple-style-span"/>
          <w:color w:val="000000"/>
        </w:rPr>
        <w:t>Bloom</w:t>
      </w:r>
      <w:r>
        <w:rPr>
          <w:rStyle w:val="apple-style-span"/>
          <w:color w:val="000000"/>
        </w:rPr>
        <w:t xml:space="preserve"> filters is that only</w:t>
      </w:r>
      <w:r>
        <w:rPr>
          <w:rStyle w:val="apple-converted-space"/>
          <w:rFonts w:eastAsia="StarSymbol"/>
          <w:color w:val="000000"/>
        </w:rPr>
        <w:t> </w:t>
      </w:r>
      <w:r>
        <w:rPr>
          <w:rStyle w:val="apple-style-span"/>
          <w:color w:val="000000"/>
        </w:rPr>
        <w:t>O(k) operations are required for</w:t>
      </w:r>
      <w:r w:rsidR="00E35F0B">
        <w:rPr>
          <w:rStyle w:val="apple-style-span"/>
          <w:color w:val="000000"/>
        </w:rPr>
        <w:t xml:space="preserve"> insertion and search, and the </w:t>
      </w:r>
      <w:r>
        <w:rPr>
          <w:rStyle w:val="apple-style-span"/>
          <w:color w:val="000000"/>
        </w:rPr>
        <w:t>amount of m</w:t>
      </w:r>
      <w:r w:rsidR="00E35F0B">
        <w:rPr>
          <w:rStyle w:val="apple-style-span"/>
          <w:color w:val="000000"/>
        </w:rPr>
        <w:t>emory which must be allocated does</w:t>
      </w:r>
      <w:r>
        <w:rPr>
          <w:rStyle w:val="apple-style-span"/>
          <w:color w:val="000000"/>
        </w:rPr>
        <w:t xml:space="preserve"> not depend on the size of the input elements but only on their number,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4C64B6" w:rsidP="002263E3">
      <w:pPr>
        <w:pStyle w:val="Heading3"/>
        <w:spacing w:line="360" w:lineRule="auto"/>
        <w:ind w:firstLine="284"/>
        <w:rPr>
          <w:i/>
          <w:iCs/>
        </w:rPr>
      </w:pPr>
      <w:bookmarkStart w:id="48" w:name="_Toc261339381"/>
      <w:r>
        <w:t xml:space="preserve">2.4.3. </w:t>
      </w:r>
      <w:r w:rsidR="00BC022C">
        <w:t>The importance of choosing good hash functions</w:t>
      </w:r>
      <w:bookmarkEnd w:id="48"/>
    </w:p>
    <w:p w:rsidR="004B3C56" w:rsidRDefault="00BC022C" w:rsidP="002263E3">
      <w:pPr>
        <w:spacing w:line="360" w:lineRule="auto"/>
        <w:ind w:firstLine="284"/>
      </w:pPr>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0555B0" w:rsidRDefault="00F44DD9" w:rsidP="002263E3">
      <w:pPr>
        <w:spacing w:line="360" w:lineRule="auto"/>
        <w:ind w:firstLine="284"/>
      </w:pPr>
      <w:r>
        <w:t xml:space="preserve">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w:t>
      </w:r>
      <w:r w:rsidR="0016080A">
        <w:t>dependent</w:t>
      </w:r>
      <w:r>
        <w:t xml:space="preserve"> on how we define a function to be fast and how the modulo operator is implemented in the software.</w:t>
      </w:r>
    </w:p>
    <w:p w:rsidR="004423CB" w:rsidRDefault="00F44DD9" w:rsidP="002263E3">
      <w:pPr>
        <w:spacing w:line="360" w:lineRule="auto"/>
        <w:ind w:firstLine="284"/>
      </w:pPr>
      <w:r>
        <w:t xml:space="preserve">It's not difficult to imagine some input data which will have a far from random distribution. Choose every </w:t>
      </w:r>
      <w:r w:rsidRPr="0016080A">
        <w:rPr>
          <w:i/>
        </w:rPr>
        <w:t>m</w:t>
      </w:r>
      <w:r>
        <w:t>th integer for example, and all elements</w:t>
      </w:r>
      <w:r w:rsidR="007C5071">
        <w:t xml:space="preserve"> will be </w:t>
      </w:r>
      <w:r w:rsidR="0016080A">
        <w:t>hashed</w:t>
      </w:r>
      <w:r w:rsidR="007C5071">
        <w:t xml:space="preserve"> to the same value and </w:t>
      </w:r>
      <w:r w:rsidR="007C5071">
        <w:rPr>
          <w:i/>
        </w:rPr>
        <w:t>collide</w:t>
      </w:r>
      <w:r w:rsidR="007C5071">
        <w:t xml:space="preserve">. This is a fundamental problem with hash functions which is unavoidable. Even for a </w:t>
      </w:r>
      <w:r w:rsidR="007C5071">
        <w:lastRenderedPageBreak/>
        <w:t xml:space="preserve">good hash function, and by good I mean the properties mentioned before, it is theoretically possible to construct a set of input elements that will be hashed badly. The primary difference between a good and a bad hash function, is that the </w:t>
      </w:r>
      <w:r w:rsidR="0016080A">
        <w:t>likelihood</w:t>
      </w:r>
      <w:r w:rsidR="007C5071">
        <w:t xml:space="preserve"> of such an input set actually occurring under real circumstances is low</w:t>
      </w:r>
      <w:r w:rsidR="0096328A">
        <w:t>.</w:t>
      </w:r>
      <w:r w:rsidR="000555B0">
        <w:t xml:space="preserve"> </w:t>
      </w:r>
      <w:r w:rsidR="0096328A">
        <w:t xml:space="preserve">These problems are avoidable as long as the input data of the hash function is known and limited. The </w:t>
      </w:r>
      <w:r w:rsidR="0016080A">
        <w:t>hash functions</w:t>
      </w:r>
      <w:r w:rsidR="0096328A">
        <w:t xml:space="preserve">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0096328A" w:rsidRPr="00A71931">
        <w:rPr>
          <w:rStyle w:val="FootnoteReference"/>
        </w:rPr>
        <w:footnoteReference w:id="7"/>
      </w:r>
      <w:r w:rsidR="0096328A">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Pr="00A71931" w:rsidRDefault="004423CB" w:rsidP="002263E3">
      <w:pPr>
        <w:spacing w:line="360" w:lineRule="auto"/>
        <w:ind w:firstLine="284"/>
      </w:pPr>
      <w:r>
        <w:t xml:space="preserve">Hence a hash function might be quite bound to its application. A hash function that works well for </w:t>
      </w:r>
      <w:r w:rsidR="00237914">
        <w:t>Bloom</w:t>
      </w:r>
      <w:r>
        <w:t xml:space="preserve"> filters does not necessarily work well for encryption</w:t>
      </w:r>
      <w:r w:rsidRPr="00A71931">
        <w:rPr>
          <w:rStyle w:val="FootnoteReference"/>
        </w:rPr>
        <w:footnoteReference w:id="8"/>
      </w:r>
      <w:r>
        <w:t xml:space="preserve"> or data integrity</w:t>
      </w:r>
      <w:r w:rsidRPr="00A71931">
        <w:rPr>
          <w:rStyle w:val="FootnoteReference"/>
        </w:rPr>
        <w:footnoteReference w:id="9"/>
      </w:r>
      <w:r>
        <w:t>.</w:t>
      </w:r>
    </w:p>
    <w:p w:rsidR="005201D2" w:rsidRPr="00A71931" w:rsidRDefault="004C64B6" w:rsidP="002263E3">
      <w:pPr>
        <w:pStyle w:val="Heading3"/>
        <w:tabs>
          <w:tab w:val="clear" w:pos="0"/>
        </w:tabs>
        <w:spacing w:line="360" w:lineRule="auto"/>
        <w:ind w:firstLine="284"/>
      </w:pPr>
      <w:bookmarkStart w:id="49" w:name="_Toc261339382"/>
      <w:r>
        <w:t xml:space="preserve">2.4.4. </w:t>
      </w:r>
      <w:r w:rsidR="008B2D31" w:rsidRPr="00A71931">
        <w:t xml:space="preserve">Counting Bloom </w:t>
      </w:r>
      <w:r w:rsidR="00237914">
        <w:t>f</w:t>
      </w:r>
      <w:r w:rsidR="008B2D31" w:rsidRPr="00A71931">
        <w:t>ilter</w:t>
      </w:r>
      <w:bookmarkEnd w:id="49"/>
    </w:p>
    <w:p w:rsidR="00237914" w:rsidRDefault="00237914" w:rsidP="002263E3">
      <w:pPr>
        <w:spacing w:line="360" w:lineRule="auto"/>
        <w:ind w:firstLine="284"/>
        <w:rPr>
          <w:i/>
        </w:rPr>
      </w:pPr>
      <w:r>
        <w:rPr>
          <w:b/>
        </w:rPr>
        <w:t xml:space="preserve">Definition 2.4.4.1: </w:t>
      </w:r>
      <w:r>
        <w:rPr>
          <w:i/>
        </w:rPr>
        <w:t>A counting Bloom filter, CBF, consists of:</w:t>
      </w:r>
    </w:p>
    <w:p w:rsidR="00237914" w:rsidRDefault="00237914" w:rsidP="002263E3">
      <w:pPr>
        <w:spacing w:line="360" w:lineRule="auto"/>
        <w:ind w:firstLine="284"/>
        <w:rPr>
          <w:i/>
        </w:rPr>
      </w:pPr>
      <w:r>
        <w:rPr>
          <w:i/>
        </w:rPr>
        <w:t>A vector of m counters. By default, all counters are set to 0.</w:t>
      </w:r>
    </w:p>
    <w:p w:rsidR="00237914" w:rsidRDefault="00237914" w:rsidP="00237914">
      <w:pPr>
        <w:spacing w:line="360" w:lineRule="auto"/>
        <w:ind w:left="284"/>
        <w:rPr>
          <w:rStyle w:val="apple-style-span"/>
          <w:i/>
          <w:color w:val="000000"/>
        </w:rPr>
      </w:pPr>
      <w:r>
        <w:rPr>
          <w:i/>
        </w:rPr>
        <w:t>k hash functions, h</w:t>
      </w:r>
      <w:r w:rsidRPr="00237914">
        <w:rPr>
          <w:i/>
          <w:vertAlign w:val="subscript"/>
        </w:rPr>
        <w:t>1</w:t>
      </w:r>
      <w:r>
        <w:rPr>
          <w:i/>
        </w:rPr>
        <w:t xml:space="preserve"> - h</w:t>
      </w:r>
      <w:r w:rsidRPr="00237914">
        <w:rPr>
          <w:i/>
          <w:vertAlign w:val="subscript"/>
        </w:rPr>
        <w:t>k</w:t>
      </w:r>
      <w:r>
        <w:rPr>
          <w:i/>
        </w:rPr>
        <w:t xml:space="preserve">, defined as: </w:t>
      </w:r>
      <m:oMath>
        <m:sSub>
          <m:sSubPr>
            <m:ctrlPr>
              <w:rPr>
                <w:rStyle w:val="apple-style-span"/>
                <w:rFonts w:ascii="Cambria Math" w:hAnsi="Cambria Math"/>
                <w:i/>
                <w:color w:val="000000"/>
              </w:rPr>
            </m:ctrlPr>
          </m:sSubPr>
          <m:e>
            <m:r>
              <w:rPr>
                <w:rStyle w:val="apple-style-span"/>
                <w:rFonts w:ascii="Cambria Math" w:hAnsi="Cambria Math"/>
                <w:color w:val="000000"/>
              </w:rPr>
              <m:t>h</m:t>
            </m:r>
          </m:e>
          <m:sub>
            <m:r>
              <w:rPr>
                <w:rStyle w:val="apple-style-span"/>
                <w:rFonts w:ascii="Cambria Math" w:hAnsi="Cambria Math"/>
                <w:color w:val="000000"/>
              </w:rPr>
              <m:t>1</m:t>
            </m:r>
          </m:sub>
        </m:sSub>
        <m:r>
          <w:rPr>
            <w:rStyle w:val="apple-style-span"/>
            <w:rFonts w:ascii="Cambria Math" w:hAnsi="Cambria Math"/>
            <w:color w:val="000000"/>
          </w:rPr>
          <m:t>:X→</m:t>
        </m:r>
        <m:d>
          <m:dPr>
            <m:begChr m:val="["/>
            <m:endChr m:val="]"/>
            <m:ctrlPr>
              <w:rPr>
                <w:rStyle w:val="apple-style-span"/>
                <w:rFonts w:ascii="Cambria Math" w:hAnsi="Cambria Math"/>
                <w:i/>
                <w:color w:val="000000"/>
              </w:rPr>
            </m:ctrlPr>
          </m:dPr>
          <m:e>
            <m:r>
              <w:rPr>
                <w:rStyle w:val="apple-style-span"/>
                <w:rFonts w:ascii="Cambria Math" w:hAnsi="Cambria Math"/>
                <w:color w:val="000000"/>
              </w:rPr>
              <m:t>0, m-1</m:t>
            </m:r>
          </m:e>
        </m:d>
      </m:oMath>
      <w:r>
        <w:rPr>
          <w:rStyle w:val="apple-style-span"/>
          <w:i/>
          <w:color w:val="000000"/>
        </w:rPr>
        <w:t>, where X is the space that elements are defined on.</w:t>
      </w:r>
    </w:p>
    <w:p w:rsidR="00237914" w:rsidRDefault="00237914" w:rsidP="00237914">
      <w:pPr>
        <w:spacing w:line="360" w:lineRule="auto"/>
        <w:ind w:left="284"/>
        <w:rPr>
          <w:rStyle w:val="apple-style-span"/>
          <w:i/>
          <w:color w:val="000000"/>
        </w:rPr>
      </w:pPr>
      <w:r>
        <w:rPr>
          <w:rStyle w:val="apple-style-span"/>
          <w:i/>
          <w:color w:val="000000"/>
        </w:rPr>
        <w:t>A counting Bloom filter has three operations:</w:t>
      </w:r>
    </w:p>
    <w:p w:rsidR="00237914" w:rsidRDefault="00237914" w:rsidP="00237914">
      <w:pPr>
        <w:spacing w:line="360" w:lineRule="auto"/>
        <w:ind w:left="284"/>
        <w:rPr>
          <w:rStyle w:val="apple-style-span"/>
          <w:i/>
          <w:color w:val="000000"/>
        </w:rPr>
      </w:pPr>
      <w:r>
        <w:rPr>
          <w:rStyle w:val="apple-style-span"/>
          <w:i/>
          <w:color w:val="000000"/>
        </w:rPr>
        <w:t>Insert(x): The counters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incremented by one.</w:t>
      </w:r>
    </w:p>
    <w:p w:rsidR="00237914" w:rsidRDefault="00237914" w:rsidP="00237914">
      <w:pPr>
        <w:spacing w:line="360" w:lineRule="auto"/>
        <w:ind w:left="284"/>
        <w:rPr>
          <w:rStyle w:val="apple-style-span"/>
          <w:i/>
          <w:color w:val="000000"/>
        </w:rPr>
      </w:pPr>
      <w:r>
        <w:rPr>
          <w:rStyle w:val="apple-style-span"/>
          <w:i/>
          <w:color w:val="000000"/>
        </w:rPr>
        <w:t>Query(x):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checked. The value of the smallest counter is returned.</w:t>
      </w:r>
    </w:p>
    <w:p w:rsidR="00237914" w:rsidRDefault="00237914" w:rsidP="00237914">
      <w:pPr>
        <w:spacing w:line="360" w:lineRule="auto"/>
        <w:ind w:firstLine="284"/>
        <w:rPr>
          <w:rStyle w:val="apple-style-span"/>
          <w:i/>
          <w:color w:val="000000"/>
        </w:rPr>
      </w:pPr>
      <w:r>
        <w:rPr>
          <w:rStyle w:val="apple-style-span"/>
          <w:i/>
          <w:color w:val="000000"/>
        </w:rPr>
        <w:t>Delete(x): The counters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decremented by one.</w:t>
      </w:r>
    </w:p>
    <w:p w:rsidR="00237914" w:rsidRDefault="00237914" w:rsidP="00237914">
      <w:pPr>
        <w:keepNext/>
        <w:spacing w:line="360" w:lineRule="auto"/>
        <w:ind w:firstLine="284"/>
        <w:jc w:val="center"/>
      </w:pPr>
      <w:r>
        <w:rPr>
          <w:noProof/>
          <w:lang w:val="sv-SE" w:eastAsia="sv-SE" w:bidi="ar-SA"/>
        </w:rPr>
        <w:lastRenderedPageBreak/>
        <w:drawing>
          <wp:inline distT="0" distB="0" distL="0" distR="0">
            <wp:extent cx="3210373" cy="1276528"/>
            <wp:effectExtent l="19050" t="0" r="9077" b="0"/>
            <wp:docPr id="3" name="Picture 2" descr="c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1.png"/>
                    <pic:cNvPicPr/>
                  </pic:nvPicPr>
                  <pic:blipFill>
                    <a:blip r:embed="rId10" cstate="print"/>
                    <a:stretch>
                      <a:fillRect/>
                    </a:stretch>
                  </pic:blipFill>
                  <pic:spPr>
                    <a:xfrm>
                      <a:off x="0" y="0"/>
                      <a:ext cx="3210373" cy="1276528"/>
                    </a:xfrm>
                    <a:prstGeom prst="rect">
                      <a:avLst/>
                    </a:prstGeom>
                  </pic:spPr>
                </pic:pic>
              </a:graphicData>
            </a:graphic>
          </wp:inline>
        </w:drawing>
      </w:r>
    </w:p>
    <w:p w:rsidR="00237914" w:rsidRPr="00237914" w:rsidRDefault="00237914" w:rsidP="00237914">
      <w:pPr>
        <w:pStyle w:val="Caption"/>
        <w:jc w:val="center"/>
        <w:rPr>
          <w:color w:val="auto"/>
        </w:rPr>
      </w:pPr>
      <w:r w:rsidRPr="00237914">
        <w:rPr>
          <w:color w:val="auto"/>
        </w:rPr>
        <w:t>Figure 2.4.4.1.: A counting Bloom filter with three hash functions where Insert(Z) has been performed once.</w:t>
      </w:r>
    </w:p>
    <w:p w:rsidR="005201D2" w:rsidRDefault="005C7609" w:rsidP="002263E3">
      <w:pPr>
        <w:spacing w:line="360" w:lineRule="auto"/>
        <w:ind w:firstLine="284"/>
      </w:pPr>
      <w:r>
        <w:t xml:space="preserve">A </w:t>
      </w:r>
      <w:r w:rsidR="00237914">
        <w:t>CBF</w:t>
      </w:r>
      <w:r>
        <w:t xml:space="preserve"> </w:t>
      </w:r>
      <w:sdt>
        <w:sdtPr>
          <w:id w:val="148960170"/>
          <w:citation/>
        </w:sdtPr>
        <w:sdtContent>
          <w:r w:rsidR="002C472D">
            <w:fldChar w:fldCharType="begin"/>
          </w:r>
          <w:r w:rsidR="00B851B8">
            <w:rPr>
              <w:lang w:val="sv-SE"/>
            </w:rPr>
            <w:instrText xml:space="preserve"> CITATION Fan98 \l 1053 </w:instrText>
          </w:r>
          <w:r w:rsidR="002C472D">
            <w:fldChar w:fldCharType="separate"/>
          </w:r>
          <w:r w:rsidR="00B851B8" w:rsidRPr="00B851B8">
            <w:rPr>
              <w:noProof/>
              <w:lang w:val="sv-SE"/>
            </w:rPr>
            <w:t>[</w:t>
          </w:r>
          <w:hyperlink w:anchor="Fan98" w:history="1">
            <w:r w:rsidR="00B851B8" w:rsidRPr="00B851B8">
              <w:rPr>
                <w:rStyle w:val="Numreringstecken"/>
                <w:noProof/>
                <w:lang w:val="sv-SE"/>
              </w:rPr>
              <w:t>10</w:t>
            </w:r>
          </w:hyperlink>
          <w:r w:rsidR="00B851B8" w:rsidRPr="00B851B8">
            <w:rPr>
              <w:noProof/>
              <w:lang w:val="sv-SE"/>
            </w:rPr>
            <w:t>]</w:t>
          </w:r>
          <w:r w:rsidR="002C472D">
            <w:fldChar w:fldCharType="end"/>
          </w:r>
        </w:sdtContent>
      </w:sdt>
      <w:r>
        <w:t xml:space="preserve"> differs from a normal </w:t>
      </w:r>
      <w:r w:rsidR="00237914">
        <w:t>Bloom</w:t>
      </w:r>
      <w:r>
        <w:t xml:space="preserve"> filter by using an array of counters instead of an array of bits. </w:t>
      </w:r>
      <w:r w:rsidR="00237914">
        <w:t xml:space="preserve">After a number of </w:t>
      </w:r>
      <w:r w:rsidR="00237914">
        <w:rPr>
          <w:i/>
        </w:rPr>
        <w:t xml:space="preserve">Insert </w:t>
      </w:r>
      <w:r>
        <w:t xml:space="preserve">operations, you might be interested in how many times y has been added. </w:t>
      </w:r>
      <w:r w:rsidR="00237914">
        <w:rPr>
          <w:i/>
        </w:rPr>
        <w:t>Query(y)</w:t>
      </w:r>
      <w:r>
        <w:t xml:space="preserve">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237914" w:rsidRDefault="00237914" w:rsidP="00237914">
      <w:pPr>
        <w:keepNext/>
        <w:spacing w:line="360" w:lineRule="auto"/>
        <w:ind w:firstLine="284"/>
        <w:jc w:val="center"/>
      </w:pPr>
      <w:r>
        <w:rPr>
          <w:noProof/>
          <w:lang w:val="sv-SE" w:eastAsia="sv-SE" w:bidi="ar-SA"/>
        </w:rPr>
        <w:drawing>
          <wp:inline distT="0" distB="0" distL="0" distR="0">
            <wp:extent cx="3572374" cy="1409897"/>
            <wp:effectExtent l="19050" t="0" r="9026" b="0"/>
            <wp:docPr id="4" name="Picture 3" descr="cb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2.png"/>
                    <pic:cNvPicPr/>
                  </pic:nvPicPr>
                  <pic:blipFill>
                    <a:blip r:embed="rId11" cstate="print"/>
                    <a:stretch>
                      <a:fillRect/>
                    </a:stretch>
                  </pic:blipFill>
                  <pic:spPr>
                    <a:xfrm>
                      <a:off x="0" y="0"/>
                      <a:ext cx="3572374" cy="1409897"/>
                    </a:xfrm>
                    <a:prstGeom prst="rect">
                      <a:avLst/>
                    </a:prstGeom>
                  </pic:spPr>
                </pic:pic>
              </a:graphicData>
            </a:graphic>
          </wp:inline>
        </w:drawing>
      </w:r>
    </w:p>
    <w:p w:rsidR="005C7609" w:rsidRPr="00237914" w:rsidRDefault="00237914" w:rsidP="00237914">
      <w:pPr>
        <w:pStyle w:val="Caption"/>
        <w:jc w:val="center"/>
        <w:rPr>
          <w:color w:val="auto"/>
        </w:rPr>
      </w:pPr>
      <w:r w:rsidRPr="00237914">
        <w:rPr>
          <w:color w:val="auto"/>
        </w:rPr>
        <w:t>Figure 2.4.4.2.: Insert(X) is performed four times. Note that X collides with Z for one counte</w:t>
      </w:r>
      <w:r>
        <w:rPr>
          <w:color w:val="auto"/>
        </w:rPr>
        <w:t>r</w:t>
      </w:r>
      <w:r w:rsidRPr="00237914">
        <w:rPr>
          <w:color w:val="auto"/>
        </w:rPr>
        <w:t>.</w:t>
      </w:r>
    </w:p>
    <w:p w:rsidR="00317FB3" w:rsidRPr="00E53931" w:rsidRDefault="005C7609" w:rsidP="002263E3">
      <w:pPr>
        <w:spacing w:line="360" w:lineRule="auto"/>
        <w:ind w:firstLine="284"/>
      </w:pPr>
      <w:r>
        <w:t xml:space="preserve">A CBF also supports deletion, which a normal </w:t>
      </w:r>
      <w:r w:rsidR="00237914">
        <w:t>Bloom</w:t>
      </w:r>
      <w:r>
        <w:t xml:space="preserve"> filter does not. If </w:t>
      </w:r>
      <w:r w:rsidR="00E53931">
        <w:rPr>
          <w:i/>
        </w:rPr>
        <w:t>Insert(y)</w:t>
      </w:r>
      <w:r w:rsidR="00E53931">
        <w:t xml:space="preserve"> is performed</w:t>
      </w:r>
      <w:r>
        <w:t xml:space="preserve"> </w:t>
      </w:r>
      <w:r w:rsidRPr="00E53931">
        <w:rPr>
          <w:i/>
        </w:rPr>
        <w:t>m</w:t>
      </w:r>
      <w:r>
        <w:t xml:space="preserve"> times, then the counters will have values greater than or equal to </w:t>
      </w:r>
      <w:r w:rsidRPr="00E53931">
        <w:rPr>
          <w:i/>
        </w:rPr>
        <w:t>m</w:t>
      </w:r>
      <w:r w:rsidR="00317FB3">
        <w:t xml:space="preserve"> (depending on </w:t>
      </w:r>
      <w:r w:rsidR="0016080A">
        <w:t>collisions</w:t>
      </w:r>
      <w:r w:rsidR="00317FB3">
        <w:t xml:space="preserve">). We say that there are </w:t>
      </w:r>
      <w:r w:rsidR="00317FB3" w:rsidRPr="00E53931">
        <w:rPr>
          <w:i/>
        </w:rPr>
        <w:t>m</w:t>
      </w:r>
      <w:r w:rsidR="00317FB3">
        <w:t xml:space="preserve"> instances of </w:t>
      </w:r>
      <w:r w:rsidR="00317FB3" w:rsidRPr="00E53931">
        <w:rPr>
          <w:i/>
        </w:rPr>
        <w:t>y</w:t>
      </w:r>
      <w:r w:rsidR="00317FB3">
        <w:t xml:space="preserve"> in the CBF. It is now possible to </w:t>
      </w:r>
      <w:r>
        <w:t>remove one instance of y by decrementing said counters by one</w:t>
      </w:r>
      <w:r w:rsidR="00E53931">
        <w:t xml:space="preserve"> with </w:t>
      </w:r>
      <w:r w:rsidR="00E53931">
        <w:rPr>
          <w:i/>
        </w:rPr>
        <w:t>Delete(y)</w:t>
      </w:r>
      <w:r>
        <w:t xml:space="preserve">. </w:t>
      </w:r>
      <w:r w:rsidR="00E53931">
        <w:t>If</w:t>
      </w:r>
      <w:r w:rsidR="00E53931">
        <w:rPr>
          <w:i/>
        </w:rPr>
        <w:t xml:space="preserve"> Insert(y)</w:t>
      </w:r>
      <w:r w:rsidR="00E53931">
        <w:t xml:space="preserve"> hasn't been performed and there are collisions for all of </w:t>
      </w:r>
      <w:r w:rsidR="00E53931">
        <w:rPr>
          <w:i/>
        </w:rPr>
        <w:t>y</w:t>
      </w:r>
      <w:r w:rsidR="00E53931">
        <w:t xml:space="preserve">'s counters, </w:t>
      </w:r>
      <w:r w:rsidR="00E53931">
        <w:rPr>
          <w:i/>
        </w:rPr>
        <w:t>Delete(y)</w:t>
      </w:r>
      <w:r w:rsidR="00E53931">
        <w:t xml:space="preserve"> will cause the counters of other elements to have too small values. In the worst case, false negatives are created by wrongfully setting counters to zero. Since the deletion in counter Bloom filters is not used in the algorithm demonstrated later, I will not concern myself with the probability of a counter having a value that is too low after </w:t>
      </w:r>
      <w:r w:rsidR="00E53931">
        <w:rPr>
          <w:i/>
        </w:rPr>
        <w:t>Delete()</w:t>
      </w:r>
      <w:r w:rsidR="00E53931">
        <w:t xml:space="preserve"> operations.</w:t>
      </w:r>
    </w:p>
    <w:p w:rsidR="00E53931" w:rsidRDefault="00E53931" w:rsidP="00E53931">
      <w:pPr>
        <w:keepNext/>
        <w:spacing w:line="360" w:lineRule="auto"/>
        <w:ind w:firstLine="284"/>
        <w:jc w:val="center"/>
      </w:pPr>
      <w:r>
        <w:rPr>
          <w:noProof/>
          <w:lang w:val="sv-SE" w:eastAsia="sv-SE" w:bidi="ar-SA"/>
        </w:rPr>
        <w:lastRenderedPageBreak/>
        <w:drawing>
          <wp:inline distT="0" distB="0" distL="0" distR="0">
            <wp:extent cx="3600953" cy="1305107"/>
            <wp:effectExtent l="19050" t="0" r="0" b="0"/>
            <wp:docPr id="5" name="Picture 4" descr="c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3.png"/>
                    <pic:cNvPicPr/>
                  </pic:nvPicPr>
                  <pic:blipFill>
                    <a:blip r:embed="rId12" cstate="print"/>
                    <a:stretch>
                      <a:fillRect/>
                    </a:stretch>
                  </pic:blipFill>
                  <pic:spPr>
                    <a:xfrm>
                      <a:off x="0" y="0"/>
                      <a:ext cx="3600953" cy="1305107"/>
                    </a:xfrm>
                    <a:prstGeom prst="rect">
                      <a:avLst/>
                    </a:prstGeom>
                  </pic:spPr>
                </pic:pic>
              </a:graphicData>
            </a:graphic>
          </wp:inline>
        </w:drawing>
      </w:r>
    </w:p>
    <w:p w:rsidR="00317FB3" w:rsidRPr="00E53931" w:rsidRDefault="00E53931" w:rsidP="00E53931">
      <w:pPr>
        <w:pStyle w:val="Caption"/>
        <w:jc w:val="center"/>
        <w:rPr>
          <w:color w:val="auto"/>
        </w:rPr>
      </w:pPr>
      <w:r w:rsidRPr="00E53931">
        <w:rPr>
          <w:color w:val="auto"/>
        </w:rPr>
        <w:t>Figure 2.4.4.3.: Insert(Y) is performed five times. Despite Y colliding with both X and Z, there are still correct counters.</w:t>
      </w:r>
    </w:p>
    <w:p w:rsidR="005201D2" w:rsidRDefault="00317FB3" w:rsidP="002263E3">
      <w:pPr>
        <w:spacing w:line="360" w:lineRule="auto"/>
        <w:ind w:firstLine="284"/>
      </w:pPr>
      <w:r>
        <w:t>If an element occurs many times, its counters will have high values. There is then a chance that the counters will reach their maximum and roll over to zero, which would make deletion for those elements colliding with that that element impossible. Fan et al.</w:t>
      </w:r>
      <w:sdt>
        <w:sdtPr>
          <w:id w:val="148960171"/>
          <w:citation/>
        </w:sdtPr>
        <w:sdtContent>
          <w:r w:rsidR="002C472D">
            <w:fldChar w:fldCharType="begin"/>
          </w:r>
          <w:r w:rsidR="006D25FA">
            <w:rPr>
              <w:lang w:val="sv-SE"/>
            </w:rPr>
            <w:instrText xml:space="preserve"> CITATION Fan98 \l 1053 </w:instrText>
          </w:r>
          <w:r w:rsidR="002C472D">
            <w:fldChar w:fldCharType="separate"/>
          </w:r>
          <w:r w:rsidR="006D25FA">
            <w:rPr>
              <w:noProof/>
              <w:lang w:val="sv-SE"/>
            </w:rPr>
            <w:t xml:space="preserve"> </w:t>
          </w:r>
          <w:r w:rsidR="006D25FA" w:rsidRPr="006D25FA">
            <w:rPr>
              <w:noProof/>
              <w:lang w:val="sv-SE"/>
            </w:rPr>
            <w:t>[</w:t>
          </w:r>
          <w:hyperlink w:anchor="Fan98" w:history="1">
            <w:r w:rsidR="006D25FA" w:rsidRPr="006D25FA">
              <w:rPr>
                <w:rStyle w:val="Numreringstecken"/>
                <w:noProof/>
                <w:lang w:val="sv-SE"/>
              </w:rPr>
              <w:t>10</w:t>
            </w:r>
          </w:hyperlink>
          <w:r w:rsidR="006D25FA" w:rsidRPr="006D25FA">
            <w:rPr>
              <w:noProof/>
              <w:lang w:val="sv-SE"/>
            </w:rPr>
            <w:t>]</w:t>
          </w:r>
          <w:r w:rsidR="002C472D">
            <w:fldChar w:fldCharType="end"/>
          </w:r>
        </w:sdtContent>
      </w:sdt>
      <w:r>
        <w:t xml:space="preserve">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E53931" w:rsidRDefault="00E53931" w:rsidP="00E53931">
      <w:pPr>
        <w:keepNext/>
        <w:spacing w:line="360" w:lineRule="auto"/>
        <w:ind w:firstLine="284"/>
        <w:jc w:val="center"/>
      </w:pPr>
      <w:r>
        <w:rPr>
          <w:noProof/>
          <w:lang w:val="sv-SE" w:eastAsia="sv-SE" w:bidi="ar-SA"/>
        </w:rPr>
        <w:drawing>
          <wp:inline distT="0" distB="0" distL="0" distR="0">
            <wp:extent cx="3781953" cy="1228897"/>
            <wp:effectExtent l="19050" t="0" r="8997" b="0"/>
            <wp:docPr id="6" name="Picture 5" descr="c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4.png"/>
                    <pic:cNvPicPr/>
                  </pic:nvPicPr>
                  <pic:blipFill>
                    <a:blip r:embed="rId13" cstate="print"/>
                    <a:stretch>
                      <a:fillRect/>
                    </a:stretch>
                  </pic:blipFill>
                  <pic:spPr>
                    <a:xfrm>
                      <a:off x="0" y="0"/>
                      <a:ext cx="3781953" cy="1228897"/>
                    </a:xfrm>
                    <a:prstGeom prst="rect">
                      <a:avLst/>
                    </a:prstGeom>
                  </pic:spPr>
                </pic:pic>
              </a:graphicData>
            </a:graphic>
          </wp:inline>
        </w:drawing>
      </w:r>
    </w:p>
    <w:p w:rsidR="00317FB3" w:rsidRPr="006630B0" w:rsidRDefault="00E53931" w:rsidP="00E53931">
      <w:pPr>
        <w:pStyle w:val="Caption"/>
        <w:jc w:val="center"/>
        <w:rPr>
          <w:color w:val="auto"/>
        </w:rPr>
      </w:pPr>
      <w:r w:rsidRPr="006630B0">
        <w:rPr>
          <w:color w:val="auto"/>
        </w:rPr>
        <w:t xml:space="preserve">Figure 2.4.4.4.: </w:t>
      </w:r>
      <w:r w:rsidRPr="006630B0">
        <w:rPr>
          <w:i/>
          <w:color w:val="auto"/>
        </w:rPr>
        <w:t>Delete(X)</w:t>
      </w:r>
      <w:r w:rsidRPr="006630B0">
        <w:rPr>
          <w:color w:val="auto"/>
        </w:rPr>
        <w:t xml:space="preserve"> has been performed and its counters have been decremented. Y and Z</w:t>
      </w:r>
      <w:r w:rsidR="006630B0" w:rsidRPr="006630B0">
        <w:rPr>
          <w:color w:val="auto"/>
        </w:rPr>
        <w:t xml:space="preserve"> have correct values in more counters than before.</w:t>
      </w:r>
    </w:p>
    <w:p w:rsidR="005201D2" w:rsidRDefault="00317FB3" w:rsidP="002263E3">
      <w:pPr>
        <w:spacing w:line="360" w:lineRule="auto"/>
        <w:ind w:firstLine="284"/>
      </w:pPr>
      <w:r>
        <w:t xml:space="preserve">Just as for </w:t>
      </w:r>
      <w:r w:rsidR="00237914">
        <w:t>Bloom</w:t>
      </w:r>
      <w:r>
        <w:t xml:space="preserve"> filters there is a risk for false positives in a CBF. A value z might be reported as being contained in the CBF when that is not the case. The probability for that is the same as for a regular </w:t>
      </w:r>
      <w:r w:rsidR="00237914">
        <w:t>Bloom</w:t>
      </w:r>
      <w:r>
        <w:t xml:space="preserve">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Pr="00A71931" w:rsidRDefault="00C75917" w:rsidP="002263E3">
      <w:pPr>
        <w:spacing w:line="360" w:lineRule="auto"/>
        <w:ind w:firstLine="284"/>
      </w:pPr>
      <w:r>
        <w:t xml:space="preserve">It is then interesting to know how large the probability is that the value returned differs from the actual value by more than </w:t>
      </w:r>
      <w:r>
        <w:rPr>
          <w:i/>
        </w:rPr>
        <w:t>j</w:t>
      </w:r>
      <w:r>
        <w:t xml:space="preserve">. This is very </w:t>
      </w:r>
      <w:r w:rsidR="0016080A">
        <w:t>dependent</w:t>
      </w:r>
      <w:r>
        <w:t xml:space="preserve">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Default="00C75917" w:rsidP="002263E3">
      <w:pPr>
        <w:spacing w:line="360" w:lineRule="auto"/>
        <w:ind w:firstLine="284"/>
      </w:pPr>
      <w:r>
        <w:t xml:space="preserve">The probability for counter </w:t>
      </w:r>
      <w:r>
        <w:rPr>
          <w:i/>
        </w:rPr>
        <w:t>r</w:t>
      </w:r>
      <w:r>
        <w:t xml:space="preserve"> to be incremented has a binomial distribution. That is:</w:t>
      </w:r>
    </w:p>
    <w:p w:rsidR="005201D2" w:rsidRPr="00A71931" w:rsidRDefault="002C472D" w:rsidP="002263E3">
      <w:pPr>
        <w:spacing w:line="360" w:lineRule="auto"/>
        <w:ind w:firstLine="284"/>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r is incremented by i elements</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n-i</m:t>
            </m:r>
          </m:sup>
        </m:sSup>
      </m:oMath>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4.1.</w:t>
      </w:r>
      <w:r w:rsidR="008B2D31" w:rsidRPr="00A71931">
        <w:t>)</w:t>
      </w:r>
    </w:p>
    <w:p w:rsidR="00C75917" w:rsidRDefault="00C75917" w:rsidP="002263E3">
      <w:pPr>
        <w:spacing w:line="360" w:lineRule="auto"/>
        <w:ind w:firstLine="284"/>
      </w:pPr>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r w:rsidR="006630B0">
        <w:t xml:space="preserve"> </w:t>
      </w:r>
      <w:r>
        <w:t xml:space="preserve">Which means that the probability of </w:t>
      </w:r>
      <w:r>
        <w:rPr>
          <w:i/>
        </w:rPr>
        <w:t>r</w:t>
      </w:r>
      <w:r>
        <w:t xml:space="preserve"> not being incremented by any of the </w:t>
      </w:r>
      <w:r>
        <w:rPr>
          <w:i/>
        </w:rPr>
        <w:t>n</w:t>
      </w:r>
      <w:r>
        <w:t xml:space="preserve"> elements is:</w:t>
      </w:r>
    </w:p>
    <w:p w:rsidR="005201D2" w:rsidRPr="00A71931" w:rsidRDefault="002C472D"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6630B0">
        <w:tab/>
      </w:r>
      <w:r w:rsidR="006630B0">
        <w:tab/>
      </w:r>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4.2.</w:t>
      </w:r>
      <w:r w:rsidR="008B2D31" w:rsidRPr="00A71931">
        <w:t>)</w:t>
      </w:r>
    </w:p>
    <w:p w:rsidR="00C75917" w:rsidRDefault="00C75917" w:rsidP="002263E3">
      <w:pPr>
        <w:spacing w:line="360" w:lineRule="auto"/>
        <w:ind w:firstLine="284"/>
      </w:pPr>
      <w:r>
        <w:t xml:space="preserve">The probability of being incremented by exactly </w:t>
      </w:r>
      <w:r>
        <w:rPr>
          <w:i/>
        </w:rPr>
        <w:t>one</w:t>
      </w:r>
      <w:r>
        <w:t xml:space="preserve"> other element (a single collision) is:</w:t>
      </w:r>
    </w:p>
    <w:p w:rsidR="005201D2" w:rsidRPr="00A71931" w:rsidRDefault="002C472D" w:rsidP="002263E3">
      <w:pPr>
        <w:spacing w:line="360" w:lineRule="auto"/>
        <w:ind w:firstLine="284"/>
      </w:p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6630B0">
        <w:tab/>
      </w:r>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4.3.</w:t>
      </w:r>
      <w:r w:rsidR="008B2D31" w:rsidRPr="00A71931">
        <w:t>)</w:t>
      </w:r>
    </w:p>
    <w:p w:rsidR="00C75917" w:rsidRDefault="00C75917" w:rsidP="002263E3">
      <w:pPr>
        <w:spacing w:line="360" w:lineRule="auto"/>
        <w:ind w:firstLine="284"/>
      </w:pPr>
      <w:r>
        <w:t xml:space="preserve">Hence the probability that </w:t>
      </w:r>
      <w:r>
        <w:rPr>
          <w:i/>
        </w:rPr>
        <w:t>more than one</w:t>
      </w:r>
      <w:r>
        <w:t xml:space="preserve"> collision occurs for the counter </w:t>
      </w:r>
      <w:r>
        <w:rPr>
          <w:i/>
        </w:rPr>
        <w:t>r</w:t>
      </w:r>
      <w:r>
        <w:t xml:space="preserve"> is:</w:t>
      </w:r>
    </w:p>
    <w:p w:rsidR="005201D2" w:rsidRPr="00A71931" w:rsidRDefault="006630B0" w:rsidP="002263E3">
      <w:pPr>
        <w:spacing w:line="360" w:lineRule="auto"/>
        <w:ind w:firstLine="284"/>
      </w:pP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tab/>
      </w:r>
      <w:r>
        <w:tab/>
      </w:r>
      <w:r>
        <w:tab/>
      </w:r>
      <w:r>
        <w:tab/>
      </w:r>
      <w:r>
        <w:tab/>
        <w:t xml:space="preserve">      </w:t>
      </w:r>
      <w:r w:rsidR="008B2D31" w:rsidRPr="00A71931">
        <w:t>(</w:t>
      </w:r>
      <w:r>
        <w:t>2</w:t>
      </w:r>
      <w:r w:rsidR="008B2D31" w:rsidRPr="00A71931">
        <w:t>.</w:t>
      </w:r>
      <w:r>
        <w:t>4</w:t>
      </w:r>
      <w:r w:rsidR="008B2D31" w:rsidRPr="00A71931">
        <w:t>.4</w:t>
      </w:r>
      <w:r>
        <w:t>.4.</w:t>
      </w:r>
      <w:r w:rsidR="008B2D31" w:rsidRPr="00A71931">
        <w:t>)</w:t>
      </w:r>
    </w:p>
    <w:p w:rsidR="00C75917" w:rsidRDefault="00C75917" w:rsidP="002263E3">
      <w:pPr>
        <w:spacing w:line="360" w:lineRule="auto"/>
        <w:ind w:firstLine="284"/>
      </w:pPr>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5201D2" w:rsidRPr="00A71931" w:rsidRDefault="002C472D" w:rsidP="002263E3">
      <w:pPr>
        <w:spacing w:line="360" w:lineRule="auto"/>
        <w:ind w:firstLine="284"/>
      </w:p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6630B0">
        <w:tab/>
      </w:r>
      <w:r w:rsidR="006630B0">
        <w:tab/>
      </w:r>
      <w:r w:rsidR="006630B0">
        <w:tab/>
      </w:r>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4.5.</w:t>
      </w:r>
      <w:r w:rsidR="008B2D31" w:rsidRPr="00A71931">
        <w:t>)</w:t>
      </w:r>
    </w:p>
    <w:p w:rsidR="00AE7F7D" w:rsidRDefault="00AE7F7D" w:rsidP="002263E3">
      <w:pPr>
        <w:spacing w:line="360" w:lineRule="auto"/>
        <w:ind w:firstLine="284"/>
      </w:pPr>
      <w:r>
        <w:t xml:space="preserve">Here I make the simplification that more than one collision </w:t>
      </w:r>
      <w:r w:rsidR="0016080A">
        <w:t>automatically</w:t>
      </w:r>
      <w:r>
        <w:t xml:space="preserve">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5201D2" w:rsidRPr="00A71931" w:rsidRDefault="002C472D" w:rsidP="002263E3">
      <w:pPr>
        <w:spacing w:line="360" w:lineRule="auto"/>
        <w:ind w:firstLine="284"/>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n-1</m:t>
                    </m:r>
                  </m:sup>
                </m:sSup>
              </m:e>
            </m:d>
          </m:e>
          <m:sup>
            <m:r>
              <w:rPr>
                <w:rFonts w:ascii="Cambria Math" w:hAnsi="Cambria Math"/>
              </w:rPr>
              <m:t>k</m:t>
            </m:r>
          </m:sup>
        </m:sSup>
      </m:oMath>
      <w:r w:rsidR="008B2D31" w:rsidRPr="00A71931">
        <w:tab/>
      </w:r>
      <w:r w:rsidR="00953F49">
        <w:t xml:space="preserve">      </w:t>
      </w:r>
      <w:r w:rsidR="008B2D31" w:rsidRPr="00A71931">
        <w:t>(</w:t>
      </w:r>
      <w:r w:rsidR="00953F49">
        <w:t>2</w:t>
      </w:r>
      <w:r w:rsidR="008B2D31" w:rsidRPr="00A71931">
        <w:t>.</w:t>
      </w:r>
      <w:r w:rsidR="00953F49">
        <w:t>4</w:t>
      </w:r>
      <w:r w:rsidR="008B2D31" w:rsidRPr="00A71931">
        <w:t>.</w:t>
      </w:r>
      <w:r w:rsidR="00953F49">
        <w:t>4.6.</w:t>
      </w:r>
      <w:r w:rsidR="008B2D31" w:rsidRPr="00A71931">
        <w:t>)</w:t>
      </w:r>
    </w:p>
    <w:p w:rsidR="00AE7F7D" w:rsidRPr="00AE7F7D" w:rsidRDefault="00AE7F7D" w:rsidP="002263E3">
      <w:pPr>
        <w:spacing w:line="360" w:lineRule="auto"/>
        <w:ind w:firstLine="284"/>
      </w:pPr>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w:t>
      </w:r>
      <w:r w:rsidR="00953F49">
        <w:rPr>
          <w:i/>
        </w:rPr>
        <w:t>Query(y)</w:t>
      </w:r>
      <w:r w:rsidR="00953F49">
        <w:t xml:space="preserve"> returns an incorrect value</w:t>
      </w:r>
      <w:r>
        <w:t>. What we get is:</w:t>
      </w:r>
    </w:p>
    <w:p w:rsidR="005201D2" w:rsidRPr="00A71931" w:rsidRDefault="002C472D"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e>
            </m:d>
          </m:e>
          <m:sup>
            <m:r>
              <w:rPr>
                <w:rFonts w:ascii="Cambria Math" w:hAnsi="Cambria Math"/>
              </w:rPr>
              <m:t>k</m:t>
            </m:r>
          </m:sup>
        </m:sSup>
      </m:oMath>
      <w:r w:rsidR="008B2D31" w:rsidRPr="00A71931">
        <w:tab/>
      </w:r>
      <w:r w:rsidR="008B2D31" w:rsidRPr="00A71931">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4.7.</w:t>
      </w:r>
      <w:r w:rsidR="008B2D31" w:rsidRPr="00A71931">
        <w:t>)</w:t>
      </w:r>
    </w:p>
    <w:p w:rsidR="005201D2" w:rsidRPr="00A71931" w:rsidRDefault="00AE7F7D" w:rsidP="002263E3">
      <w:pPr>
        <w:spacing w:line="360" w:lineRule="auto"/>
        <w:ind w:firstLine="284"/>
      </w:pPr>
      <w:r>
        <w:t>Which is almost equal</w:t>
      </w:r>
      <w:r w:rsidR="00953F49">
        <w:t xml:space="preserve"> to</w:t>
      </w:r>
      <w: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k</m:t>
                </m:r>
              </m:den>
            </m:f>
          </m:sup>
        </m:sSup>
      </m:oMath>
      <w:r w:rsidR="00953F49">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4.8.</w:t>
      </w:r>
      <w:r w:rsidR="008B2D31" w:rsidRPr="00A71931">
        <w:t>)</w:t>
      </w:r>
    </w:p>
    <w:p w:rsidR="005201D2" w:rsidRPr="00A71931" w:rsidRDefault="00AE7F7D" w:rsidP="002263E3">
      <w:pPr>
        <w:spacing w:line="360" w:lineRule="auto"/>
        <w:ind w:firstLine="284"/>
      </w:pPr>
      <w:r>
        <w:t>Assuming</w:t>
      </w:r>
      <w:r w:rsidR="00953F49">
        <w:t xml:space="preserve">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rsidR="00953F49">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w:t>
      </w:r>
      <w:r w:rsidR="008B2D31" w:rsidRPr="00A71931">
        <w:t>9</w:t>
      </w:r>
      <w:r w:rsidR="00953F49">
        <w:t>.</w:t>
      </w:r>
      <w:r w:rsidR="008B2D31" w:rsidRPr="00A71931">
        <w:t>)</w:t>
      </w:r>
    </w:p>
    <w:p w:rsidR="00AE7F7D" w:rsidRDefault="00AE7F7D" w:rsidP="002263E3">
      <w:pPr>
        <w:spacing w:line="360" w:lineRule="auto"/>
        <w:ind w:firstLine="284"/>
      </w:pPr>
      <w:r>
        <w:t xml:space="preserve">That is, the chance for false positives in a </w:t>
      </w:r>
      <w:r w:rsidR="00237914">
        <w:t>Bloom</w:t>
      </w:r>
      <w:r>
        <w:t xml:space="preserve"> filter. This since</w:t>
      </w:r>
    </w:p>
    <w:p w:rsidR="005201D2" w:rsidRPr="00A71931" w:rsidRDefault="002C472D" w:rsidP="002263E3">
      <w:pPr>
        <w:spacing w:line="360" w:lineRule="auto"/>
        <w:ind w:firstLine="284"/>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n</m:t>
                        </m:r>
                      </m:den>
                    </m:f>
                  </m:e>
                </m:d>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oMath>
      <w:r w:rsidR="008B2D31" w:rsidRPr="00A71931">
        <w:tab/>
      </w:r>
      <w:r w:rsidR="008B2D31" w:rsidRPr="00A71931">
        <w:tab/>
      </w:r>
      <w:r w:rsidR="00953F49">
        <w:tab/>
      </w:r>
      <w:r w:rsidR="00953F49">
        <w:tab/>
        <w:t xml:space="preserve">    </w:t>
      </w:r>
      <w:r w:rsidR="008B2D31" w:rsidRPr="00A71931">
        <w:t>(</w:t>
      </w:r>
      <w:r w:rsidR="00953F49">
        <w:t>2</w:t>
      </w:r>
      <w:r w:rsidR="008B2D31" w:rsidRPr="00A71931">
        <w:t>.</w:t>
      </w:r>
      <w:r w:rsidR="00953F49">
        <w:t>4.4</w:t>
      </w:r>
      <w:r w:rsidR="008B2D31" w:rsidRPr="00A71931">
        <w:t>.10</w:t>
      </w:r>
      <w:r w:rsidR="00953F49">
        <w:t>.</w:t>
      </w:r>
      <w:r w:rsidR="008B2D31" w:rsidRPr="00A71931">
        <w:t>)</w:t>
      </w:r>
    </w:p>
    <w:p w:rsidR="005201D2" w:rsidRDefault="00953F49" w:rsidP="002263E3">
      <w:pPr>
        <w:spacing w:line="360" w:lineRule="auto"/>
        <w:ind w:firstLine="284"/>
      </w:pPr>
      <w:r>
        <w:t>by the definition of the exponential function:</w:t>
      </w:r>
    </w:p>
    <w:p w:rsidR="00953F49" w:rsidRDefault="002C472D" w:rsidP="00953F49">
      <w:pPr>
        <w:spacing w:line="360" w:lineRule="auto"/>
        <w:ind w:firstLine="284"/>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oMath>
      <w:r w:rsidR="00953F49">
        <w:t xml:space="preserve"> </w:t>
      </w:r>
      <w:r w:rsidR="00953F49">
        <w:tab/>
      </w:r>
      <w:r w:rsidR="00953F49">
        <w:tab/>
      </w:r>
      <w:r w:rsidR="00953F49">
        <w:tab/>
        <w:t xml:space="preserve">  </w:t>
      </w:r>
      <w:r w:rsidR="00953F49">
        <w:tab/>
      </w:r>
      <w:r w:rsidR="00953F49">
        <w:tab/>
        <w:t xml:space="preserve">  </w:t>
      </w:r>
      <w:r w:rsidR="00876F51">
        <w:t xml:space="preserve"> </w:t>
      </w:r>
      <w:r w:rsidR="00953F49">
        <w:t xml:space="preserve"> (2.4.4.11.)</w:t>
      </w:r>
    </w:p>
    <w:p w:rsidR="00953F49" w:rsidRDefault="00953F49" w:rsidP="00953F49">
      <w:pPr>
        <w:spacing w:line="360" w:lineRule="auto"/>
        <w:ind w:firstLine="284"/>
      </w:pPr>
      <w:r>
        <w:t xml:space="preserve">where, if we define </w:t>
      </w:r>
      <m:oMath>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oMath>
      <w:r>
        <w:t>, get:</w:t>
      </w:r>
    </w:p>
    <w:p w:rsidR="005201D2" w:rsidRPr="00A71931" w:rsidRDefault="002C472D" w:rsidP="002263E3">
      <w:pPr>
        <w:spacing w:line="360" w:lineRule="auto"/>
        <w:ind w:firstLine="284"/>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num>
                      <m:den>
                        <m:r>
                          <w:rPr>
                            <w:rFonts w:ascii="Cambria Math" w:hAnsi="Cambria Math"/>
                          </w:rPr>
                          <m:t>n</m:t>
                        </m:r>
                      </m:den>
                    </m:f>
                  </m:e>
                </m:d>
              </m:e>
              <m:sup>
                <m:r>
                  <w:rPr>
                    <w:rFonts w:ascii="Cambria Math" w:hAnsi="Cambria Math"/>
                  </w:rPr>
                  <m:t>n</m:t>
                </m:r>
              </m:sup>
            </m:sSup>
          </m:e>
        </m:func>
      </m:oMath>
      <w:r w:rsidR="00953F49">
        <w:t xml:space="preserve">                                                                                       </w:t>
      </w:r>
      <w:r w:rsidR="00876F51">
        <w:t xml:space="preserve"> </w:t>
      </w:r>
      <w:r w:rsidR="00953F49">
        <w:t xml:space="preserve"> (2.4.4.12.)</w:t>
      </w:r>
    </w:p>
    <w:p w:rsidR="00C06576" w:rsidRDefault="00C06576" w:rsidP="002263E3">
      <w:pPr>
        <w:spacing w:line="360" w:lineRule="auto"/>
        <w:ind w:firstLine="284"/>
      </w:pPr>
      <w:r>
        <w:t xml:space="preserve">Already when </w:t>
      </w:r>
      <w:r w:rsidR="008B2D31" w:rsidRPr="00A71931">
        <w:rPr>
          <w:i/>
          <w:iCs/>
        </w:rPr>
        <w:t>n</w:t>
      </w:r>
      <w:r>
        <w:t xml:space="preserve"> = 10</w:t>
      </w:r>
      <w:r w:rsidR="00953F49">
        <w:t>, this becomes:</w:t>
      </w:r>
    </w:p>
    <w:p w:rsidR="005201D2" w:rsidRPr="00A71931" w:rsidRDefault="002C472D"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n</m:t>
                    </m:r>
                  </m:den>
                </m:f>
              </m:e>
            </m:d>
          </m:e>
          <m:sup>
            <m:r>
              <w:rPr>
                <w:rFonts w:ascii="Cambria Math" w:hAnsi="Cambria Math"/>
              </w:rPr>
              <m:t>n</m:t>
            </m:r>
          </m:sup>
        </m:sSup>
        <m:r>
          <w:rPr>
            <w:rFonts w:ascii="Cambria Math" w:hAnsi="Cambria Math"/>
          </w:rPr>
          <m:t>&gt;0.4875</m:t>
        </m:r>
      </m:oMath>
      <w:r w:rsidR="00876F51">
        <w:tab/>
      </w:r>
      <w:r w:rsidR="00876F51">
        <w:tab/>
      </w:r>
      <w:r w:rsidR="00876F51">
        <w:tab/>
      </w:r>
      <w:r w:rsidR="00876F51">
        <w:tab/>
      </w:r>
      <w:r w:rsidR="00876F51">
        <w:tab/>
        <w:t xml:space="preserve">     </w:t>
      </w:r>
      <w:r w:rsidR="008B2D31" w:rsidRPr="00A71931">
        <w:t>(</w:t>
      </w:r>
      <w:r w:rsidR="00876F51">
        <w:t>2</w:t>
      </w:r>
      <w:r w:rsidR="008B2D31" w:rsidRPr="00A71931">
        <w:t>.</w:t>
      </w:r>
      <w:r w:rsidR="00876F51">
        <w:t>4</w:t>
      </w:r>
      <w:r w:rsidR="008B2D31" w:rsidRPr="00A71931">
        <w:t>.</w:t>
      </w:r>
      <w:r w:rsidR="00876F51">
        <w:t>4.</w:t>
      </w:r>
      <w:r w:rsidR="008B2D31" w:rsidRPr="00A71931">
        <w:t>1</w:t>
      </w:r>
      <w:r w:rsidR="00876F51">
        <w:t>3</w:t>
      </w:r>
      <w:r w:rsidR="008B2D31" w:rsidRPr="00A71931">
        <w:t>)</w:t>
      </w:r>
    </w:p>
    <w:p w:rsidR="004C64B6" w:rsidRDefault="00876F51" w:rsidP="002263E3">
      <w:pPr>
        <w:spacing w:line="360" w:lineRule="auto"/>
        <w:ind w:firstLine="284"/>
      </w:pPr>
      <w:r>
        <w:t xml:space="preserve">So the function converges very quickly. </w:t>
      </w:r>
      <w:r w:rsidR="00C06576">
        <w:t xml:space="preserve">The small difference that arises between the different functions is explained by Mitzenmacher's </w:t>
      </w:r>
      <w:r>
        <w:t>use of an exponential function to estimate the probabilty</w:t>
      </w:r>
      <w:r w:rsidR="00C06576">
        <w:t xml:space="preserve">, and that it is not an exact representation. What is clear however is that the chance of an element being reported as having a wrong instance count is comparable to the chance of false positives in a traditional </w:t>
      </w:r>
      <w:r w:rsidR="00237914">
        <w:t>Bloom</w:t>
      </w:r>
      <w:r w:rsidR="00C06576">
        <w:t xml:space="preserve"> filter.</w:t>
      </w:r>
    </w:p>
    <w:p w:rsidR="005201D2" w:rsidRPr="00A71931" w:rsidRDefault="002D1C42" w:rsidP="002263E3">
      <w:pPr>
        <w:pStyle w:val="Heading2"/>
        <w:spacing w:line="360" w:lineRule="auto"/>
        <w:ind w:firstLine="284"/>
      </w:pPr>
      <w:bookmarkStart w:id="50" w:name="_Toc261339383"/>
      <w:r>
        <w:t xml:space="preserve">2.5. </w:t>
      </w:r>
      <w:r w:rsidR="00C43084">
        <w:t>Peer-to-Peer</w:t>
      </w:r>
      <w:bookmarkEnd w:id="50"/>
    </w:p>
    <w:p w:rsidR="002D1C42"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Before 1999, </w:t>
      </w:r>
      <w:r w:rsidR="0016080A">
        <w:rPr>
          <w:rFonts w:eastAsia="Helvetica" w:cs="Helvetica"/>
        </w:rPr>
        <w:t>file sharing</w:t>
      </w:r>
      <w:r>
        <w:rPr>
          <w:rFonts w:eastAsia="Helvetica" w:cs="Helvetica"/>
        </w:rPr>
        <w:t xml:space="preserve">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5201D2" w:rsidRPr="00A71931"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Napster was not a true </w:t>
      </w:r>
      <w:r w:rsidR="00C43084">
        <w:rPr>
          <w:rFonts w:eastAsia="Helvetica" w:cs="Helvetica"/>
        </w:rPr>
        <w:t>Peer-to-Peer</w:t>
      </w:r>
      <w:r>
        <w:rPr>
          <w:rFonts w:eastAsia="Helvetica" w:cs="Helvetica"/>
        </w:rPr>
        <w:t xml:space="preserve"> program (P2P)</w:t>
      </w:r>
      <w:r w:rsidR="000555B0">
        <w:rPr>
          <w:rFonts w:eastAsia="Helvetica" w:cs="Helvetica"/>
        </w:rPr>
        <w:t xml:space="preserve"> in the strictest sense</w:t>
      </w:r>
      <w:r>
        <w:rPr>
          <w:rFonts w:eastAsia="Helvetica" w:cs="Helvetica"/>
        </w:rPr>
        <w:t xml:space="preserve"> but historical reasons demand it to be mentioned. Except Bittorrent (which is the most popular today) and Napster, I have chosen to also mention Gnuttella and </w:t>
      </w:r>
      <w:r w:rsidR="0016080A">
        <w:rPr>
          <w:rFonts w:eastAsia="Helvetica" w:cs="Helvetica"/>
        </w:rPr>
        <w:t>Direct Connect</w:t>
      </w:r>
      <w:r>
        <w:rPr>
          <w:rFonts w:eastAsia="Helvetica" w:cs="Helvetica"/>
        </w:rPr>
        <w:t xml:space="preserve">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w:t>
      </w:r>
      <w:r w:rsidR="0016080A">
        <w:rPr>
          <w:rFonts w:eastAsia="Helvetica" w:cs="Helvetica"/>
        </w:rPr>
        <w:t>Fast track</w:t>
      </w:r>
      <w:r w:rsidR="0091240D">
        <w:rPr>
          <w:rFonts w:eastAsia="Helvetica" w:cs="Helvetica"/>
        </w:rPr>
        <w:t xml:space="preserve"> (Kazaa), WinMX, Gnutella2, eDonkey etc</w:t>
      </w:r>
      <w:r w:rsidR="00A75DA9">
        <w:rPr>
          <w:rFonts w:eastAsia="Helvetica" w:cs="Helvetica"/>
        </w:rPr>
        <w:t xml:space="preserve"> but they will not be dealt with in any detailed manner. It is important to realise that P2P not only is used for </w:t>
      </w:r>
      <w:r w:rsidR="0016080A">
        <w:rPr>
          <w:rFonts w:eastAsia="Helvetica" w:cs="Helvetica"/>
        </w:rPr>
        <w:t>file sharing</w:t>
      </w:r>
      <w:r w:rsidR="00A75DA9">
        <w:rPr>
          <w:rFonts w:eastAsia="Helvetica" w:cs="Helvetica"/>
        </w:rPr>
        <w:t xml:space="preserve">, even if it is the most common use for it. It is used where a de-centralized structure is either </w:t>
      </w:r>
      <w:r w:rsidR="0016080A">
        <w:rPr>
          <w:rFonts w:eastAsia="Helvetica" w:cs="Helvetica"/>
        </w:rPr>
        <w:t>preferable</w:t>
      </w:r>
      <w:r w:rsidR="00A75DA9">
        <w:rPr>
          <w:rFonts w:eastAsia="Helvetica" w:cs="Helvetica"/>
        </w:rPr>
        <w:t xml:space="preserve"> or the only possibility.</w:t>
      </w:r>
    </w:p>
    <w:p w:rsidR="005201D2" w:rsidRDefault="00A75DA9" w:rsidP="002263E3">
      <w:pPr>
        <w:pStyle w:val="Heading3"/>
        <w:tabs>
          <w:tab w:val="clear" w:pos="0"/>
        </w:tabs>
        <w:autoSpaceDE w:val="0"/>
        <w:spacing w:line="360" w:lineRule="auto"/>
        <w:ind w:firstLine="284"/>
        <w:rPr>
          <w:rFonts w:eastAsia="Helvetica" w:cs="Helvetica"/>
        </w:rPr>
      </w:pPr>
      <w:bookmarkStart w:id="51" w:name="_Toc261339384"/>
      <w:r>
        <w:rPr>
          <w:rFonts w:eastAsia="Helvetica" w:cs="Helvetica"/>
        </w:rPr>
        <w:t>2.5.1. Difference from Client-Server</w:t>
      </w:r>
      <w:bookmarkEnd w:id="51"/>
    </w:p>
    <w:p w:rsidR="00A75DA9" w:rsidRPr="00A75DA9" w:rsidRDefault="00A75DA9" w:rsidP="002263E3">
      <w:pPr>
        <w:spacing w:line="360" w:lineRule="auto"/>
        <w:ind w:firstLine="284"/>
        <w:rPr>
          <w:rFonts w:eastAsia="Helvetica"/>
        </w:rPr>
      </w:pPr>
      <w:r>
        <w:rPr>
          <w:rFonts w:eastAsia="Helvetica"/>
        </w:rPr>
        <w:t xml:space="preserve">The most common method of connecting computers with each other has traditionally been the client-server way. One computer acts as a server and one or more clients connect to it. The clients have no knowledge of each other and </w:t>
      </w:r>
      <w:r w:rsidR="0016080A">
        <w:rPr>
          <w:rFonts w:eastAsia="Helvetica"/>
        </w:rPr>
        <w:t>cannot</w:t>
      </w:r>
      <w:r>
        <w:rPr>
          <w:rFonts w:eastAsia="Helvetica"/>
        </w:rPr>
        <w:t xml:space="preserve"> directly communicate with each other. All information between clients must first pass through the server. This is natural where clients need access to the same data or when clients have no need to communicate with each </w:t>
      </w:r>
      <w:r>
        <w:rPr>
          <w:rFonts w:eastAsia="Helvetica"/>
        </w:rPr>
        <w:lastRenderedPageBreak/>
        <w:t xml:space="preserve">other such as during web browsing. Primarily two aspects are </w:t>
      </w:r>
      <w:r w:rsidR="0016080A">
        <w:rPr>
          <w:rFonts w:eastAsia="Helvetica"/>
        </w:rPr>
        <w:t>especially</w:t>
      </w:r>
      <w:r>
        <w:rPr>
          <w:rFonts w:eastAsia="Helvetica"/>
        </w:rPr>
        <w:t xml:space="preserve"> clear.</w:t>
      </w:r>
    </w:p>
    <w:p w:rsidR="005201D2" w:rsidRPr="00A71931" w:rsidRDefault="002C472D" w:rsidP="002263E3">
      <w:pPr>
        <w:tabs>
          <w:tab w:val="left" w:pos="0"/>
        </w:tabs>
        <w:autoSpaceDE w:val="0"/>
        <w:spacing w:line="360" w:lineRule="auto"/>
        <w:ind w:firstLine="284"/>
        <w:rPr>
          <w:rFonts w:eastAsia="Helvetica" w:cs="Helvetica"/>
        </w:rPr>
      </w:pPr>
      <w:r w:rsidRPr="002C472D">
        <w:pict>
          <v:shapetype id="_x0000_t202" coordsize="21600,21600" o:spt="202" path="m,l,21600r21600,l21600,xe">
            <v:stroke joinstyle="miter"/>
            <v:path gradientshapeok="t" o:connecttype="rect"/>
          </v:shapetype>
          <v:shape id="_x0000_s1033" type="#_x0000_t202" style="position:absolute;left:0;text-align:left;margin-left:0;margin-top:16.25pt;width:215.25pt;height:170pt;z-index:251660800;mso-wrap-distance-left:0;mso-wrap-distance-right:0;mso-position-horizontal:center" stroked="f">
            <v:fill color2="black"/>
            <v:textbox inset="0,0,0,0">
              <w:txbxContent>
                <w:p w:rsidR="00E53931" w:rsidRDefault="00E53931">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E53931" w:rsidRDefault="00E53931">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rsidP="002263E3">
      <w:pPr>
        <w:tabs>
          <w:tab w:val="left" w:pos="0"/>
        </w:tabs>
        <w:autoSpaceDE w:val="0"/>
        <w:spacing w:line="360" w:lineRule="auto"/>
        <w:ind w:firstLine="284"/>
        <w:rPr>
          <w:rFonts w:eastAsia="Helvetica" w:cs="Helvetica"/>
        </w:rPr>
      </w:pPr>
    </w:p>
    <w:p w:rsidR="005201D2" w:rsidRPr="00A71931" w:rsidRDefault="00A75DA9" w:rsidP="002263E3">
      <w:pPr>
        <w:tabs>
          <w:tab w:val="left" w:pos="0"/>
        </w:tabs>
        <w:autoSpaceDE w:val="0"/>
        <w:spacing w:line="360" w:lineRule="auto"/>
        <w:ind w:firstLine="284"/>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machines and multiple connections to the Internet to be able to offer a fast service even during high load. Secondly, if the server crashes or for some reason goes offline the services it offers to its clients disappears. So the server is vulnerable to attacks and errors.</w:t>
      </w:r>
    </w:p>
    <w:p w:rsidR="005201D2" w:rsidRPr="00A71931" w:rsidRDefault="005201D2" w:rsidP="002263E3">
      <w:pPr>
        <w:tabs>
          <w:tab w:val="left" w:pos="0"/>
        </w:tabs>
        <w:autoSpaceDE w:val="0"/>
        <w:spacing w:line="360" w:lineRule="auto"/>
        <w:ind w:firstLine="284"/>
        <w:rPr>
          <w:rFonts w:eastAsia="Helvetica" w:cs="Helvetica"/>
        </w:rPr>
      </w:pPr>
    </w:p>
    <w:p w:rsidR="005201D2" w:rsidRPr="00A71931" w:rsidRDefault="002C472D" w:rsidP="002263E3">
      <w:pPr>
        <w:tabs>
          <w:tab w:val="left" w:pos="0"/>
        </w:tabs>
        <w:autoSpaceDE w:val="0"/>
        <w:spacing w:line="360" w:lineRule="auto"/>
        <w:ind w:firstLine="284"/>
        <w:rPr>
          <w:rFonts w:eastAsia="Helvetica" w:cs="Helvetica"/>
        </w:rPr>
      </w:pPr>
      <w:r w:rsidRPr="002C472D">
        <w:pict>
          <v:shape id="_x0000_s1034" type="#_x0000_t202" style="position:absolute;left:0;text-align:left;margin-left:0;margin-top:0;width:194.15pt;height:192.65pt;z-index:251661824;mso-wrap-distance-left:0;mso-wrap-distance-right:0;mso-position-horizontal:center" stroked="f">
            <v:fill color2="black"/>
            <v:textbox inset="0,0,0,0">
              <w:txbxContent>
                <w:p w:rsidR="00E53931" w:rsidRDefault="00E53931">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E53931" w:rsidRDefault="00E53931">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C43084" w:rsidP="002263E3">
      <w:pPr>
        <w:tabs>
          <w:tab w:val="left" w:pos="0"/>
        </w:tabs>
        <w:autoSpaceDE w:val="0"/>
        <w:spacing w:line="360" w:lineRule="auto"/>
        <w:ind w:firstLine="284"/>
        <w:rPr>
          <w:rFonts w:eastAsia="Helvetica" w:cs="Helvetica"/>
        </w:rPr>
      </w:pPr>
      <w:r>
        <w:rPr>
          <w:rFonts w:eastAsia="Helvetica" w:cs="Helvetica"/>
        </w:rPr>
        <w:t>Peer-to-Peer</w:t>
      </w:r>
      <w:r w:rsidR="00AC4561">
        <w:rPr>
          <w:rFonts w:eastAsia="Helvetica" w:cs="Helvetica"/>
        </w:rPr>
        <w:t xml:space="preserve"> on the other hand doesn't rely on any single server. Here all the clients simultaneously act as servers. Clients are instead called </w:t>
      </w:r>
      <w:r w:rsidR="00AC4561">
        <w:rPr>
          <w:rFonts w:eastAsia="Helvetica" w:cs="Helvetica"/>
          <w:i/>
        </w:rPr>
        <w:t>peers</w:t>
      </w:r>
      <w:r w:rsidR="00AC4561">
        <w:rPr>
          <w:rFonts w:eastAsia="Helvetica" w:cs="Helvetica"/>
        </w:rPr>
        <w:t xml:space="preserve">. All data, once peers have found each other, pass directly between the peers without first passing through a third party. This means that in contrast to the client-server way, a P2P network is not affected by one peer </w:t>
      </w:r>
      <w:r w:rsidR="00AC4561">
        <w:rPr>
          <w:rFonts w:eastAsia="Helvetica" w:cs="Helvetica"/>
        </w:rPr>
        <w:lastRenderedPageBreak/>
        <w:t>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2263E3">
      <w:pPr>
        <w:pStyle w:val="Heading3"/>
        <w:tabs>
          <w:tab w:val="clear" w:pos="0"/>
        </w:tabs>
        <w:spacing w:line="360" w:lineRule="auto"/>
        <w:ind w:firstLine="284"/>
      </w:pPr>
      <w:bookmarkStart w:id="52" w:name="_Toc261339385"/>
      <w:r>
        <w:t xml:space="preserve">2.5.2. </w:t>
      </w:r>
      <w:r w:rsidR="008B2D31" w:rsidRPr="00A71931">
        <w:t>Napster</w:t>
      </w:r>
      <w:bookmarkEnd w:id="52"/>
    </w:p>
    <w:p w:rsidR="00C27806" w:rsidRDefault="00C27806" w:rsidP="002263E3">
      <w:pPr>
        <w:spacing w:line="360" w:lineRule="auto"/>
        <w:ind w:firstLine="284"/>
      </w:pPr>
      <w:r>
        <w:t xml:space="preserve">In 1999 the first really popular </w:t>
      </w:r>
      <w:r w:rsidR="0016080A">
        <w:t>file sharing</w:t>
      </w:r>
      <w:r>
        <w:t xml:space="preserve">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2263E3">
      <w:pPr>
        <w:spacing w:line="360" w:lineRule="auto"/>
        <w:ind w:firstLine="284"/>
      </w:pPr>
      <w:r>
        <w:t xml:space="preserve">Napster's strength was that everyone used it. At the time there were no competing applications and thus there was a large amount of users connected. By today's standard it was fairly slow, but everyone's connection was slower in those days also so it wasn't </w:t>
      </w:r>
      <w:r w:rsidR="0016080A">
        <w:t>noticeable</w:t>
      </w:r>
      <w:r>
        <w:t>.</w:t>
      </w:r>
    </w:p>
    <w:p w:rsidR="005201D2" w:rsidRPr="00A71931" w:rsidRDefault="00C27806" w:rsidP="002263E3">
      <w:pPr>
        <w:spacing w:line="360" w:lineRule="auto"/>
        <w:ind w:firstLine="284"/>
      </w:pPr>
      <w:r>
        <w:t>In the end of the same year, Napster was sued by the record companies and in 2001 the whole network was closed down (shortly thereafter Na</w:t>
      </w:r>
      <w:r w:rsidR="0016080A">
        <w:t>pster was resurrected as a commercial</w:t>
      </w:r>
      <w:r>
        <w:t xml:space="preserve"> service). Its weakness was the centralized structure (strictly disqualifying it </w:t>
      </w:r>
      <w:r w:rsidR="00F87612">
        <w:t>from being true P2P) with one server that all clients connected to.</w:t>
      </w:r>
    </w:p>
    <w:p w:rsidR="005201D2" w:rsidRPr="00A71931" w:rsidRDefault="00F87612" w:rsidP="002263E3">
      <w:pPr>
        <w:pStyle w:val="Heading3"/>
        <w:tabs>
          <w:tab w:val="clear" w:pos="0"/>
        </w:tabs>
        <w:spacing w:line="360" w:lineRule="auto"/>
        <w:ind w:firstLine="284"/>
      </w:pPr>
      <w:bookmarkStart w:id="53" w:name="_Toc261339386"/>
      <w:r>
        <w:t xml:space="preserve">2.5.3. </w:t>
      </w:r>
      <w:r w:rsidR="008B2D31" w:rsidRPr="00A71931">
        <w:t>Gnutella</w:t>
      </w:r>
      <w:bookmarkEnd w:id="53"/>
    </w:p>
    <w:p w:rsidR="00F87612" w:rsidRDefault="00F87612" w:rsidP="002263E3">
      <w:pPr>
        <w:spacing w:line="360" w:lineRule="auto"/>
        <w:ind w:firstLine="284"/>
      </w:pPr>
      <w:r>
        <w:t xml:space="preserve">Originally developed at Nullsoft (but promptly </w:t>
      </w:r>
      <w:r w:rsidR="0016080A">
        <w:t>abandoned</w:t>
      </w:r>
      <w:r>
        <w:t xml:space="preserve"> after AOL, which bought Nullsoft in the same year, put their foot down </w:t>
      </w:r>
      <w:sdt>
        <w:sdtPr>
          <w:id w:val="148960172"/>
          <w:citation/>
        </w:sdtPr>
        <w:sdtContent>
          <w:r w:rsidR="002C472D">
            <w:fldChar w:fldCharType="begin"/>
          </w:r>
          <w:r w:rsidR="001B43D3">
            <w:rPr>
              <w:lang w:val="sv-SE"/>
            </w:rPr>
            <w:instrText xml:space="preserve"> CITATION Gnu07 \l 1053 </w:instrText>
          </w:r>
          <w:r w:rsidR="002C472D">
            <w:fldChar w:fldCharType="separate"/>
          </w:r>
          <w:r w:rsidR="001B43D3" w:rsidRPr="001B43D3">
            <w:rPr>
              <w:noProof/>
              <w:lang w:val="sv-SE"/>
            </w:rPr>
            <w:t>[</w:t>
          </w:r>
          <w:hyperlink w:anchor="Gnu07" w:history="1">
            <w:r w:rsidR="001B43D3" w:rsidRPr="001B43D3">
              <w:rPr>
                <w:rStyle w:val="Numreringstecken"/>
                <w:noProof/>
                <w:lang w:val="sv-SE"/>
              </w:rPr>
              <w:t>12</w:t>
            </w:r>
          </w:hyperlink>
          <w:r w:rsidR="001B43D3" w:rsidRPr="001B43D3">
            <w:rPr>
              <w:noProof/>
              <w:lang w:val="sv-SE"/>
            </w:rPr>
            <w:t>]</w:t>
          </w:r>
          <w:r w:rsidR="002C472D">
            <w:fldChar w:fldCharType="end"/>
          </w:r>
        </w:sdtContent>
      </w:sdt>
      <w:r>
        <w:t>) and released in 2000. It is a de-centralized system without a central server and supports all types of files. It thereby qualifies as P2P in the strictest sense of the word.</w:t>
      </w:r>
    </w:p>
    <w:p w:rsidR="005201D2" w:rsidRPr="00A71931" w:rsidRDefault="00F87612" w:rsidP="002263E3">
      <w:pPr>
        <w:spacing w:line="360" w:lineRule="auto"/>
        <w:ind w:firstLine="284"/>
      </w:pPr>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10"/>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w:t>
      </w:r>
      <w:r>
        <w:lastRenderedPageBreak/>
        <w:t>entirely on the bandwidth of the individual peers since you transfer a file only between two peers at a time. Here the individual peers also handle the search in the network.</w:t>
      </w:r>
    </w:p>
    <w:p w:rsidR="005201D2" w:rsidRPr="00A71931" w:rsidRDefault="00F87612" w:rsidP="002263E3">
      <w:pPr>
        <w:pStyle w:val="Heading3"/>
        <w:tabs>
          <w:tab w:val="clear" w:pos="0"/>
        </w:tabs>
        <w:spacing w:line="360" w:lineRule="auto"/>
        <w:ind w:firstLine="284"/>
      </w:pPr>
      <w:bookmarkStart w:id="54" w:name="_Toc261339387"/>
      <w:r>
        <w:t xml:space="preserve">2.5.4. </w:t>
      </w:r>
      <w:r w:rsidR="0016080A" w:rsidRPr="00A71931">
        <w:t>Direct Connect</w:t>
      </w:r>
      <w:bookmarkEnd w:id="54"/>
    </w:p>
    <w:p w:rsidR="00AE3014" w:rsidRDefault="00F87612" w:rsidP="002263E3">
      <w:pPr>
        <w:spacing w:line="360" w:lineRule="auto"/>
        <w:ind w:firstLine="284"/>
      </w:pPr>
      <w:r>
        <w:t xml:space="preserve">DC </w:t>
      </w:r>
      <w:r w:rsidR="00AE3014">
        <w:t>was released around 1999</w:t>
      </w:r>
      <w:sdt>
        <w:sdtPr>
          <w:id w:val="148960173"/>
          <w:citation/>
        </w:sdtPr>
        <w:sdtContent>
          <w:r w:rsidR="002C472D">
            <w:fldChar w:fldCharType="begin"/>
          </w:r>
          <w:r w:rsidR="001B43D3">
            <w:rPr>
              <w:lang w:val="sv-SE"/>
            </w:rPr>
            <w:instrText xml:space="preserve"> CITATION Dir07 \l 1053 </w:instrText>
          </w:r>
          <w:r w:rsidR="002C472D">
            <w:fldChar w:fldCharType="separate"/>
          </w:r>
          <w:r w:rsidR="001B43D3">
            <w:rPr>
              <w:noProof/>
              <w:lang w:val="sv-SE"/>
            </w:rPr>
            <w:t xml:space="preserve"> </w:t>
          </w:r>
          <w:r w:rsidR="001B43D3" w:rsidRPr="001B43D3">
            <w:rPr>
              <w:noProof/>
              <w:lang w:val="sv-SE"/>
            </w:rPr>
            <w:t>[</w:t>
          </w:r>
          <w:hyperlink w:anchor="Dir07" w:history="1">
            <w:r w:rsidR="001B43D3" w:rsidRPr="001B43D3">
              <w:rPr>
                <w:rStyle w:val="Numreringstecken"/>
                <w:noProof/>
                <w:lang w:val="sv-SE"/>
              </w:rPr>
              <w:t>13</w:t>
            </w:r>
          </w:hyperlink>
          <w:r w:rsidR="001B43D3" w:rsidRPr="001B43D3">
            <w:rPr>
              <w:noProof/>
              <w:lang w:val="sv-SE"/>
            </w:rPr>
            <w:t>]</w:t>
          </w:r>
          <w:r w:rsidR="002C472D">
            <w:fldChar w:fldCharType="end"/>
          </w:r>
        </w:sdtContent>
      </w:sdt>
      <w:r w:rsidR="00AE3014">
        <w:t>. There are several third party client pr</w:t>
      </w:r>
      <w:r w:rsidR="001B43D3">
        <w:t>ograms for the protocol</w:t>
      </w:r>
      <w:r w:rsidR="00AE3014">
        <w:t>.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2263E3">
      <w:pPr>
        <w:spacing w:line="360" w:lineRule="auto"/>
        <w:ind w:firstLine="284"/>
      </w:pPr>
      <w:r>
        <w:t xml:space="preserve">A client can be in either </w:t>
      </w:r>
      <w:r>
        <w:rPr>
          <w:i/>
        </w:rPr>
        <w:t>active mode</w:t>
      </w:r>
      <w:r>
        <w:t xml:space="preserve"> or </w:t>
      </w:r>
      <w:r>
        <w:rPr>
          <w:i/>
        </w:rPr>
        <w:t>passive mode</w:t>
      </w:r>
      <w:r>
        <w:t xml:space="preserve">. A client in active mode can both search and download from all of the other clients, while passive clients are limited to only download and search from active users. Active users listen on a port and can directly </w:t>
      </w:r>
      <w:r w:rsidR="0016080A">
        <w:t>receive</w:t>
      </w:r>
      <w:r>
        <w:t xml:space="preserve"> requests about certain files. Passive clients on the other hand must get such a request from the server. An active client asks the server to instruct the passive client to open a connection to the port it, the active client, is listening to. A passive client </w:t>
      </w:r>
      <w:r w:rsidR="0016080A">
        <w:t>cannot</w:t>
      </w:r>
      <w:r>
        <w:t xml:space="preserve"> do this since they do not listen on any port.</w:t>
      </w:r>
    </w:p>
    <w:p w:rsidR="006116B2" w:rsidRDefault="00AE3014" w:rsidP="002263E3">
      <w:pPr>
        <w:spacing w:line="360" w:lineRule="auto"/>
        <w:ind w:firstLine="284"/>
      </w:pPr>
      <w:r>
        <w:t xml:space="preserve">In practice, </w:t>
      </w:r>
      <w:r w:rsidR="0016080A">
        <w:t xml:space="preserve">usually </w:t>
      </w:r>
      <w:r>
        <w:t>the</w:t>
      </w:r>
      <w:r w:rsidR="0016080A">
        <w:t xml:space="preserve"> clients behind firewalls</w:t>
      </w:r>
      <w:r>
        <w:t>,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5201D2" w:rsidRDefault="006116B2" w:rsidP="002263E3">
      <w:pPr>
        <w:spacing w:line="360" w:lineRule="auto"/>
        <w:ind w:firstLine="284"/>
      </w:pPr>
      <w:r>
        <w:t>A client specif</w:t>
      </w:r>
      <w:r w:rsidR="000555B0">
        <w:t>ies</w:t>
      </w:r>
      <w:r>
        <w:t xml:space="preserve">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11"/>
      </w:r>
      <w:r>
        <w:t>, what the data should be composed of, how many slots should be open and also what bandwidth and ISP users are required to have in order to be allowed to connect. All this is up to the administrator of the server.</w:t>
      </w:r>
    </w:p>
    <w:p w:rsidR="006116B2" w:rsidRPr="00A71931" w:rsidRDefault="006116B2" w:rsidP="002263E3">
      <w:pPr>
        <w:spacing w:line="360" w:lineRule="auto"/>
        <w:ind w:firstLine="284"/>
      </w:pPr>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w:t>
      </w:r>
      <w:r>
        <w:lastRenderedPageBreak/>
        <w:t>downloads must pass through the server. This means that there is an upper limit on the number of users for every server, depending on its bandwidth and other resources such as CPU etc.</w:t>
      </w:r>
    </w:p>
    <w:p w:rsidR="005201D2" w:rsidRPr="00A71931" w:rsidRDefault="006116B2" w:rsidP="002263E3">
      <w:pPr>
        <w:pStyle w:val="Heading3"/>
        <w:tabs>
          <w:tab w:val="clear" w:pos="0"/>
        </w:tabs>
        <w:spacing w:line="360" w:lineRule="auto"/>
        <w:ind w:firstLine="284"/>
      </w:pPr>
      <w:bookmarkStart w:id="55" w:name="_Toc261339388"/>
      <w:r>
        <w:t xml:space="preserve">2.5.5. </w:t>
      </w:r>
      <w:r w:rsidR="008B2D31" w:rsidRPr="00A71931">
        <w:t>Bittorrent</w:t>
      </w:r>
      <w:bookmarkEnd w:id="55"/>
    </w:p>
    <w:p w:rsidR="00671784" w:rsidRDefault="00671784" w:rsidP="002263E3">
      <w:pPr>
        <w:spacing w:line="360" w:lineRule="auto"/>
        <w:ind w:firstLine="284"/>
      </w:pPr>
      <w:r>
        <w:t xml:space="preserve">This is the most popular P2P protocol today and is estimated to be responsible for 35% </w:t>
      </w:r>
      <w:sdt>
        <w:sdtPr>
          <w:id w:val="148960174"/>
          <w:citation/>
        </w:sdtPr>
        <w:sdtContent>
          <w:r w:rsidR="002C472D">
            <w:fldChar w:fldCharType="begin"/>
          </w:r>
          <w:r w:rsidR="001B43D3">
            <w:rPr>
              <w:lang w:val="sv-SE"/>
            </w:rPr>
            <w:instrText xml:space="preserve"> CITATION Pas07 \l 1053 </w:instrText>
          </w:r>
          <w:r w:rsidR="002C472D">
            <w:fldChar w:fldCharType="separate"/>
          </w:r>
          <w:r w:rsidR="001B43D3" w:rsidRPr="001B43D3">
            <w:rPr>
              <w:noProof/>
              <w:lang w:val="sv-SE"/>
            </w:rPr>
            <w:t>[</w:t>
          </w:r>
          <w:hyperlink w:anchor="Pas07" w:history="1">
            <w:r w:rsidR="001B43D3" w:rsidRPr="001B43D3">
              <w:rPr>
                <w:rStyle w:val="Numreringstecken"/>
                <w:noProof/>
                <w:lang w:val="sv-SE"/>
              </w:rPr>
              <w:t>14</w:t>
            </w:r>
          </w:hyperlink>
          <w:r w:rsidR="001B43D3" w:rsidRPr="001B43D3">
            <w:rPr>
              <w:noProof/>
              <w:lang w:val="sv-SE"/>
            </w:rPr>
            <w:t>]</w:t>
          </w:r>
          <w:r w:rsidR="002C472D">
            <w:fldChar w:fldCharType="end"/>
          </w:r>
        </w:sdtContent>
      </w:sdt>
      <w:r>
        <w:t xml:space="preserve"> of all the Internet's traffic at current. The protocol has become so successful that it is the first P2P protocol to be embraced by commercial entities to distribute files </w:t>
      </w:r>
      <w:sdt>
        <w:sdtPr>
          <w:id w:val="148960175"/>
          <w:citation/>
        </w:sdtPr>
        <w:sdtContent>
          <w:r w:rsidR="002C472D">
            <w:fldChar w:fldCharType="begin"/>
          </w:r>
          <w:r w:rsidR="001B43D3">
            <w:rPr>
              <w:lang w:val="sv-SE"/>
            </w:rPr>
            <w:instrText xml:space="preserve"> CITATION Bli07 \l 1053 </w:instrText>
          </w:r>
          <w:r w:rsidR="002C472D">
            <w:fldChar w:fldCharType="separate"/>
          </w:r>
          <w:r w:rsidR="001B43D3" w:rsidRPr="001B43D3">
            <w:rPr>
              <w:noProof/>
              <w:lang w:val="sv-SE"/>
            </w:rPr>
            <w:t>[</w:t>
          </w:r>
          <w:hyperlink w:anchor="Bli07" w:history="1">
            <w:r w:rsidR="001B43D3" w:rsidRPr="001B43D3">
              <w:rPr>
                <w:rStyle w:val="Numreringstecken"/>
                <w:noProof/>
                <w:lang w:val="sv-SE"/>
              </w:rPr>
              <w:t>15</w:t>
            </w:r>
          </w:hyperlink>
          <w:r w:rsidR="001B43D3" w:rsidRPr="001B43D3">
            <w:rPr>
              <w:noProof/>
              <w:lang w:val="sv-SE"/>
            </w:rPr>
            <w:t>]</w:t>
          </w:r>
          <w:r w:rsidR="002C472D">
            <w:fldChar w:fldCharType="end"/>
          </w:r>
        </w:sdtContent>
      </w:sdt>
      <w:sdt>
        <w:sdtPr>
          <w:id w:val="148960176"/>
          <w:citation/>
        </w:sdtPr>
        <w:sdtContent>
          <w:r w:rsidR="002C472D">
            <w:fldChar w:fldCharType="begin"/>
          </w:r>
          <w:r w:rsidR="001B43D3">
            <w:rPr>
              <w:lang w:val="sv-SE"/>
            </w:rPr>
            <w:instrText xml:space="preserve"> CITATION Bow07 \l 1053 </w:instrText>
          </w:r>
          <w:r w:rsidR="002C472D">
            <w:fldChar w:fldCharType="separate"/>
          </w:r>
          <w:r w:rsidR="001B43D3">
            <w:rPr>
              <w:noProof/>
              <w:lang w:val="sv-SE"/>
            </w:rPr>
            <w:t xml:space="preserve"> </w:t>
          </w:r>
          <w:r w:rsidR="001B43D3" w:rsidRPr="001B43D3">
            <w:rPr>
              <w:noProof/>
              <w:lang w:val="sv-SE"/>
            </w:rPr>
            <w:t>[</w:t>
          </w:r>
          <w:hyperlink w:anchor="Bow07" w:history="1">
            <w:r w:rsidR="001B43D3" w:rsidRPr="001B43D3">
              <w:rPr>
                <w:rStyle w:val="Numreringstecken"/>
                <w:noProof/>
                <w:lang w:val="sv-SE"/>
              </w:rPr>
              <w:t>16</w:t>
            </w:r>
          </w:hyperlink>
          <w:r w:rsidR="001B43D3" w:rsidRPr="001B43D3">
            <w:rPr>
              <w:noProof/>
              <w:lang w:val="sv-SE"/>
            </w:rPr>
            <w:t>]</w:t>
          </w:r>
          <w:r w:rsidR="002C472D">
            <w:fldChar w:fldCharType="end"/>
          </w:r>
        </w:sdtContent>
      </w:sdt>
      <w:sdt>
        <w:sdtPr>
          <w:id w:val="148960177"/>
          <w:citation/>
        </w:sdtPr>
        <w:sdtContent>
          <w:r w:rsidR="002C472D">
            <w:fldChar w:fldCharType="begin"/>
          </w:r>
          <w:r w:rsidR="001B43D3">
            <w:rPr>
              <w:lang w:val="sv-SE"/>
            </w:rPr>
            <w:instrText xml:space="preserve"> CITATION Hel07 \l 1053 </w:instrText>
          </w:r>
          <w:r w:rsidR="002C472D">
            <w:fldChar w:fldCharType="separate"/>
          </w:r>
          <w:r w:rsidR="001B43D3">
            <w:rPr>
              <w:noProof/>
              <w:lang w:val="sv-SE"/>
            </w:rPr>
            <w:t xml:space="preserve"> </w:t>
          </w:r>
          <w:r w:rsidR="001B43D3" w:rsidRPr="001B43D3">
            <w:rPr>
              <w:noProof/>
              <w:lang w:val="sv-SE"/>
            </w:rPr>
            <w:t>[</w:t>
          </w:r>
          <w:hyperlink w:anchor="Hel07" w:history="1">
            <w:r w:rsidR="001B43D3" w:rsidRPr="001B43D3">
              <w:rPr>
                <w:rStyle w:val="Numreringstecken"/>
                <w:noProof/>
                <w:lang w:val="sv-SE"/>
              </w:rPr>
              <w:t>17</w:t>
            </w:r>
          </w:hyperlink>
          <w:r w:rsidR="001B43D3" w:rsidRPr="001B43D3">
            <w:rPr>
              <w:noProof/>
              <w:lang w:val="sv-SE"/>
            </w:rPr>
            <w:t>]</w:t>
          </w:r>
          <w:r w:rsidR="002C472D">
            <w:fldChar w:fldCharType="end"/>
          </w:r>
        </w:sdtContent>
      </w:sdt>
      <w:r>
        <w:t xml:space="preserve">. It was created by Bram Cohen in 2001 and is developed today by his company Bittorrent Inc </w:t>
      </w:r>
      <w:sdt>
        <w:sdtPr>
          <w:id w:val="148960178"/>
          <w:citation/>
        </w:sdtPr>
        <w:sdtContent>
          <w:r w:rsidR="002C472D">
            <w:fldChar w:fldCharType="begin"/>
          </w:r>
          <w:r w:rsidR="001B43D3">
            <w:rPr>
              <w:lang w:val="sv-SE"/>
            </w:rPr>
            <w:instrText xml:space="preserve"> CITATION Bit07 \l 1053 </w:instrText>
          </w:r>
          <w:r w:rsidR="002C472D">
            <w:fldChar w:fldCharType="separate"/>
          </w:r>
          <w:r w:rsidR="001B43D3" w:rsidRPr="001B43D3">
            <w:rPr>
              <w:noProof/>
              <w:lang w:val="sv-SE"/>
            </w:rPr>
            <w:t>[</w:t>
          </w:r>
          <w:hyperlink w:anchor="Bit07" w:history="1">
            <w:r w:rsidR="001B43D3" w:rsidRPr="001B43D3">
              <w:rPr>
                <w:rStyle w:val="Numreringstecken"/>
                <w:noProof/>
                <w:lang w:val="sv-SE"/>
              </w:rPr>
              <w:t>18</w:t>
            </w:r>
          </w:hyperlink>
          <w:r w:rsidR="001B43D3" w:rsidRPr="001B43D3">
            <w:rPr>
              <w:noProof/>
              <w:lang w:val="sv-SE"/>
            </w:rPr>
            <w:t>]</w:t>
          </w:r>
          <w:r w:rsidR="002C472D">
            <w:fldChar w:fldCharType="end"/>
          </w:r>
        </w:sdtContent>
      </w:sdt>
      <w:r>
        <w:t>.</w:t>
      </w:r>
    </w:p>
    <w:p w:rsidR="00C77D19" w:rsidRDefault="00671784" w:rsidP="002263E3">
      <w:pPr>
        <w:spacing w:line="360" w:lineRule="auto"/>
        <w:ind w:firstLine="284"/>
      </w:pPr>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2263E3">
      <w:pPr>
        <w:spacing w:line="360" w:lineRule="auto"/>
        <w:ind w:firstLine="284"/>
      </w:pPr>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5201D2" w:rsidRPr="00A71931" w:rsidRDefault="00C77D19" w:rsidP="002263E3">
      <w:pPr>
        <w:spacing w:line="360" w:lineRule="auto"/>
        <w:ind w:firstLine="284"/>
      </w:pPr>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C77D19" w:rsidP="002263E3">
      <w:pPr>
        <w:numPr>
          <w:ilvl w:val="0"/>
          <w:numId w:val="3"/>
        </w:numPr>
        <w:tabs>
          <w:tab w:val="left" w:pos="720"/>
        </w:tabs>
        <w:spacing w:line="360" w:lineRule="auto"/>
        <w:ind w:firstLine="284"/>
      </w:pPr>
      <w:r>
        <w:t xml:space="preserve">The </w:t>
      </w:r>
      <w:r w:rsidR="0016080A">
        <w:t>possibilities</w:t>
      </w:r>
      <w:r>
        <w:t xml:space="preserve">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w:t>
      </w:r>
      <w:r>
        <w:lastRenderedPageBreak/>
        <w:t>they want to distribute.</w:t>
      </w:r>
    </w:p>
    <w:p w:rsidR="005201D2" w:rsidRPr="00A71931" w:rsidRDefault="00C77D19" w:rsidP="002263E3">
      <w:pPr>
        <w:numPr>
          <w:ilvl w:val="0"/>
          <w:numId w:val="3"/>
        </w:numPr>
        <w:tabs>
          <w:tab w:val="left" w:pos="720"/>
        </w:tabs>
        <w:spacing w:line="360" w:lineRule="auto"/>
        <w:ind w:firstLine="284"/>
      </w:pPr>
      <w:r>
        <w:t xml:space="preserve">Fault tolerance. In the case for Napster, DC and any </w:t>
      </w:r>
      <w:r w:rsidR="00193014">
        <w:t xml:space="preserve">client-server system, all the traffic is highly </w:t>
      </w:r>
      <w:r w:rsidR="0016080A">
        <w:t>dependent</w:t>
      </w:r>
      <w:r w:rsidR="00193014">
        <w:t xml:space="preserve">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193014" w:rsidRDefault="00193014" w:rsidP="002263E3">
      <w:pPr>
        <w:spacing w:line="360" w:lineRule="auto"/>
        <w:ind w:firstLine="284"/>
      </w:pPr>
      <w:r>
        <w:t>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doesn't matter if the tracker goes down since a peer can learn about new peers through the peers it is already connected to.</w:t>
      </w:r>
    </w:p>
    <w:p w:rsidR="005201D2" w:rsidRPr="00A71931" w:rsidRDefault="00193014" w:rsidP="002263E3">
      <w:pPr>
        <w:spacing w:line="360" w:lineRule="auto"/>
        <w:ind w:firstLine="284"/>
      </w:pPr>
      <w:r>
        <w:t xml:space="preserve">Most Bittorrent client programs now also implement RC4-encryption </w:t>
      </w:r>
      <w:sdt>
        <w:sdtPr>
          <w:id w:val="148960179"/>
          <w:citation/>
        </w:sdtPr>
        <w:sdtContent>
          <w:r w:rsidR="002C472D">
            <w:fldChar w:fldCharType="begin"/>
          </w:r>
          <w:r w:rsidR="001B43D3">
            <w:rPr>
              <w:lang w:val="sv-SE"/>
            </w:rPr>
            <w:instrText xml:space="preserve"> CITATION Wil07 \l 1053 </w:instrText>
          </w:r>
          <w:r w:rsidR="002C472D">
            <w:fldChar w:fldCharType="separate"/>
          </w:r>
          <w:r w:rsidR="001B43D3" w:rsidRPr="001B43D3">
            <w:rPr>
              <w:noProof/>
              <w:lang w:val="sv-SE"/>
            </w:rPr>
            <w:t>[</w:t>
          </w:r>
          <w:hyperlink w:anchor="Wil07" w:history="1">
            <w:r w:rsidR="001B43D3" w:rsidRPr="001B43D3">
              <w:rPr>
                <w:rStyle w:val="Numreringstecken"/>
                <w:noProof/>
                <w:lang w:val="sv-SE"/>
              </w:rPr>
              <w:t>19</w:t>
            </w:r>
          </w:hyperlink>
          <w:r w:rsidR="001B43D3" w:rsidRPr="001B43D3">
            <w:rPr>
              <w:noProof/>
              <w:lang w:val="sv-SE"/>
            </w:rPr>
            <w:t>]</w:t>
          </w:r>
          <w:r w:rsidR="002C472D">
            <w:fldChar w:fldCharType="end"/>
          </w:r>
        </w:sdtContent>
      </w:sdt>
      <w:sdt>
        <w:sdtPr>
          <w:id w:val="148960180"/>
          <w:citation/>
        </w:sdtPr>
        <w:sdtContent>
          <w:r w:rsidR="002C472D">
            <w:fldChar w:fldCharType="begin"/>
          </w:r>
          <w:r w:rsidR="001B43D3">
            <w:rPr>
              <w:lang w:val="sv-SE"/>
            </w:rPr>
            <w:instrText xml:space="preserve"> CITATION μTo07 \l 1053 </w:instrText>
          </w:r>
          <w:r w:rsidR="002C472D">
            <w:fldChar w:fldCharType="separate"/>
          </w:r>
          <w:r w:rsidR="001B43D3">
            <w:rPr>
              <w:noProof/>
              <w:lang w:val="sv-SE"/>
            </w:rPr>
            <w:t xml:space="preserve"> </w:t>
          </w:r>
          <w:r w:rsidR="001B43D3" w:rsidRPr="001B43D3">
            <w:rPr>
              <w:noProof/>
              <w:lang w:val="sv-SE"/>
            </w:rPr>
            <w:t>[</w:t>
          </w:r>
          <w:hyperlink w:anchor="μTo07" w:history="1">
            <w:r w:rsidR="001B43D3" w:rsidRPr="001B43D3">
              <w:rPr>
                <w:rStyle w:val="Numreringstecken"/>
                <w:noProof/>
                <w:lang w:val="sv-SE"/>
              </w:rPr>
              <w:t>20</w:t>
            </w:r>
          </w:hyperlink>
          <w:r w:rsidR="001B43D3" w:rsidRPr="001B43D3">
            <w:rPr>
              <w:noProof/>
              <w:lang w:val="sv-SE"/>
            </w:rPr>
            <w:t>]</w:t>
          </w:r>
          <w:r w:rsidR="002C472D">
            <w:fldChar w:fldCharType="end"/>
          </w:r>
        </w:sdtContent>
      </w:sdt>
      <w:sdt>
        <w:sdtPr>
          <w:id w:val="148960181"/>
          <w:citation/>
        </w:sdtPr>
        <w:sdtContent>
          <w:r w:rsidR="002C472D">
            <w:fldChar w:fldCharType="begin"/>
          </w:r>
          <w:r w:rsidR="001B43D3">
            <w:rPr>
              <w:lang w:val="sv-SE"/>
            </w:rPr>
            <w:instrText xml:space="preserve"> CITATION Azu07 \l 1053 </w:instrText>
          </w:r>
          <w:r w:rsidR="002C472D">
            <w:fldChar w:fldCharType="separate"/>
          </w:r>
          <w:r w:rsidR="001B43D3">
            <w:rPr>
              <w:noProof/>
              <w:lang w:val="sv-SE"/>
            </w:rPr>
            <w:t xml:space="preserve"> </w:t>
          </w:r>
          <w:r w:rsidR="001B43D3" w:rsidRPr="001B43D3">
            <w:rPr>
              <w:noProof/>
              <w:lang w:val="sv-SE"/>
            </w:rPr>
            <w:t>[</w:t>
          </w:r>
          <w:hyperlink w:anchor="Azu07" w:history="1">
            <w:r w:rsidR="001B43D3" w:rsidRPr="001B43D3">
              <w:rPr>
                <w:rStyle w:val="Numreringstecken"/>
                <w:noProof/>
                <w:lang w:val="sv-SE"/>
              </w:rPr>
              <w:t>21</w:t>
            </w:r>
          </w:hyperlink>
          <w:r w:rsidR="001B43D3" w:rsidRPr="001B43D3">
            <w:rPr>
              <w:noProof/>
              <w:lang w:val="sv-SE"/>
            </w:rPr>
            <w:t>]</w:t>
          </w:r>
          <w:r w:rsidR="002C472D">
            <w:fldChar w:fldCharType="end"/>
          </w:r>
        </w:sdtContent>
      </w:sdt>
      <w:sdt>
        <w:sdtPr>
          <w:id w:val="148960182"/>
          <w:citation/>
        </w:sdtPr>
        <w:sdtContent>
          <w:r w:rsidR="002C472D">
            <w:fldChar w:fldCharType="begin"/>
          </w:r>
          <w:r w:rsidR="001B43D3">
            <w:rPr>
              <w:lang w:val="sv-SE"/>
            </w:rPr>
            <w:instrText xml:space="preserve"> CITATION Liv07 \l 1053 </w:instrText>
          </w:r>
          <w:r w:rsidR="002C472D">
            <w:fldChar w:fldCharType="separate"/>
          </w:r>
          <w:r w:rsidR="001B43D3">
            <w:rPr>
              <w:noProof/>
              <w:lang w:val="sv-SE"/>
            </w:rPr>
            <w:t xml:space="preserve"> </w:t>
          </w:r>
          <w:r w:rsidR="001B43D3" w:rsidRPr="001B43D3">
            <w:rPr>
              <w:noProof/>
              <w:lang w:val="sv-SE"/>
            </w:rPr>
            <w:t>[</w:t>
          </w:r>
          <w:hyperlink w:anchor="Liv07" w:history="1">
            <w:r w:rsidR="001B43D3" w:rsidRPr="001B43D3">
              <w:rPr>
                <w:rStyle w:val="Numreringstecken"/>
                <w:noProof/>
                <w:lang w:val="sv-SE"/>
              </w:rPr>
              <w:t>22</w:t>
            </w:r>
          </w:hyperlink>
          <w:r w:rsidR="001B43D3" w:rsidRPr="001B43D3">
            <w:rPr>
              <w:noProof/>
              <w:lang w:val="sv-SE"/>
            </w:rPr>
            <w:t>]</w:t>
          </w:r>
          <w:r w:rsidR="002C472D">
            <w:fldChar w:fldCharType="end"/>
          </w:r>
        </w:sdtContent>
      </w:sdt>
      <w:r>
        <w:t xml:space="preserve"> of the traffic and use ports that differ from the Bittorrent standard (6881-6889) after a few ISPs having a negative policy towards Bittorrent </w:t>
      </w:r>
      <w:sdt>
        <w:sdtPr>
          <w:id w:val="148960183"/>
          <w:citation/>
        </w:sdtPr>
        <w:sdtContent>
          <w:r w:rsidR="002C472D">
            <w:fldChar w:fldCharType="begin"/>
          </w:r>
          <w:r w:rsidR="001B43D3">
            <w:rPr>
              <w:lang w:val="sv-SE"/>
            </w:rPr>
            <w:instrText xml:space="preserve"> CITATION Sti07 \l 1053 </w:instrText>
          </w:r>
          <w:r w:rsidR="002C472D">
            <w:fldChar w:fldCharType="separate"/>
          </w:r>
          <w:r w:rsidR="001B43D3" w:rsidRPr="001B43D3">
            <w:rPr>
              <w:noProof/>
              <w:lang w:val="sv-SE"/>
            </w:rPr>
            <w:t>[</w:t>
          </w:r>
          <w:hyperlink w:anchor="Sti07" w:history="1">
            <w:r w:rsidR="001B43D3" w:rsidRPr="001B43D3">
              <w:rPr>
                <w:rStyle w:val="Numreringstecken"/>
                <w:noProof/>
                <w:lang w:val="sv-SE"/>
              </w:rPr>
              <w:t>23</w:t>
            </w:r>
          </w:hyperlink>
          <w:r w:rsidR="001B43D3" w:rsidRPr="001B43D3">
            <w:rPr>
              <w:noProof/>
              <w:lang w:val="sv-SE"/>
            </w:rPr>
            <w:t>]</w:t>
          </w:r>
          <w:r w:rsidR="002C472D">
            <w:fldChar w:fldCharType="end"/>
          </w:r>
        </w:sdtContent>
      </w:sdt>
      <w:sdt>
        <w:sdtPr>
          <w:id w:val="148960184"/>
          <w:citation/>
        </w:sdtPr>
        <w:sdtContent>
          <w:r w:rsidR="002C472D">
            <w:fldChar w:fldCharType="begin"/>
          </w:r>
          <w:r w:rsidR="001B43D3">
            <w:rPr>
              <w:lang w:val="sv-SE"/>
            </w:rPr>
            <w:instrText xml:space="preserve"> CITATION Sve07 \l 1053 </w:instrText>
          </w:r>
          <w:r w:rsidR="002C472D">
            <w:fldChar w:fldCharType="separate"/>
          </w:r>
          <w:r w:rsidR="001B43D3">
            <w:rPr>
              <w:noProof/>
              <w:lang w:val="sv-SE"/>
            </w:rPr>
            <w:t xml:space="preserve"> </w:t>
          </w:r>
          <w:r w:rsidR="001B43D3" w:rsidRPr="001B43D3">
            <w:rPr>
              <w:noProof/>
              <w:lang w:val="sv-SE"/>
            </w:rPr>
            <w:t>[</w:t>
          </w:r>
          <w:hyperlink w:anchor="Sve07" w:history="1">
            <w:r w:rsidR="001B43D3" w:rsidRPr="001B43D3">
              <w:rPr>
                <w:rStyle w:val="Numreringstecken"/>
                <w:noProof/>
                <w:lang w:val="sv-SE"/>
              </w:rPr>
              <w:t>24</w:t>
            </w:r>
          </w:hyperlink>
          <w:r w:rsidR="001B43D3" w:rsidRPr="001B43D3">
            <w:rPr>
              <w:noProof/>
              <w:lang w:val="sv-SE"/>
            </w:rPr>
            <w:t>]</w:t>
          </w:r>
          <w:r w:rsidR="002C472D">
            <w:fldChar w:fldCharType="end"/>
          </w:r>
        </w:sdtContent>
      </w:sdt>
      <w:sdt>
        <w:sdtPr>
          <w:id w:val="148960185"/>
          <w:citation/>
        </w:sdtPr>
        <w:sdtContent>
          <w:r w:rsidR="002C472D">
            <w:fldChar w:fldCharType="begin"/>
          </w:r>
          <w:r w:rsidR="001B43D3">
            <w:rPr>
              <w:lang w:val="sv-SE"/>
            </w:rPr>
            <w:instrText xml:space="preserve"> CITATION Sto07 \l 1053 </w:instrText>
          </w:r>
          <w:r w:rsidR="002C472D">
            <w:fldChar w:fldCharType="separate"/>
          </w:r>
          <w:r w:rsidR="001B43D3">
            <w:rPr>
              <w:noProof/>
              <w:lang w:val="sv-SE"/>
            </w:rPr>
            <w:t xml:space="preserve"> </w:t>
          </w:r>
          <w:r w:rsidR="001B43D3" w:rsidRPr="001B43D3">
            <w:rPr>
              <w:noProof/>
              <w:lang w:val="sv-SE"/>
            </w:rPr>
            <w:t>[</w:t>
          </w:r>
          <w:hyperlink w:anchor="Sto07" w:history="1">
            <w:r w:rsidR="001B43D3" w:rsidRPr="001B43D3">
              <w:rPr>
                <w:rStyle w:val="Numreringstecken"/>
                <w:noProof/>
                <w:lang w:val="sv-SE"/>
              </w:rPr>
              <w:t>25</w:t>
            </w:r>
          </w:hyperlink>
          <w:r w:rsidR="001B43D3" w:rsidRPr="001B43D3">
            <w:rPr>
              <w:noProof/>
              <w:lang w:val="sv-SE"/>
            </w:rPr>
            <w:t>]</w:t>
          </w:r>
          <w:r w:rsidR="002C472D">
            <w:fldChar w:fldCharType="end"/>
          </w:r>
        </w:sdtContent>
      </w:sdt>
      <w:r w:rsidR="00852D9A">
        <w:t>. None of these methods offer anonymity for the users and are not intended to. The goal is to bypass the limitations imposed by certain ISPs in their networks (see 2.6).</w:t>
      </w:r>
    </w:p>
    <w:p w:rsidR="005201D2" w:rsidRPr="00A71931" w:rsidRDefault="00852D9A" w:rsidP="002263E3">
      <w:pPr>
        <w:pStyle w:val="Heading3"/>
        <w:tabs>
          <w:tab w:val="clear" w:pos="0"/>
        </w:tabs>
        <w:spacing w:line="360" w:lineRule="auto"/>
        <w:ind w:firstLine="284"/>
      </w:pPr>
      <w:bookmarkStart w:id="56" w:name="_Toc261339389"/>
      <w:r>
        <w:t xml:space="preserve">2.5.6. </w:t>
      </w:r>
      <w:r w:rsidR="008B2D31" w:rsidRPr="00A71931">
        <w:t>Botn</w:t>
      </w:r>
      <w:r>
        <w:t>e</w:t>
      </w:r>
      <w:r w:rsidR="008B2D31" w:rsidRPr="00A71931">
        <w:t>t</w:t>
      </w:r>
      <w:r>
        <w:t>s</w:t>
      </w:r>
      <w:bookmarkEnd w:id="56"/>
    </w:p>
    <w:p w:rsidR="005201D2" w:rsidRDefault="00852D9A" w:rsidP="002263E3">
      <w:pPr>
        <w:spacing w:line="360" w:lineRule="auto"/>
        <w:ind w:firstLine="284"/>
      </w:pPr>
      <w:r>
        <w:t xml:space="preserve">Other applications than </w:t>
      </w:r>
      <w:r w:rsidR="0016080A">
        <w:t>file sharing</w:t>
      </w:r>
      <w:r>
        <w:t xml:space="preserve"> exists for P2P. Instant Messaging is one simple example. Another far more interesting (for tracking purposes) example is botnets. Bot is short for robot and refers here to a program that runs on a so called </w:t>
      </w:r>
      <w:r>
        <w:rPr>
          <w:i/>
        </w:rPr>
        <w:t>zombie computer</w:t>
      </w:r>
      <w:r>
        <w:t xml:space="preserve">; a computer running a form of remote control software, </w:t>
      </w:r>
      <w:r w:rsidR="0016080A">
        <w:t>usually</w:t>
      </w:r>
      <w:r>
        <w:t xml:space="preserve">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12"/>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among others to extort companies by threat</w:t>
      </w:r>
      <w:r w:rsidR="0016080A">
        <w:t>en</w:t>
      </w:r>
      <w:r>
        <w:t xml:space="preserve">ing </w:t>
      </w:r>
      <w:r w:rsidR="005A3AE9">
        <w:t>to engage a DDOS attack on their network or to sell spam possibilities to companies for advertising, present ways for the botnet "owner" to earn money.</w:t>
      </w:r>
    </w:p>
    <w:p w:rsidR="005201D2" w:rsidRPr="00A71931" w:rsidRDefault="005A3AE9" w:rsidP="002263E3">
      <w:pPr>
        <w:spacing w:line="360" w:lineRule="auto"/>
        <w:ind w:firstLine="284"/>
      </w:pPr>
      <w:r>
        <w:lastRenderedPageBreak/>
        <w:t xml:space="preserve">Botnets are a big problem on the Internet and it is estimated that up to 150 million computers </w:t>
      </w:r>
      <w:sdt>
        <w:sdtPr>
          <w:id w:val="148960186"/>
          <w:citation/>
        </w:sdtPr>
        <w:sdtContent>
          <w:r w:rsidR="002C472D">
            <w:fldChar w:fldCharType="begin"/>
          </w:r>
          <w:r w:rsidR="00894DDE">
            <w:rPr>
              <w:lang w:val="sv-SE"/>
            </w:rPr>
            <w:instrText xml:space="preserve"> CITATION Web07 \l 1053 </w:instrText>
          </w:r>
          <w:r w:rsidR="002C472D">
            <w:fldChar w:fldCharType="separate"/>
          </w:r>
          <w:r w:rsidR="00894DDE" w:rsidRPr="00894DDE">
            <w:rPr>
              <w:noProof/>
              <w:lang w:val="sv-SE"/>
            </w:rPr>
            <w:t>[</w:t>
          </w:r>
          <w:hyperlink w:anchor="Web07" w:history="1">
            <w:r w:rsidR="00894DDE" w:rsidRPr="00894DDE">
              <w:rPr>
                <w:rStyle w:val="Numreringstecken"/>
                <w:noProof/>
                <w:lang w:val="sv-SE"/>
              </w:rPr>
              <w:t>26</w:t>
            </w:r>
          </w:hyperlink>
          <w:r w:rsidR="00894DDE" w:rsidRPr="00894DDE">
            <w:rPr>
              <w:noProof/>
              <w:lang w:val="sv-SE"/>
            </w:rPr>
            <w:t>]</w:t>
          </w:r>
          <w:r w:rsidR="002C472D">
            <w:fldChar w:fldCharType="end"/>
          </w:r>
        </w:sdtContent>
      </w:sdt>
      <w:r>
        <w:t xml:space="preserve"> could be infected by bot programs. They usual</w:t>
      </w:r>
      <w:r w:rsidR="0016080A">
        <w:t>ly spread through computer viruses</w:t>
      </w:r>
      <w:r>
        <w:t xml:space="preserve">, worms or trojans. Individual botnets can consist of over a million zombies </w:t>
      </w:r>
      <w:sdt>
        <w:sdtPr>
          <w:id w:val="148960187"/>
          <w:citation/>
        </w:sdtPr>
        <w:sdtContent>
          <w:r w:rsidR="002C472D">
            <w:fldChar w:fldCharType="begin"/>
          </w:r>
          <w:r w:rsidR="00894DDE">
            <w:rPr>
              <w:lang w:val="sv-SE"/>
            </w:rPr>
            <w:instrText xml:space="preserve"> CITATION Kei07 \l 1053 </w:instrText>
          </w:r>
          <w:r w:rsidR="002C472D">
            <w:fldChar w:fldCharType="separate"/>
          </w:r>
          <w:r w:rsidR="00894DDE" w:rsidRPr="00894DDE">
            <w:rPr>
              <w:noProof/>
              <w:lang w:val="sv-SE"/>
            </w:rPr>
            <w:t>[</w:t>
          </w:r>
          <w:hyperlink w:anchor="Kei07" w:history="1">
            <w:r w:rsidR="00894DDE" w:rsidRPr="00894DDE">
              <w:rPr>
                <w:rStyle w:val="Numreringstecken"/>
                <w:noProof/>
                <w:lang w:val="sv-SE"/>
              </w:rPr>
              <w:t>27</w:t>
            </w:r>
          </w:hyperlink>
          <w:r w:rsidR="00894DDE" w:rsidRPr="00894DDE">
            <w:rPr>
              <w:noProof/>
              <w:lang w:val="sv-SE"/>
            </w:rPr>
            <w:t>]</w:t>
          </w:r>
          <w:r w:rsidR="002C472D">
            <w:fldChar w:fldCharType="end"/>
          </w:r>
        </w:sdtContent>
      </w:sdt>
      <w:r>
        <w:t xml:space="preserve">. IRC has been a common way of controlling the networks. Newer versions however use a P2P protocol </w:t>
      </w:r>
      <w:sdt>
        <w:sdtPr>
          <w:id w:val="148960188"/>
          <w:citation/>
        </w:sdtPr>
        <w:sdtContent>
          <w:r w:rsidR="002C472D">
            <w:fldChar w:fldCharType="begin"/>
          </w:r>
          <w:r w:rsidR="00894DDE">
            <w:rPr>
              <w:lang w:val="sv-SE"/>
            </w:rPr>
            <w:instrText xml:space="preserve"> CITATION Pen07 \l 1053 </w:instrText>
          </w:r>
          <w:r w:rsidR="002C472D">
            <w:fldChar w:fldCharType="separate"/>
          </w:r>
          <w:r w:rsidR="00894DDE" w:rsidRPr="00894DDE">
            <w:rPr>
              <w:noProof/>
              <w:lang w:val="sv-SE"/>
            </w:rPr>
            <w:t>[</w:t>
          </w:r>
          <w:hyperlink w:anchor="Pen07" w:history="1">
            <w:r w:rsidR="00894DDE" w:rsidRPr="00894DDE">
              <w:rPr>
                <w:rStyle w:val="Numreringstecken"/>
                <w:noProof/>
                <w:lang w:val="sv-SE"/>
              </w:rPr>
              <w:t>28</w:t>
            </w:r>
          </w:hyperlink>
          <w:r w:rsidR="00894DDE" w:rsidRPr="00894DDE">
            <w:rPr>
              <w:noProof/>
              <w:lang w:val="sv-SE"/>
            </w:rPr>
            <w:t>]</w:t>
          </w:r>
          <w:r w:rsidR="002C472D">
            <w:fldChar w:fldCharType="end"/>
          </w:r>
        </w:sdtContent>
      </w:sdt>
      <w:sdt>
        <w:sdtPr>
          <w:id w:val="148960189"/>
          <w:citation/>
        </w:sdtPr>
        <w:sdtContent>
          <w:r w:rsidR="002C472D">
            <w:fldChar w:fldCharType="begin"/>
          </w:r>
          <w:r w:rsidR="00894DDE">
            <w:rPr>
              <w:lang w:val="sv-SE"/>
            </w:rPr>
            <w:instrText xml:space="preserve"> CITATION Bot07 \l 1053 </w:instrText>
          </w:r>
          <w:r w:rsidR="002C472D">
            <w:fldChar w:fldCharType="separate"/>
          </w:r>
          <w:r w:rsidR="00894DDE">
            <w:rPr>
              <w:noProof/>
              <w:lang w:val="sv-SE"/>
            </w:rPr>
            <w:t xml:space="preserve"> </w:t>
          </w:r>
          <w:r w:rsidR="00894DDE" w:rsidRPr="00894DDE">
            <w:rPr>
              <w:noProof/>
              <w:lang w:val="sv-SE"/>
            </w:rPr>
            <w:t>[</w:t>
          </w:r>
          <w:hyperlink w:anchor="Bot07" w:history="1">
            <w:r w:rsidR="00894DDE" w:rsidRPr="00894DDE">
              <w:rPr>
                <w:rStyle w:val="Numreringstecken"/>
                <w:noProof/>
                <w:lang w:val="sv-SE"/>
              </w:rPr>
              <w:t>29</w:t>
            </w:r>
          </w:hyperlink>
          <w:r w:rsidR="00894DDE" w:rsidRPr="00894DDE">
            <w:rPr>
              <w:noProof/>
              <w:lang w:val="sv-SE"/>
            </w:rPr>
            <w:t>]</w:t>
          </w:r>
          <w:r w:rsidR="002C472D">
            <w:fldChar w:fldCharType="end"/>
          </w:r>
        </w:sdtContent>
      </w:sdt>
      <w:r>
        <w:t>, which for security reasons motivate the identification of such P2P traffic.</w:t>
      </w:r>
    </w:p>
    <w:p w:rsidR="005201D2" w:rsidRPr="00A71931" w:rsidRDefault="005A3AE9" w:rsidP="002263E3">
      <w:pPr>
        <w:pStyle w:val="Heading3"/>
        <w:tabs>
          <w:tab w:val="clear" w:pos="0"/>
        </w:tabs>
        <w:spacing w:line="360" w:lineRule="auto"/>
        <w:ind w:firstLine="284"/>
      </w:pPr>
      <w:bookmarkStart w:id="57" w:name="_Toc261339390"/>
      <w:r>
        <w:t xml:space="preserve">2.5.7. </w:t>
      </w:r>
      <w:r w:rsidR="0016080A">
        <w:t>File sharing</w:t>
      </w:r>
      <w:r>
        <w:t xml:space="preserve"> is illegal, right?</w:t>
      </w:r>
      <w:bookmarkEnd w:id="57"/>
    </w:p>
    <w:p w:rsidR="004B4A39" w:rsidRDefault="005A3AE9" w:rsidP="002263E3">
      <w:pPr>
        <w:spacing w:line="360" w:lineRule="auto"/>
        <w:ind w:firstLine="284"/>
      </w:pPr>
      <w:r>
        <w:t xml:space="preserve">Electronic distribution of information can never be illegal. If it were, it would seriously affect the right to privacy. It is by </w:t>
      </w:r>
      <w:r w:rsidR="0016080A">
        <w:t>Swedish</w:t>
      </w:r>
      <w:r>
        <w:t xml:space="preserve"> law forbidden to distribute copyrighted material without the approval of the copyright holder. Copyrighted material make up a large part of the P2P traffic on the Int</w:t>
      </w:r>
      <w:r w:rsidR="004B4A39">
        <w:t xml:space="preserve">ernet, that much is clear. But ISPs have as much responsibility for what their customers send over the Internet as the postal service has about what people write in their letters. </w:t>
      </w:r>
      <w:r w:rsidR="0016080A">
        <w:t>File sharing</w:t>
      </w:r>
      <w:r w:rsidR="004B4A39">
        <w:t xml:space="preserve"> generate </w:t>
      </w:r>
      <w:r w:rsidR="0016080A">
        <w:t>a lot</w:t>
      </w:r>
      <w:r w:rsidR="004B4A39">
        <w:t xml:space="preserve"> of traffic, which affects the capability of the ISPs to offer quality in their services with low latency and high bandwidth.</w:t>
      </w:r>
    </w:p>
    <w:p w:rsidR="007841C6" w:rsidRDefault="004B4A39" w:rsidP="002263E3">
      <w:pPr>
        <w:spacing w:line="360" w:lineRule="auto"/>
        <w:ind w:firstLine="284"/>
      </w:pPr>
      <w:r>
        <w:t xml:space="preserve">Some ISPs have opted to punish their customers by either limiting or sabotaging P2P. American Comcast was during the fall of 2007 discovered in sabotaging P2P traffic for its customers </w:t>
      </w:r>
      <w:sdt>
        <w:sdtPr>
          <w:id w:val="148960190"/>
          <w:citation/>
        </w:sdtPr>
        <w:sdtContent>
          <w:r w:rsidR="002C472D">
            <w:fldChar w:fldCharType="begin"/>
          </w:r>
          <w:r w:rsidR="00894DDE">
            <w:rPr>
              <w:lang w:val="sv-SE"/>
            </w:rPr>
            <w:instrText xml:space="preserve"> CITATION Sti07 \l 1053 </w:instrText>
          </w:r>
          <w:r w:rsidR="002C472D">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2C472D">
            <w:fldChar w:fldCharType="end"/>
          </w:r>
        </w:sdtContent>
      </w:sdt>
      <w:sdt>
        <w:sdtPr>
          <w:id w:val="148960191"/>
          <w:citation/>
        </w:sdtPr>
        <w:sdtContent>
          <w:r w:rsidR="002C472D">
            <w:fldChar w:fldCharType="begin"/>
          </w:r>
          <w:r w:rsidR="00894DDE">
            <w:rPr>
              <w:lang w:val="sv-SE"/>
            </w:rPr>
            <w:instrText xml:space="preserve"> CITATION Sve07 \l 1053 </w:instrText>
          </w:r>
          <w:r w:rsidR="002C472D">
            <w:fldChar w:fldCharType="separate"/>
          </w:r>
          <w:r w:rsidR="00894DDE">
            <w:rPr>
              <w:noProof/>
              <w:lang w:val="sv-SE"/>
            </w:rPr>
            <w:t xml:space="preserve"> </w:t>
          </w:r>
          <w:r w:rsidR="00894DDE" w:rsidRPr="00894DDE">
            <w:rPr>
              <w:noProof/>
              <w:lang w:val="sv-SE"/>
            </w:rPr>
            <w:t>[</w:t>
          </w:r>
          <w:hyperlink w:anchor="Sve07" w:history="1">
            <w:r w:rsidR="00894DDE" w:rsidRPr="00894DDE">
              <w:rPr>
                <w:rStyle w:val="Numreringstecken"/>
                <w:noProof/>
                <w:lang w:val="sv-SE"/>
              </w:rPr>
              <w:t>24</w:t>
            </w:r>
          </w:hyperlink>
          <w:r w:rsidR="00894DDE" w:rsidRPr="00894DDE">
            <w:rPr>
              <w:noProof/>
              <w:lang w:val="sv-SE"/>
            </w:rPr>
            <w:t>]</w:t>
          </w:r>
          <w:r w:rsidR="002C472D">
            <w:fldChar w:fldCharType="end"/>
          </w:r>
        </w:sdtContent>
      </w:sdt>
      <w:sdt>
        <w:sdtPr>
          <w:id w:val="148960192"/>
          <w:citation/>
        </w:sdtPr>
        <w:sdtContent>
          <w:r w:rsidR="002C472D">
            <w:fldChar w:fldCharType="begin"/>
          </w:r>
          <w:r w:rsidR="00894DDE">
            <w:rPr>
              <w:lang w:val="sv-SE"/>
            </w:rPr>
            <w:instrText xml:space="preserve"> CITATION Sto07 \l 1053 </w:instrText>
          </w:r>
          <w:r w:rsidR="002C472D">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2C472D">
            <w:fldChar w:fldCharType="end"/>
          </w:r>
        </w:sdtContent>
      </w:sdt>
      <w:r>
        <w:t xml:space="preserve">. By doing this the ISPs can avoid costly upgrades </w:t>
      </w:r>
      <w:sdt>
        <w:sdtPr>
          <w:id w:val="148960193"/>
          <w:citation/>
        </w:sdtPr>
        <w:sdtContent>
          <w:r w:rsidR="002C472D">
            <w:fldChar w:fldCharType="begin"/>
          </w:r>
          <w:r w:rsidR="00894DDE">
            <w:rPr>
              <w:lang w:val="sv-SE"/>
            </w:rPr>
            <w:instrText xml:space="preserve"> CITATION Rob07 \l 1053 </w:instrText>
          </w:r>
          <w:r w:rsidR="002C472D">
            <w:fldChar w:fldCharType="separate"/>
          </w:r>
          <w:r w:rsidR="00894DDE" w:rsidRPr="00894DDE">
            <w:rPr>
              <w:noProof/>
              <w:lang w:val="sv-SE"/>
            </w:rPr>
            <w:t>[</w:t>
          </w:r>
          <w:hyperlink w:anchor="Rob07" w:history="1">
            <w:r w:rsidR="00894DDE" w:rsidRPr="00894DDE">
              <w:rPr>
                <w:rStyle w:val="Numreringstecken"/>
                <w:noProof/>
                <w:lang w:val="sv-SE"/>
              </w:rPr>
              <w:t>5</w:t>
            </w:r>
          </w:hyperlink>
          <w:r w:rsidR="00894DDE" w:rsidRPr="00894DDE">
            <w:rPr>
              <w:noProof/>
              <w:lang w:val="sv-SE"/>
            </w:rPr>
            <w:t>]</w:t>
          </w:r>
          <w:r w:rsidR="002C472D">
            <w:fldChar w:fldCharType="end"/>
          </w:r>
        </w:sdtContent>
      </w:sdt>
      <w:sdt>
        <w:sdtPr>
          <w:id w:val="148960194"/>
          <w:citation/>
        </w:sdtPr>
        <w:sdtContent>
          <w:r w:rsidR="002C472D">
            <w:fldChar w:fldCharType="begin"/>
          </w:r>
          <w:r w:rsidR="00894DDE">
            <w:rPr>
              <w:lang w:val="sv-SE"/>
            </w:rPr>
            <w:instrText xml:space="preserve"> CITATION Gro07 \l 1053 </w:instrText>
          </w:r>
          <w:r w:rsidR="002C472D">
            <w:fldChar w:fldCharType="separate"/>
          </w:r>
          <w:r w:rsidR="00894DDE">
            <w:rPr>
              <w:noProof/>
              <w:lang w:val="sv-SE"/>
            </w:rPr>
            <w:t xml:space="preserve"> </w:t>
          </w:r>
          <w:r w:rsidR="00894DDE" w:rsidRPr="00894DDE">
            <w:rPr>
              <w:noProof/>
              <w:lang w:val="sv-SE"/>
            </w:rPr>
            <w:t>[</w:t>
          </w:r>
          <w:hyperlink w:anchor="Gro07" w:history="1">
            <w:r w:rsidR="00894DDE" w:rsidRPr="00894DDE">
              <w:rPr>
                <w:rStyle w:val="Numreringstecken"/>
                <w:noProof/>
                <w:lang w:val="sv-SE"/>
              </w:rPr>
              <w:t>6</w:t>
            </w:r>
          </w:hyperlink>
          <w:r w:rsidR="00894DDE" w:rsidRPr="00894DDE">
            <w:rPr>
              <w:noProof/>
              <w:lang w:val="sv-SE"/>
            </w:rPr>
            <w:t>]</w:t>
          </w:r>
          <w:r w:rsidR="002C472D">
            <w:fldChar w:fldCharType="end"/>
          </w:r>
        </w:sdtContent>
      </w:sdt>
      <w:r>
        <w:t xml:space="preserve">.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outside of the metropolitan areas or because competition is low in their specific neighbourhood. A situation worth comparing with the position that </w:t>
      </w:r>
      <w:r w:rsidR="0016080A">
        <w:t>Swedish</w:t>
      </w:r>
      <w:r>
        <w:t xml:space="preserve"> Telia enjoyed</w:t>
      </w:r>
      <w:r w:rsidR="007841C6">
        <w:t xml:space="preserve"> a few years ago. Even in the music business where the resistance against </w:t>
      </w:r>
      <w:r w:rsidR="0016080A">
        <w:t>file sharing</w:t>
      </w:r>
      <w:r w:rsidR="007841C6">
        <w:t xml:space="preserve">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w:t>
      </w:r>
      <w:r w:rsidR="0016080A">
        <w:t>Swedish</w:t>
      </w:r>
      <w:r w:rsidR="007841C6">
        <w:t xml:space="preserve"> kroner, which went directly to the band without any middle men.</w:t>
      </w:r>
    </w:p>
    <w:p w:rsidR="007841C6" w:rsidRDefault="007841C6" w:rsidP="002263E3">
      <w:pPr>
        <w:spacing w:line="360" w:lineRule="auto"/>
        <w:ind w:firstLine="284"/>
        <w:rPr>
          <w:rFonts w:eastAsia="Helvetica" w:cs="Helvetica"/>
        </w:rPr>
      </w:pPr>
      <w:r>
        <w:t xml:space="preserve">Time will tell how the question of copyrighted material will be solved. </w:t>
      </w:r>
      <w:r w:rsidR="0016080A">
        <w:t>File sharing</w:t>
      </w:r>
      <w:r>
        <w:t xml:space="preserve"> and P2P is here to stay. Not least because of some legal difficulty in attacking torrent trackers such as </w:t>
      </w:r>
      <w:r>
        <w:rPr>
          <w:i/>
        </w:rPr>
        <w:t>The Pirate Bay</w:t>
      </w:r>
      <w:r>
        <w:t xml:space="preserve">. Since no movies, no music etc are stored on the servers of The Pirate </w:t>
      </w:r>
      <w:r>
        <w:lastRenderedPageBreak/>
        <w:t xml:space="preserve">Bay, the people behind it </w:t>
      </w:r>
      <w:r w:rsidR="0016080A">
        <w:t>cannot</w:t>
      </w:r>
      <w:r>
        <w:t xml:space="preserve"> be accused of violating copyright directly. Encryption and other methods will in the future make it hard for authorities and trade associations to identify </w:t>
      </w:r>
      <w:r w:rsidR="0016080A">
        <w:t>file sharers</w:t>
      </w:r>
      <w:r>
        <w:t>.</w:t>
      </w:r>
    </w:p>
    <w:p w:rsidR="007841C6" w:rsidRPr="00A71931" w:rsidRDefault="007841C6" w:rsidP="002263E3">
      <w:pPr>
        <w:spacing w:line="360" w:lineRule="auto"/>
        <w:ind w:firstLine="284"/>
      </w:pPr>
      <w:r>
        <w:rPr>
          <w:rFonts w:eastAsia="Helvetica" w:cs="Helvetica"/>
        </w:rPr>
        <w:t xml:space="preserve">I want to make it clear that I have not written this thesis with the purpose of tracking people breaking </w:t>
      </w:r>
      <w:r w:rsidR="0016080A">
        <w:rPr>
          <w:rFonts w:eastAsia="Helvetica" w:cs="Helvetica"/>
        </w:rPr>
        <w:t>Swedish</w:t>
      </w:r>
      <w:r>
        <w:rPr>
          <w:rFonts w:eastAsia="Helvetica" w:cs="Helvetica"/>
        </w:rPr>
        <w:t xml:space="preserve"> law. The algorithm I propose to identify P2P traffic </w:t>
      </w:r>
      <w:r w:rsidR="0016080A">
        <w:rPr>
          <w:rFonts w:eastAsia="Helvetica" w:cs="Helvetica"/>
        </w:rPr>
        <w:t>cannot</w:t>
      </w:r>
      <w:r>
        <w:rPr>
          <w:rFonts w:eastAsia="Helvetica" w:cs="Helvetica"/>
        </w:rPr>
        <w:t xml:space="preserve"> be used to distinguish between legal and illegal </w:t>
      </w:r>
      <w:r w:rsidR="0016080A">
        <w:rPr>
          <w:rFonts w:eastAsia="Helvetica" w:cs="Helvetica"/>
        </w:rPr>
        <w:t>file sharing</w:t>
      </w:r>
      <w:r>
        <w:rPr>
          <w:rFonts w:eastAsia="Helvetica" w:cs="Helvetica"/>
        </w:rPr>
        <w:t xml:space="preserve">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7841C6" w:rsidP="002263E3">
      <w:pPr>
        <w:pStyle w:val="Heading2"/>
        <w:spacing w:line="360" w:lineRule="auto"/>
        <w:ind w:firstLine="284"/>
      </w:pPr>
      <w:bookmarkStart w:id="58" w:name="_Toc261339391"/>
      <w:r>
        <w:t xml:space="preserve">2.6. </w:t>
      </w:r>
      <w:r w:rsidR="00334246">
        <w:t xml:space="preserve">Traffic </w:t>
      </w:r>
      <w:r w:rsidR="00934EA1">
        <w:t>shaping</w:t>
      </w:r>
      <w:bookmarkEnd w:id="58"/>
    </w:p>
    <w:p w:rsidR="00C47BCD" w:rsidRDefault="00C47BCD" w:rsidP="002263E3">
      <w:pPr>
        <w:spacing w:line="360" w:lineRule="auto"/>
        <w:ind w:firstLine="284"/>
        <w:rPr>
          <w:rFonts w:eastAsia="Helvetica"/>
        </w:rPr>
      </w:pPr>
      <w:r>
        <w:rPr>
          <w:rFonts w:eastAsia="Helvetica"/>
        </w:rPr>
        <w:t xml:space="preserve">Information about which type of traffic a broadband user is generating is of interest for several reasons. Not least because ISPs try to minimize costs and maximize profits. The best customer a provider can have is someone who pays for </w:t>
      </w:r>
      <w:r w:rsidR="0016080A">
        <w:rPr>
          <w:rFonts w:eastAsia="Helvetica"/>
        </w:rPr>
        <w:t>a lot</w:t>
      </w:r>
      <w:r>
        <w:rPr>
          <w:rFonts w:eastAsia="Helvetica"/>
        </w:rPr>
        <w:t xml:space="preserve">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w:t>
      </w:r>
      <w:sdt>
        <w:sdtPr>
          <w:rPr>
            <w:rFonts w:eastAsia="Helvetica"/>
          </w:rPr>
          <w:id w:val="148960195"/>
          <w:citation/>
        </w:sdtPr>
        <w:sdtContent>
          <w:r w:rsidR="002C472D">
            <w:rPr>
              <w:rFonts w:eastAsia="Helvetica"/>
            </w:rPr>
            <w:fldChar w:fldCharType="begin"/>
          </w:r>
          <w:r w:rsidR="00894DDE">
            <w:rPr>
              <w:rFonts w:eastAsia="Helvetica"/>
              <w:lang w:val="sv-SE"/>
            </w:rPr>
            <w:instrText xml:space="preserve"> CITATION Kar04 \l 1053 </w:instrText>
          </w:r>
          <w:r w:rsidR="002C472D">
            <w:rPr>
              <w:rFonts w:eastAsia="Helvetica"/>
            </w:rPr>
            <w:fldChar w:fldCharType="separate"/>
          </w:r>
          <w:r w:rsidR="00894DDE" w:rsidRPr="00894DDE">
            <w:rPr>
              <w:rFonts w:eastAsia="Helvetica"/>
              <w:noProof/>
              <w:lang w:val="sv-SE"/>
            </w:rPr>
            <w:t>[</w:t>
          </w:r>
          <w:hyperlink w:anchor="Kar04" w:history="1">
            <w:r w:rsidR="00894DDE" w:rsidRPr="00894DDE">
              <w:rPr>
                <w:rStyle w:val="Numreringstecken"/>
                <w:rFonts w:eastAsia="Helvetica"/>
                <w:noProof/>
                <w:lang w:val="sv-SE"/>
              </w:rPr>
              <w:t>30</w:t>
            </w:r>
          </w:hyperlink>
          <w:r w:rsidR="00894DDE" w:rsidRPr="00894DDE">
            <w:rPr>
              <w:rFonts w:eastAsia="Helvetica"/>
              <w:noProof/>
              <w:lang w:val="sv-SE"/>
            </w:rPr>
            <w:t>]</w:t>
          </w:r>
          <w:r w:rsidR="002C472D">
            <w:rPr>
              <w:rFonts w:eastAsia="Helvetica"/>
            </w:rPr>
            <w:fldChar w:fldCharType="end"/>
          </w:r>
        </w:sdtContent>
      </w:sdt>
      <w:r>
        <w:rPr>
          <w:rFonts w:eastAsia="Helvetica"/>
        </w:rPr>
        <w:t>. To send data to a network on the other side of the world costs more for the provider than to send it within their own network. Where the data is going is interesting in order to be able to minimize costs.</w:t>
      </w:r>
    </w:p>
    <w:p w:rsidR="00C47BCD" w:rsidRDefault="00C47BCD" w:rsidP="002263E3">
      <w:pPr>
        <w:spacing w:line="360" w:lineRule="auto"/>
        <w:ind w:firstLine="284"/>
      </w:pPr>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w:t>
      </w:r>
      <w:sdt>
        <w:sdtPr>
          <w:id w:val="148960196"/>
          <w:citation/>
        </w:sdtPr>
        <w:sdtContent>
          <w:r w:rsidR="002C472D">
            <w:fldChar w:fldCharType="begin"/>
          </w:r>
          <w:r w:rsidR="00894DDE">
            <w:rPr>
              <w:lang w:val="sv-SE"/>
            </w:rPr>
            <w:instrText xml:space="preserve"> CITATION Gre07 \l 1053 </w:instrText>
          </w:r>
          <w:r w:rsidR="002C472D">
            <w:fldChar w:fldCharType="separate"/>
          </w:r>
          <w:r w:rsidR="00894DDE">
            <w:rPr>
              <w:noProof/>
              <w:lang w:val="sv-SE"/>
            </w:rPr>
            <w:t xml:space="preserve"> </w:t>
          </w:r>
          <w:r w:rsidR="00894DDE" w:rsidRPr="00894DDE">
            <w:rPr>
              <w:noProof/>
              <w:lang w:val="sv-SE"/>
            </w:rPr>
            <w:t>[</w:t>
          </w:r>
          <w:hyperlink w:anchor="Gre07" w:history="1">
            <w:r w:rsidR="00894DDE" w:rsidRPr="00894DDE">
              <w:rPr>
                <w:rStyle w:val="Numreringstecken"/>
                <w:noProof/>
                <w:lang w:val="sv-SE"/>
              </w:rPr>
              <w:t>31</w:t>
            </w:r>
          </w:hyperlink>
          <w:r w:rsidR="00894DDE" w:rsidRPr="00894DDE">
            <w:rPr>
              <w:noProof/>
              <w:lang w:val="sv-SE"/>
            </w:rPr>
            <w:t>]</w:t>
          </w:r>
          <w:r w:rsidR="002C472D">
            <w:fldChar w:fldCharType="end"/>
          </w:r>
        </w:sdtContent>
      </w:sdt>
      <w:r>
        <w:t xml:space="preserve">. This is often confusing for customers since they believed </w:t>
      </w:r>
      <w:r w:rsidR="0016080A">
        <w:t xml:space="preserve">that </w:t>
      </w:r>
      <w:r>
        <w:t xml:space="preserve">they </w:t>
      </w:r>
      <w:r w:rsidR="0016080A">
        <w:t>paid</w:t>
      </w:r>
      <w:r>
        <w:t xml:space="preserve"> for a bandwidth, and normally it is technically impossible for them to exceed that.</w:t>
      </w:r>
    </w:p>
    <w:p w:rsidR="00E1414F" w:rsidRDefault="00C47BCD" w:rsidP="002263E3">
      <w:pPr>
        <w:spacing w:line="360" w:lineRule="auto"/>
        <w:ind w:firstLine="284"/>
      </w:pPr>
      <w:r>
        <w:t>A</w:t>
      </w:r>
      <w:r w:rsidR="00E1414F">
        <w:t xml:space="preserve"> more customer friendly motivation to identify and reshape traffic is QoS</w:t>
      </w:r>
      <w:r w:rsidR="00E1414F" w:rsidRPr="00A71931">
        <w:rPr>
          <w:rStyle w:val="FootnoteReference"/>
        </w:rPr>
        <w:footnoteReference w:id="13"/>
      </w:r>
      <w:r w:rsidR="00E1414F">
        <w:t xml:space="preserve">. An ISP has a limited bandwidth </w:t>
      </w:r>
      <w:r w:rsidR="0016080A">
        <w:t>available</w:t>
      </w:r>
      <w:r w:rsidR="00E1414F">
        <w:t>. If all customers would use their connections maximally at once, the equipment of the provider would likely be overloaded and the customers would experience delays in transfers, what is known as "latency".</w:t>
      </w:r>
    </w:p>
    <w:p w:rsidR="00E1414F" w:rsidRDefault="00E1414F" w:rsidP="002263E3">
      <w:pPr>
        <w:spacing w:line="360" w:lineRule="auto"/>
        <w:ind w:firstLine="284"/>
      </w:pPr>
      <w:r>
        <w:t xml:space="preserve">But there are services which customers still expect to function. If the provider in addition to broadband also offers an IP-telephony service it is reasonable to demand that the phones </w:t>
      </w:r>
      <w:r>
        <w:lastRenderedPageBreak/>
        <w:t xml:space="preserve">should always work, except in the case of a power outage. It would be unreasonable if there was half a second delay in phones just because a million </w:t>
      </w:r>
      <w:r w:rsidR="0016080A">
        <w:t>Swedes</w:t>
      </w:r>
      <w:r>
        <w:t xml:space="preserve">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2D33C1" w:rsidRDefault="00C43084" w:rsidP="002263E3">
      <w:pPr>
        <w:spacing w:line="360" w:lineRule="auto"/>
        <w:ind w:firstLine="284"/>
      </w:pPr>
      <w:r>
        <w:t>Peer-to-Peer</w:t>
      </w:r>
      <w:r w:rsidR="00E1414F">
        <w:t xml:space="preserve"> traffic uses (</w:t>
      </w:r>
      <w:r w:rsidR="0016080A">
        <w:t>at least</w:t>
      </w:r>
      <w:r w:rsidR="00E1414F">
        <w:t xml:space="preserve"> in the case of </w:t>
      </w:r>
      <w:r w:rsidR="0016080A">
        <w:t>file sharing</w:t>
      </w:r>
      <w:r w:rsidR="00E1414F">
        <w:t xml:space="preserve">) per definition </w:t>
      </w:r>
      <w:r w:rsidR="0016080A">
        <w:t>a lot</w:t>
      </w:r>
      <w:r w:rsidR="00E1414F">
        <w:t xml:space="preserve">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2263E3">
      <w:pPr>
        <w:spacing w:line="360" w:lineRule="auto"/>
        <w:ind w:firstLine="284"/>
      </w:pPr>
      <w:r>
        <w:t xml:space="preserve">One way to minimize costs and possibly increase speeds and minimize delays for the customer would be to implement a form of P2P proxy at the ISP with "Cache Discovery Protocol" </w:t>
      </w:r>
      <w:sdt>
        <w:sdtPr>
          <w:id w:val="148960197"/>
          <w:citation/>
        </w:sdtPr>
        <w:sdtContent>
          <w:r w:rsidR="002C472D">
            <w:fldChar w:fldCharType="begin"/>
          </w:r>
          <w:r w:rsidR="00894DDE">
            <w:rPr>
              <w:lang w:val="sv-SE"/>
            </w:rPr>
            <w:instrText xml:space="preserve"> CITATION Cac07 \l 1053 </w:instrText>
          </w:r>
          <w:r w:rsidR="002C472D">
            <w:fldChar w:fldCharType="separate"/>
          </w:r>
          <w:r w:rsidR="00894DDE" w:rsidRPr="00894DDE">
            <w:rPr>
              <w:noProof/>
              <w:lang w:val="sv-SE"/>
            </w:rPr>
            <w:t>[</w:t>
          </w:r>
          <w:hyperlink w:anchor="Cac07" w:history="1">
            <w:r w:rsidR="00894DDE" w:rsidRPr="00894DDE">
              <w:rPr>
                <w:rStyle w:val="Numreringstecken"/>
                <w:noProof/>
                <w:lang w:val="sv-SE"/>
              </w:rPr>
              <w:t>32</w:t>
            </w:r>
          </w:hyperlink>
          <w:r w:rsidR="00894DDE" w:rsidRPr="00894DDE">
            <w:rPr>
              <w:noProof/>
              <w:lang w:val="sv-SE"/>
            </w:rPr>
            <w:t>]</w:t>
          </w:r>
          <w:r w:rsidR="002C472D">
            <w:fldChar w:fldCharType="end"/>
          </w:r>
        </w:sdtContent>
      </w:sdt>
      <w:r>
        <w:t>.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w:t>
      </w:r>
      <w:sdt>
        <w:sdtPr>
          <w:id w:val="148960198"/>
          <w:citation/>
        </w:sdtPr>
        <w:sdtContent>
          <w:r w:rsidR="002C472D">
            <w:fldChar w:fldCharType="begin"/>
          </w:r>
          <w:r w:rsidR="00894DDE">
            <w:rPr>
              <w:lang w:val="sv-SE"/>
            </w:rPr>
            <w:instrText xml:space="preserve"> CITATION Orl07 \l 1053 </w:instrText>
          </w:r>
          <w:r w:rsidR="002C472D">
            <w:fldChar w:fldCharType="separate"/>
          </w:r>
          <w:r w:rsidR="00894DDE">
            <w:rPr>
              <w:noProof/>
              <w:lang w:val="sv-SE"/>
            </w:rPr>
            <w:t xml:space="preserve"> </w:t>
          </w:r>
          <w:r w:rsidR="00894DDE" w:rsidRPr="00894DDE">
            <w:rPr>
              <w:noProof/>
              <w:lang w:val="sv-SE"/>
            </w:rPr>
            <w:t>[</w:t>
          </w:r>
          <w:hyperlink w:anchor="Orl07" w:history="1">
            <w:r w:rsidR="00894DDE" w:rsidRPr="00894DDE">
              <w:rPr>
                <w:rStyle w:val="Numreringstecken"/>
                <w:noProof/>
                <w:lang w:val="sv-SE"/>
              </w:rPr>
              <w:t>33</w:t>
            </w:r>
          </w:hyperlink>
          <w:r w:rsidR="00894DDE" w:rsidRPr="00894DDE">
            <w:rPr>
              <w:noProof/>
              <w:lang w:val="sv-SE"/>
            </w:rPr>
            <w:t>]</w:t>
          </w:r>
          <w:r w:rsidR="002C472D">
            <w:fldChar w:fldCharType="end"/>
          </w:r>
        </w:sdtContent>
      </w:sdt>
      <w:r>
        <w:t xml:space="preserve"> on </w:t>
      </w:r>
      <w:r w:rsidR="0016080A">
        <w:t>file sharers</w:t>
      </w:r>
      <w:r>
        <w:t xml:space="preserve"> keep on.</w:t>
      </w:r>
    </w:p>
    <w:p w:rsidR="005201D2" w:rsidRPr="00A71931" w:rsidRDefault="002D33C1" w:rsidP="002263E3">
      <w:pPr>
        <w:pStyle w:val="Heading3"/>
        <w:tabs>
          <w:tab w:val="clear" w:pos="0"/>
        </w:tabs>
        <w:spacing w:line="360" w:lineRule="auto"/>
        <w:ind w:firstLine="284"/>
      </w:pPr>
      <w:bookmarkStart w:id="59" w:name="_Toc261339392"/>
      <w:r>
        <w:t xml:space="preserve">2.6.1. </w:t>
      </w:r>
      <w:r w:rsidR="008B2D31" w:rsidRPr="00A71931">
        <w:t>Quality of Service</w:t>
      </w:r>
      <w:bookmarkEnd w:id="59"/>
    </w:p>
    <w:p w:rsidR="005201D2" w:rsidRPr="00A71931" w:rsidRDefault="002D33C1" w:rsidP="002263E3">
      <w:pPr>
        <w:tabs>
          <w:tab w:val="left" w:pos="0"/>
        </w:tabs>
        <w:spacing w:line="360" w:lineRule="auto"/>
        <w:ind w:firstLine="284"/>
      </w:pPr>
      <w:r>
        <w:t>What QoS means is in constant flux. I have chosen to mention four quite constant factors and how they affect different services.</w:t>
      </w:r>
    </w:p>
    <w:p w:rsidR="005201D2" w:rsidRPr="00A71931" w:rsidRDefault="002D33C1" w:rsidP="002263E3">
      <w:pPr>
        <w:numPr>
          <w:ilvl w:val="0"/>
          <w:numId w:val="4"/>
        </w:numPr>
        <w:tabs>
          <w:tab w:val="left" w:pos="720"/>
        </w:tabs>
        <w:spacing w:line="360" w:lineRule="auto"/>
        <w:ind w:firstLine="284"/>
      </w:pPr>
      <w:r>
        <w:t>Error handling</w:t>
      </w:r>
    </w:p>
    <w:p w:rsidR="005201D2" w:rsidRPr="00A71931" w:rsidRDefault="002D33C1" w:rsidP="002263E3">
      <w:pPr>
        <w:tabs>
          <w:tab w:val="left" w:pos="720"/>
        </w:tabs>
        <w:spacing w:line="360" w:lineRule="auto"/>
        <w:ind w:left="720" w:firstLine="284"/>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D847EF" w:rsidP="002263E3">
      <w:pPr>
        <w:numPr>
          <w:ilvl w:val="0"/>
          <w:numId w:val="4"/>
        </w:numPr>
        <w:tabs>
          <w:tab w:val="left" w:pos="720"/>
        </w:tabs>
        <w:spacing w:line="360" w:lineRule="auto"/>
        <w:ind w:firstLine="284"/>
      </w:pPr>
      <w:r>
        <w:t>Bandwidth</w:t>
      </w:r>
    </w:p>
    <w:p w:rsidR="005201D2" w:rsidRPr="00A71931" w:rsidRDefault="00D847EF" w:rsidP="002263E3">
      <w:pPr>
        <w:tabs>
          <w:tab w:val="left" w:pos="720"/>
        </w:tabs>
        <w:spacing w:line="360" w:lineRule="auto"/>
        <w:ind w:left="720" w:firstLine="284"/>
      </w:pPr>
      <w:r>
        <w:t xml:space="preserve">File transfers are also quite dependant on bandwidth. Users want them to go fast </w:t>
      </w:r>
      <w:r>
        <w:lastRenderedPageBreak/>
        <w:t>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D847EF" w:rsidP="002263E3">
      <w:pPr>
        <w:numPr>
          <w:ilvl w:val="0"/>
          <w:numId w:val="4"/>
        </w:numPr>
        <w:tabs>
          <w:tab w:val="left" w:pos="720"/>
        </w:tabs>
        <w:spacing w:line="360" w:lineRule="auto"/>
        <w:ind w:firstLine="284"/>
      </w:pPr>
      <w:r>
        <w:t>Latency</w:t>
      </w:r>
    </w:p>
    <w:p w:rsidR="005201D2" w:rsidRPr="00A71931" w:rsidRDefault="00D847EF" w:rsidP="002263E3">
      <w:pPr>
        <w:tabs>
          <w:tab w:val="left" w:pos="720"/>
        </w:tabs>
        <w:spacing w:line="360" w:lineRule="auto"/>
        <w:ind w:left="720" w:firstLine="284"/>
      </w:pPr>
      <w:r>
        <w:t xml:space="preserve">Online games are very </w:t>
      </w:r>
      <w:r w:rsidR="0016080A">
        <w:t>dependent</w:t>
      </w:r>
      <w:r>
        <w:t xml:space="preserve"> on low latency. If you shoot a rocket toward an opponent the opponent must be notified of that within a few hundredths of a second. Already at a delay of a few hundred millisecond many games start to become unplay</w:t>
      </w:r>
      <w:r w:rsidR="00E35E9F">
        <w:t xml:space="preserve">able since cause and effect is removed. A player can shoot the opponent first, on his own screen, while the server registered the shot of the </w:t>
      </w:r>
      <w:r w:rsidR="0016080A">
        <w:t>opponent</w:t>
      </w:r>
      <w:r w:rsidR="00E35E9F">
        <w:t xml:space="preserve"> first and thus the player dies, even though he never saw his </w:t>
      </w:r>
      <w:r w:rsidR="0016080A">
        <w:t>opponent</w:t>
      </w:r>
      <w:r w:rsidR="00E35E9F">
        <w:t xml:space="preserve">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8B2D31" w:rsidP="002263E3">
      <w:pPr>
        <w:numPr>
          <w:ilvl w:val="0"/>
          <w:numId w:val="4"/>
        </w:numPr>
        <w:tabs>
          <w:tab w:val="left" w:pos="720"/>
        </w:tabs>
        <w:spacing w:line="360" w:lineRule="auto"/>
        <w:ind w:firstLine="284"/>
      </w:pPr>
      <w:r w:rsidRPr="00A71931">
        <w:t>Jitter</w:t>
      </w:r>
    </w:p>
    <w:p w:rsidR="005201D2" w:rsidRPr="00A71931" w:rsidRDefault="00E35E9F" w:rsidP="00DE28F3">
      <w:pPr>
        <w:tabs>
          <w:tab w:val="left" w:pos="720"/>
        </w:tabs>
        <w:spacing w:line="360" w:lineRule="auto"/>
        <w:ind w:left="720" w:firstLine="284"/>
      </w:pPr>
      <w:r>
        <w:t xml:space="preserve">If the delay isn't constant an effect known as jitter is generated. If a connection has </w:t>
      </w:r>
      <w:r w:rsidR="0016080A">
        <w:t>a lot</w:t>
      </w:r>
      <w:r>
        <w:t xml:space="preserve"> of jitter it means that deviation of the latency is high. Since different packets can be sent over different routes they will be subjected to different delays. Telephone services are very </w:t>
      </w:r>
      <w:r w:rsidR="0016080A">
        <w:t>dependent</w:t>
      </w:r>
      <w:r>
        <w:t xml:space="preserve"> on jitter being low. If the delay varies too much it becomes difficult to recognize speech. For streaming video and audio you can compensate by using a buffer, more jitter means a larger buffer is required.</w:t>
      </w:r>
    </w:p>
    <w:p w:rsidR="00934EA1" w:rsidRDefault="00E35E9F" w:rsidP="002263E3">
      <w:pPr>
        <w:tabs>
          <w:tab w:val="left" w:pos="0"/>
        </w:tabs>
        <w:spacing w:line="360" w:lineRule="auto"/>
        <w:ind w:firstLine="284"/>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5201D2" w:rsidRPr="00A71931" w:rsidRDefault="00934EA1" w:rsidP="002263E3">
      <w:pPr>
        <w:tabs>
          <w:tab w:val="left" w:pos="0"/>
        </w:tabs>
        <w:spacing w:line="360" w:lineRule="auto"/>
        <w:ind w:firstLine="284"/>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in the traffic if the buffer were to be filled and data discarded. The best thing would be to prioritize different types of traffic differently, which would demand that your are able to </w:t>
      </w:r>
      <w:r>
        <w:lastRenderedPageBreak/>
        <w:t>identify the type of traffic in the first place.</w:t>
      </w:r>
    </w:p>
    <w:p w:rsidR="005201D2" w:rsidRPr="00A71931" w:rsidRDefault="00934EA1" w:rsidP="002263E3">
      <w:pPr>
        <w:pStyle w:val="Heading3"/>
        <w:tabs>
          <w:tab w:val="clear" w:pos="0"/>
        </w:tabs>
        <w:spacing w:line="360" w:lineRule="auto"/>
        <w:ind w:firstLine="284"/>
      </w:pPr>
      <w:bookmarkStart w:id="60" w:name="_Toc261339393"/>
      <w:r>
        <w:t xml:space="preserve">2.6.2. </w:t>
      </w:r>
      <w:r w:rsidR="00DE28F3">
        <w:t>Some identification methods</w:t>
      </w:r>
      <w:bookmarkEnd w:id="60"/>
    </w:p>
    <w:p w:rsidR="005201D2" w:rsidRPr="00A71931" w:rsidRDefault="00B07FBA" w:rsidP="002263E3">
      <w:pPr>
        <w:spacing w:line="360" w:lineRule="auto"/>
        <w:ind w:firstLine="284"/>
      </w:pPr>
      <w:r>
        <w:t>There are many ways to identify network traffic. I will only mention a few of the overall methods.</w:t>
      </w:r>
    </w:p>
    <w:p w:rsidR="005201D2" w:rsidRPr="00A71931" w:rsidRDefault="00B07FBA" w:rsidP="002263E3">
      <w:pPr>
        <w:pStyle w:val="Heading4"/>
        <w:tabs>
          <w:tab w:val="clear" w:pos="0"/>
        </w:tabs>
        <w:spacing w:line="360" w:lineRule="auto"/>
        <w:ind w:firstLine="284"/>
      </w:pPr>
      <w:bookmarkStart w:id="61" w:name="_Toc260904166"/>
      <w:bookmarkStart w:id="62" w:name="_Toc260904233"/>
      <w:bookmarkStart w:id="63" w:name="_Toc261339394"/>
      <w:r>
        <w:t xml:space="preserve">2.6.2.1. </w:t>
      </w:r>
      <w:r w:rsidR="008B2D31" w:rsidRPr="00A71931">
        <w:t>Port</w:t>
      </w:r>
      <w:r w:rsidR="00266DEB">
        <w:t xml:space="preserve"> identification</w:t>
      </w:r>
      <w:bookmarkEnd w:id="61"/>
      <w:bookmarkEnd w:id="62"/>
      <w:bookmarkEnd w:id="63"/>
    </w:p>
    <w:p w:rsidR="00266DEB" w:rsidRDefault="00B07FBA" w:rsidP="002263E3">
      <w:pPr>
        <w:spacing w:line="360" w:lineRule="auto"/>
        <w:ind w:firstLine="284"/>
      </w:pPr>
      <w:r>
        <w:t>Most types of traffic, for example web, FTP, IRC or email, are sent almost exclusively through the well known ports</w:t>
      </w:r>
      <w:r w:rsidRPr="00A71931">
        <w:rPr>
          <w:rStyle w:val="FootnoteReference"/>
        </w:rPr>
        <w:footnoteReference w:id="14"/>
      </w:r>
      <w:sdt>
        <w:sdtPr>
          <w:id w:val="148960199"/>
          <w:citation/>
        </w:sdtPr>
        <w:sdtContent>
          <w:r w:rsidR="002C472D">
            <w:fldChar w:fldCharType="begin"/>
          </w:r>
          <w:r w:rsidR="00894DDE">
            <w:rPr>
              <w:lang w:val="sv-SE"/>
            </w:rPr>
            <w:instrText xml:space="preserve"> CITATION Int07 \l 1053 </w:instrText>
          </w:r>
          <w:r w:rsidR="002C472D">
            <w:fldChar w:fldCharType="separate"/>
          </w:r>
          <w:r w:rsidR="00894DDE">
            <w:rPr>
              <w:noProof/>
              <w:lang w:val="sv-SE"/>
            </w:rPr>
            <w:t xml:space="preserve"> </w:t>
          </w:r>
          <w:r w:rsidR="00894DDE" w:rsidRPr="00894DDE">
            <w:rPr>
              <w:noProof/>
              <w:lang w:val="sv-SE"/>
            </w:rPr>
            <w:t>[</w:t>
          </w:r>
          <w:hyperlink w:anchor="Int07" w:history="1">
            <w:r w:rsidR="00894DDE" w:rsidRPr="00894DDE">
              <w:rPr>
                <w:rStyle w:val="Numreringstecken"/>
                <w:noProof/>
                <w:lang w:val="sv-SE"/>
              </w:rPr>
              <w:t>34</w:t>
            </w:r>
          </w:hyperlink>
          <w:r w:rsidR="00894DDE" w:rsidRPr="00894DDE">
            <w:rPr>
              <w:noProof/>
              <w:lang w:val="sv-SE"/>
            </w:rPr>
            <w:t>]</w:t>
          </w:r>
          <w:r w:rsidR="002C472D">
            <w:fldChar w:fldCharType="end"/>
          </w:r>
        </w:sdtContent>
      </w:sdt>
      <w:r>
        <w:t>. The same is true for most applications. This makes it easy to divide the traffic by ty</w:t>
      </w:r>
      <w:r w:rsidR="00266DEB">
        <w:t xml:space="preserve">pe without any real processing. The foremost weakness is that there are no technical obstacles to send for example FTP traffic over port 80, which leads to traffic using non-standard ports are misidentified. </w:t>
      </w:r>
      <w:r w:rsidR="0016080A">
        <w:t>File sharing</w:t>
      </w:r>
      <w:r w:rsidR="00266DEB">
        <w:t xml:space="preserve"> protocols like Bittorrent and Gnutella have standard ports</w:t>
      </w:r>
      <w:r w:rsidR="00266DEB" w:rsidRPr="00A71931">
        <w:rPr>
          <w:rStyle w:val="FootnoteReference"/>
        </w:rPr>
        <w:footnoteReference w:id="15"/>
      </w:r>
      <w:r w:rsidR="00266DEB">
        <w:t xml:space="preserve"> but lately it is increasingly common to use non-standard and even completely random ports</w:t>
      </w:r>
      <w:sdt>
        <w:sdtPr>
          <w:id w:val="148960200"/>
          <w:citation/>
        </w:sdtPr>
        <w:sdtContent>
          <w:r w:rsidR="002C472D">
            <w:fldChar w:fldCharType="begin"/>
          </w:r>
          <w:r w:rsidR="00894DDE">
            <w:rPr>
              <w:lang w:val="sv-SE"/>
            </w:rPr>
            <w:instrText xml:space="preserve"> CITATION Kim03 \l 1053 </w:instrText>
          </w:r>
          <w:r w:rsidR="002C472D">
            <w:fldChar w:fldCharType="separate"/>
          </w:r>
          <w:r w:rsidR="00894DDE">
            <w:rPr>
              <w:noProof/>
              <w:lang w:val="sv-SE"/>
            </w:rPr>
            <w:t xml:space="preserve"> </w:t>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2C472D">
            <w:fldChar w:fldCharType="end"/>
          </w:r>
        </w:sdtContent>
      </w:sdt>
      <w:sdt>
        <w:sdtPr>
          <w:id w:val="148960201"/>
          <w:citation/>
        </w:sdtPr>
        <w:sdtContent>
          <w:r w:rsidR="002C472D">
            <w:fldChar w:fldCharType="begin"/>
          </w:r>
          <w:r w:rsidR="00894DDE">
            <w:rPr>
              <w:lang w:val="sv-SE"/>
            </w:rPr>
            <w:instrText xml:space="preserve"> CITATION San04 \l 1053 </w:instrText>
          </w:r>
          <w:r w:rsidR="002C472D">
            <w:fldChar w:fldCharType="separate"/>
          </w:r>
          <w:r w:rsidR="00894DDE">
            <w:rPr>
              <w:noProof/>
              <w:lang w:val="sv-SE"/>
            </w:rPr>
            <w:t xml:space="preserve"> </w:t>
          </w:r>
          <w:r w:rsidR="00894DDE" w:rsidRPr="00894DDE">
            <w:rPr>
              <w:noProof/>
              <w:lang w:val="sv-SE"/>
            </w:rPr>
            <w:t>[</w:t>
          </w:r>
          <w:hyperlink w:anchor="San04" w:history="1">
            <w:r w:rsidR="00894DDE" w:rsidRPr="00894DDE">
              <w:rPr>
                <w:rStyle w:val="Numreringstecken"/>
                <w:noProof/>
                <w:lang w:val="sv-SE"/>
              </w:rPr>
              <w:t>36</w:t>
            </w:r>
          </w:hyperlink>
          <w:r w:rsidR="00894DDE" w:rsidRPr="00894DDE">
            <w:rPr>
              <w:noProof/>
              <w:lang w:val="sv-SE"/>
            </w:rPr>
            <w:t>]</w:t>
          </w:r>
          <w:r w:rsidR="002C472D">
            <w:fldChar w:fldCharType="end"/>
          </w:r>
        </w:sdtContent>
      </w:sdt>
      <w:r w:rsidR="00266DEB">
        <w:t>.</w:t>
      </w:r>
    </w:p>
    <w:p w:rsidR="00266DEB" w:rsidRPr="00A71931" w:rsidRDefault="00266DEB" w:rsidP="002263E3">
      <w:pPr>
        <w:spacing w:line="360" w:lineRule="auto"/>
        <w:ind w:firstLine="284"/>
      </w:pPr>
      <w:r>
        <w:t xml:space="preserve">Surveys have shown that even if port identification manages to identify </w:t>
      </w:r>
      <w:r w:rsidR="0016080A">
        <w:t>a lot</w:t>
      </w:r>
      <w:r>
        <w:t xml:space="preserve"> of P2P traffic today, a large amount of unknown traffic remains </w:t>
      </w:r>
      <w:sdt>
        <w:sdtPr>
          <w:id w:val="148960202"/>
          <w:citation/>
        </w:sdtPr>
        <w:sdtContent>
          <w:r w:rsidR="002C472D">
            <w:fldChar w:fldCharType="begin"/>
          </w:r>
          <w:r w:rsidR="00894DDE">
            <w:rPr>
              <w:lang w:val="sv-SE"/>
            </w:rPr>
            <w:instrText xml:space="preserve"> CITATION Ger03 \l 1053 </w:instrText>
          </w:r>
          <w:r w:rsidR="002C472D">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2C472D">
            <w:fldChar w:fldCharType="end"/>
          </w:r>
        </w:sdtContent>
      </w:sdt>
      <w:r>
        <w:t>. As more and more P2P clients use non-standard ports this unknown traffic will increase.</w:t>
      </w:r>
    </w:p>
    <w:p w:rsidR="005201D2" w:rsidRPr="00A71931" w:rsidRDefault="00266DEB" w:rsidP="002263E3">
      <w:pPr>
        <w:pStyle w:val="Heading4"/>
        <w:tabs>
          <w:tab w:val="clear" w:pos="0"/>
        </w:tabs>
        <w:spacing w:line="360" w:lineRule="auto"/>
        <w:ind w:firstLine="284"/>
      </w:pPr>
      <w:bookmarkStart w:id="64" w:name="_Toc260904167"/>
      <w:bookmarkStart w:id="65" w:name="_Toc260904234"/>
      <w:bookmarkStart w:id="66" w:name="_Toc261339395"/>
      <w:r>
        <w:t xml:space="preserve">2.6.2.2. </w:t>
      </w:r>
      <w:r w:rsidR="008B2D31" w:rsidRPr="00A71931">
        <w:t>Deep Packet Inspection</w:t>
      </w:r>
      <w:bookmarkEnd w:id="64"/>
      <w:bookmarkEnd w:id="65"/>
      <w:bookmarkEnd w:id="66"/>
    </w:p>
    <w:p w:rsidR="005201D2" w:rsidRPr="00A71931" w:rsidRDefault="00266DEB" w:rsidP="002263E3">
      <w:pPr>
        <w:spacing w:line="360" w:lineRule="auto"/>
        <w:ind w:firstLine="284"/>
      </w:pPr>
      <w:r>
        <w:t xml:space="preserve">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w:t>
      </w:r>
      <w:sdt>
        <w:sdtPr>
          <w:id w:val="148960203"/>
          <w:citation/>
        </w:sdtPr>
        <w:sdtContent>
          <w:r w:rsidR="002C472D">
            <w:fldChar w:fldCharType="begin"/>
          </w:r>
          <w:r w:rsidR="00894DDE">
            <w:rPr>
              <w:lang w:val="sv-SE"/>
            </w:rPr>
            <w:instrText xml:space="preserve"> CITATION Dee07 \l 1053 </w:instrText>
          </w:r>
          <w:r w:rsidR="002C472D">
            <w:fldChar w:fldCharType="separate"/>
          </w:r>
          <w:r w:rsidR="00894DDE" w:rsidRPr="00894DDE">
            <w:rPr>
              <w:noProof/>
              <w:lang w:val="sv-SE"/>
            </w:rPr>
            <w:t>[</w:t>
          </w:r>
          <w:hyperlink w:anchor="Dee07" w:history="1">
            <w:r w:rsidR="00894DDE" w:rsidRPr="00894DDE">
              <w:rPr>
                <w:rStyle w:val="Numreringstecken"/>
                <w:noProof/>
                <w:lang w:val="sv-SE"/>
              </w:rPr>
              <w:t>38</w:t>
            </w:r>
          </w:hyperlink>
          <w:r w:rsidR="00894DDE" w:rsidRPr="00894DDE">
            <w:rPr>
              <w:noProof/>
              <w:lang w:val="sv-SE"/>
            </w:rPr>
            <w:t>]</w:t>
          </w:r>
          <w:r w:rsidR="002C472D">
            <w:fldChar w:fldCharType="end"/>
          </w:r>
        </w:sdtContent>
      </w:sdt>
      <w:r>
        <w:t xml:space="preserve">. However, newer versions of the more popular Bittorrent clients implement RC4-encryption of the data </w:t>
      </w:r>
      <w:sdt>
        <w:sdtPr>
          <w:id w:val="148960204"/>
          <w:citation/>
        </w:sdtPr>
        <w:sdtContent>
          <w:r w:rsidR="002C472D">
            <w:fldChar w:fldCharType="begin"/>
          </w:r>
          <w:r w:rsidR="00894DDE">
            <w:rPr>
              <w:lang w:val="sv-SE"/>
            </w:rPr>
            <w:instrText xml:space="preserve"> CITATION Wil07 \l 1053 </w:instrText>
          </w:r>
          <w:r w:rsidR="002C472D">
            <w:fldChar w:fldCharType="separate"/>
          </w:r>
          <w:r w:rsidR="00894DDE" w:rsidRPr="00894DDE">
            <w:rPr>
              <w:noProof/>
              <w:lang w:val="sv-SE"/>
            </w:rPr>
            <w:t>[</w:t>
          </w:r>
          <w:hyperlink w:anchor="Wil07" w:history="1">
            <w:r w:rsidR="00894DDE" w:rsidRPr="00894DDE">
              <w:rPr>
                <w:rStyle w:val="Numreringstecken"/>
                <w:noProof/>
                <w:lang w:val="sv-SE"/>
              </w:rPr>
              <w:t>19</w:t>
            </w:r>
          </w:hyperlink>
          <w:r w:rsidR="00894DDE" w:rsidRPr="00894DDE">
            <w:rPr>
              <w:noProof/>
              <w:lang w:val="sv-SE"/>
            </w:rPr>
            <w:t>]</w:t>
          </w:r>
          <w:r w:rsidR="002C472D">
            <w:fldChar w:fldCharType="end"/>
          </w:r>
        </w:sdtContent>
      </w:sdt>
      <w:sdt>
        <w:sdtPr>
          <w:id w:val="148960205"/>
          <w:citation/>
        </w:sdtPr>
        <w:sdtContent>
          <w:r w:rsidR="002C472D">
            <w:fldChar w:fldCharType="begin"/>
          </w:r>
          <w:r w:rsidR="00894DDE">
            <w:rPr>
              <w:lang w:val="sv-SE"/>
            </w:rPr>
            <w:instrText xml:space="preserve"> CITATION μTo07 \l 1053 </w:instrText>
          </w:r>
          <w:r w:rsidR="002C472D">
            <w:fldChar w:fldCharType="separate"/>
          </w:r>
          <w:r w:rsidR="00894DDE">
            <w:rPr>
              <w:noProof/>
              <w:lang w:val="sv-SE"/>
            </w:rPr>
            <w:t xml:space="preserve"> </w:t>
          </w:r>
          <w:r w:rsidR="00894DDE" w:rsidRPr="00894DDE">
            <w:rPr>
              <w:noProof/>
              <w:lang w:val="sv-SE"/>
            </w:rPr>
            <w:t>[</w:t>
          </w:r>
          <w:hyperlink w:anchor="μTo07" w:history="1">
            <w:r w:rsidR="00894DDE" w:rsidRPr="00894DDE">
              <w:rPr>
                <w:rStyle w:val="Numreringstecken"/>
                <w:noProof/>
                <w:lang w:val="sv-SE"/>
              </w:rPr>
              <w:t>20</w:t>
            </w:r>
          </w:hyperlink>
          <w:r w:rsidR="00894DDE" w:rsidRPr="00894DDE">
            <w:rPr>
              <w:noProof/>
              <w:lang w:val="sv-SE"/>
            </w:rPr>
            <w:t>]</w:t>
          </w:r>
          <w:r w:rsidR="002C472D">
            <w:fldChar w:fldCharType="end"/>
          </w:r>
        </w:sdtContent>
      </w:sdt>
      <w:sdt>
        <w:sdtPr>
          <w:id w:val="148960206"/>
          <w:citation/>
        </w:sdtPr>
        <w:sdtContent>
          <w:r w:rsidR="002C472D">
            <w:fldChar w:fldCharType="begin"/>
          </w:r>
          <w:r w:rsidR="00894DDE">
            <w:rPr>
              <w:lang w:val="sv-SE"/>
            </w:rPr>
            <w:instrText xml:space="preserve"> CITATION Azu07 \l 1053 </w:instrText>
          </w:r>
          <w:r w:rsidR="002C472D">
            <w:fldChar w:fldCharType="separate"/>
          </w:r>
          <w:r w:rsidR="00894DDE">
            <w:rPr>
              <w:noProof/>
              <w:lang w:val="sv-SE"/>
            </w:rPr>
            <w:t xml:space="preserve"> </w:t>
          </w:r>
          <w:r w:rsidR="00894DDE" w:rsidRPr="00894DDE">
            <w:rPr>
              <w:noProof/>
              <w:lang w:val="sv-SE"/>
            </w:rPr>
            <w:t>[</w:t>
          </w:r>
          <w:hyperlink w:anchor="Azu07" w:history="1">
            <w:r w:rsidR="00894DDE" w:rsidRPr="00894DDE">
              <w:rPr>
                <w:rStyle w:val="Numreringstecken"/>
                <w:noProof/>
                <w:lang w:val="sv-SE"/>
              </w:rPr>
              <w:t>21</w:t>
            </w:r>
          </w:hyperlink>
          <w:r w:rsidR="00894DDE" w:rsidRPr="00894DDE">
            <w:rPr>
              <w:noProof/>
              <w:lang w:val="sv-SE"/>
            </w:rPr>
            <w:t>]</w:t>
          </w:r>
          <w:r w:rsidR="002C472D">
            <w:fldChar w:fldCharType="end"/>
          </w:r>
        </w:sdtContent>
      </w:sdt>
      <w:sdt>
        <w:sdtPr>
          <w:id w:val="148960207"/>
          <w:citation/>
        </w:sdtPr>
        <w:sdtContent>
          <w:r w:rsidR="002C472D">
            <w:fldChar w:fldCharType="begin"/>
          </w:r>
          <w:r w:rsidR="00894DDE">
            <w:rPr>
              <w:lang w:val="sv-SE"/>
            </w:rPr>
            <w:instrText xml:space="preserve"> CITATION Liv07 \l 1053 </w:instrText>
          </w:r>
          <w:r w:rsidR="002C472D">
            <w:fldChar w:fldCharType="separate"/>
          </w:r>
          <w:r w:rsidR="00894DDE">
            <w:rPr>
              <w:noProof/>
              <w:lang w:val="sv-SE"/>
            </w:rPr>
            <w:t xml:space="preserve"> </w:t>
          </w:r>
          <w:r w:rsidR="00894DDE" w:rsidRPr="00894DDE">
            <w:rPr>
              <w:noProof/>
              <w:lang w:val="sv-SE"/>
            </w:rPr>
            <w:t>[</w:t>
          </w:r>
          <w:hyperlink w:anchor="Liv07" w:history="1">
            <w:r w:rsidR="00894DDE" w:rsidRPr="00894DDE">
              <w:rPr>
                <w:rStyle w:val="Numreringstecken"/>
                <w:noProof/>
                <w:lang w:val="sv-SE"/>
              </w:rPr>
              <w:t>22</w:t>
            </w:r>
          </w:hyperlink>
          <w:r w:rsidR="00894DDE" w:rsidRPr="00894DDE">
            <w:rPr>
              <w:noProof/>
              <w:lang w:val="sv-SE"/>
            </w:rPr>
            <w:t>]</w:t>
          </w:r>
          <w:r w:rsidR="002C472D">
            <w:fldChar w:fldCharType="end"/>
          </w:r>
        </w:sdtContent>
      </w:sdt>
      <w:r>
        <w:t xml:space="preserve"> which makes an inspection of the package data meaningless. Further, the ethics and in some cases also the legality of data inspection</w:t>
      </w:r>
      <w:r w:rsidR="005573D0">
        <w:t xml:space="preserve"> is questionable </w:t>
      </w:r>
      <w:sdt>
        <w:sdtPr>
          <w:id w:val="148960208"/>
          <w:citation/>
        </w:sdtPr>
        <w:sdtContent>
          <w:r w:rsidR="002C472D">
            <w:fldChar w:fldCharType="begin"/>
          </w:r>
          <w:r w:rsidR="00894DDE">
            <w:rPr>
              <w:lang w:val="sv-SE"/>
            </w:rPr>
            <w:instrText xml:space="preserve"> CITATION Sog07 \l 1053 </w:instrText>
          </w:r>
          <w:r w:rsidR="002C472D">
            <w:fldChar w:fldCharType="separate"/>
          </w:r>
          <w:r w:rsidR="00894DDE" w:rsidRPr="00894DDE">
            <w:rPr>
              <w:noProof/>
              <w:lang w:val="sv-SE"/>
            </w:rPr>
            <w:t>[</w:t>
          </w:r>
          <w:hyperlink w:anchor="Sog07" w:history="1">
            <w:r w:rsidR="00894DDE" w:rsidRPr="00894DDE">
              <w:rPr>
                <w:rStyle w:val="Numreringstecken"/>
                <w:noProof/>
                <w:lang w:val="sv-SE"/>
              </w:rPr>
              <w:t>39</w:t>
            </w:r>
          </w:hyperlink>
          <w:r w:rsidR="00894DDE" w:rsidRPr="00894DDE">
            <w:rPr>
              <w:noProof/>
              <w:lang w:val="sv-SE"/>
            </w:rPr>
            <w:t>]</w:t>
          </w:r>
          <w:r w:rsidR="002C472D">
            <w:fldChar w:fldCharType="end"/>
          </w:r>
        </w:sdtContent>
      </w:sdt>
      <w:sdt>
        <w:sdtPr>
          <w:id w:val="148960209"/>
          <w:citation/>
        </w:sdtPr>
        <w:sdtContent>
          <w:r w:rsidR="002C472D">
            <w:fldChar w:fldCharType="begin"/>
          </w:r>
          <w:r w:rsidR="00894DDE">
            <w:rPr>
              <w:lang w:val="sv-SE"/>
            </w:rPr>
            <w:instrText xml:space="preserve"> CITATION Sog071 \l 1053 </w:instrText>
          </w:r>
          <w:r w:rsidR="002C472D">
            <w:fldChar w:fldCharType="separate"/>
          </w:r>
          <w:r w:rsidR="00894DDE">
            <w:rPr>
              <w:noProof/>
              <w:lang w:val="sv-SE"/>
            </w:rPr>
            <w:t xml:space="preserve"> </w:t>
          </w:r>
          <w:r w:rsidR="00894DDE" w:rsidRPr="00894DDE">
            <w:rPr>
              <w:noProof/>
              <w:lang w:val="sv-SE"/>
            </w:rPr>
            <w:t>[</w:t>
          </w:r>
          <w:hyperlink w:anchor="Sog071" w:history="1">
            <w:r w:rsidR="00894DDE" w:rsidRPr="00894DDE">
              <w:rPr>
                <w:rStyle w:val="Numreringstecken"/>
                <w:noProof/>
                <w:lang w:val="sv-SE"/>
              </w:rPr>
              <w:t>40</w:t>
            </w:r>
          </w:hyperlink>
          <w:r w:rsidR="00894DDE" w:rsidRPr="00894DDE">
            <w:rPr>
              <w:noProof/>
              <w:lang w:val="sv-SE"/>
            </w:rPr>
            <w:t>]</w:t>
          </w:r>
          <w:r w:rsidR="002C472D">
            <w:fldChar w:fldCharType="end"/>
          </w:r>
        </w:sdtContent>
      </w:sdt>
      <w:sdt>
        <w:sdtPr>
          <w:id w:val="148960210"/>
          <w:citation/>
        </w:sdtPr>
        <w:sdtContent>
          <w:r w:rsidR="002C472D">
            <w:fldChar w:fldCharType="begin"/>
          </w:r>
          <w:r w:rsidR="00894DDE">
            <w:rPr>
              <w:lang w:val="sv-SE"/>
            </w:rPr>
            <w:instrText xml:space="preserve"> CITATION Ban07 \l 1053 </w:instrText>
          </w:r>
          <w:r w:rsidR="002C472D">
            <w:fldChar w:fldCharType="separate"/>
          </w:r>
          <w:r w:rsidR="00894DDE">
            <w:rPr>
              <w:noProof/>
              <w:lang w:val="sv-SE"/>
            </w:rPr>
            <w:t xml:space="preserve"> </w:t>
          </w:r>
          <w:r w:rsidR="00894DDE" w:rsidRPr="00894DDE">
            <w:rPr>
              <w:noProof/>
              <w:lang w:val="sv-SE"/>
            </w:rPr>
            <w:t>[</w:t>
          </w:r>
          <w:hyperlink w:anchor="Ban07" w:history="1">
            <w:r w:rsidR="00894DDE" w:rsidRPr="00894DDE">
              <w:rPr>
                <w:rStyle w:val="Numreringstecken"/>
                <w:noProof/>
                <w:lang w:val="sv-SE"/>
              </w:rPr>
              <w:t>41</w:t>
            </w:r>
          </w:hyperlink>
          <w:r w:rsidR="00894DDE" w:rsidRPr="00894DDE">
            <w:rPr>
              <w:noProof/>
              <w:lang w:val="sv-SE"/>
            </w:rPr>
            <w:t>]</w:t>
          </w:r>
          <w:r w:rsidR="002C472D">
            <w:fldChar w:fldCharType="end"/>
          </w:r>
        </w:sdtContent>
      </w:sdt>
      <w:sdt>
        <w:sdtPr>
          <w:id w:val="148960211"/>
          <w:citation/>
        </w:sdtPr>
        <w:sdtContent>
          <w:r w:rsidR="002C472D">
            <w:fldChar w:fldCharType="begin"/>
          </w:r>
          <w:r w:rsidR="00894DDE">
            <w:rPr>
              <w:lang w:val="sv-SE"/>
            </w:rPr>
            <w:instrText xml:space="preserve"> CITATION Ban071 \l 1053 </w:instrText>
          </w:r>
          <w:r w:rsidR="002C472D">
            <w:fldChar w:fldCharType="separate"/>
          </w:r>
          <w:r w:rsidR="00894DDE">
            <w:rPr>
              <w:noProof/>
              <w:lang w:val="sv-SE"/>
            </w:rPr>
            <w:t xml:space="preserve"> </w:t>
          </w:r>
          <w:r w:rsidR="00894DDE" w:rsidRPr="00894DDE">
            <w:rPr>
              <w:noProof/>
              <w:lang w:val="sv-SE"/>
            </w:rPr>
            <w:t>[</w:t>
          </w:r>
          <w:hyperlink w:anchor="Ban071" w:history="1">
            <w:r w:rsidR="00894DDE" w:rsidRPr="00894DDE">
              <w:rPr>
                <w:rStyle w:val="Numreringstecken"/>
                <w:noProof/>
                <w:lang w:val="sv-SE"/>
              </w:rPr>
              <w:t>42</w:t>
            </w:r>
          </w:hyperlink>
          <w:r w:rsidR="00894DDE" w:rsidRPr="00894DDE">
            <w:rPr>
              <w:noProof/>
              <w:lang w:val="sv-SE"/>
            </w:rPr>
            <w:t>]</w:t>
          </w:r>
          <w:r w:rsidR="002C472D">
            <w:fldChar w:fldCharType="end"/>
          </w:r>
        </w:sdtContent>
      </w:sdt>
      <w:sdt>
        <w:sdtPr>
          <w:id w:val="148960212"/>
          <w:citation/>
        </w:sdtPr>
        <w:sdtContent>
          <w:r w:rsidR="002C472D">
            <w:fldChar w:fldCharType="begin"/>
          </w:r>
          <w:r w:rsidR="00894DDE">
            <w:rPr>
              <w:lang w:val="sv-SE"/>
            </w:rPr>
            <w:instrText xml:space="preserve"> CITATION Ley07 \l 1053 </w:instrText>
          </w:r>
          <w:r w:rsidR="002C472D">
            <w:fldChar w:fldCharType="separate"/>
          </w:r>
          <w:r w:rsidR="00894DDE">
            <w:rPr>
              <w:noProof/>
              <w:lang w:val="sv-SE"/>
            </w:rPr>
            <w:t xml:space="preserve"> </w:t>
          </w:r>
          <w:r w:rsidR="00894DDE" w:rsidRPr="00894DDE">
            <w:rPr>
              <w:noProof/>
              <w:lang w:val="sv-SE"/>
            </w:rPr>
            <w:t>[</w:t>
          </w:r>
          <w:hyperlink w:anchor="Ley07" w:history="1">
            <w:r w:rsidR="00894DDE" w:rsidRPr="00894DDE">
              <w:rPr>
                <w:rStyle w:val="Numreringstecken"/>
                <w:noProof/>
                <w:lang w:val="sv-SE"/>
              </w:rPr>
              <w:t>43</w:t>
            </w:r>
          </w:hyperlink>
          <w:r w:rsidR="00894DDE" w:rsidRPr="00894DDE">
            <w:rPr>
              <w:noProof/>
              <w:lang w:val="sv-SE"/>
            </w:rPr>
            <w:t>]</w:t>
          </w:r>
          <w:r w:rsidR="002C472D">
            <w:fldChar w:fldCharType="end"/>
          </w:r>
        </w:sdtContent>
      </w:sdt>
      <w:r w:rsidR="005573D0">
        <w:t>. In addition, you are forced to analyze more data when you in addition to the package head also inspect the data which makes DPI more resource demanding than other methods.</w:t>
      </w:r>
    </w:p>
    <w:p w:rsidR="005201D2" w:rsidRPr="00A71931" w:rsidRDefault="005573D0" w:rsidP="002263E3">
      <w:pPr>
        <w:pStyle w:val="Heading4"/>
        <w:tabs>
          <w:tab w:val="clear" w:pos="0"/>
        </w:tabs>
        <w:spacing w:line="360" w:lineRule="auto"/>
        <w:ind w:firstLine="284"/>
      </w:pPr>
      <w:bookmarkStart w:id="67" w:name="_Toc260904168"/>
      <w:bookmarkStart w:id="68" w:name="_Toc260904235"/>
      <w:bookmarkStart w:id="69" w:name="_Toc261339396"/>
      <w:r>
        <w:t xml:space="preserve">2.6.2.3. </w:t>
      </w:r>
      <w:r w:rsidR="008B2D31" w:rsidRPr="00A71931">
        <w:t>(Shallow) Packet Inspection</w:t>
      </w:r>
      <w:bookmarkEnd w:id="67"/>
      <w:bookmarkEnd w:id="68"/>
      <w:bookmarkEnd w:id="69"/>
    </w:p>
    <w:p w:rsidR="005573D0" w:rsidRDefault="005573D0" w:rsidP="002263E3">
      <w:pPr>
        <w:spacing w:line="360" w:lineRule="auto"/>
        <w:ind w:firstLine="284"/>
      </w:pPr>
      <w:r>
        <w:t xml:space="preserve">With ordinary SPI you only inspect the package head. The information you have access to </w:t>
      </w:r>
      <w:r>
        <w:lastRenderedPageBreak/>
        <w:t>is not much more than source and destination addresses. It is hardly possible to draw many conclusions from this alone but I want to demonstrate in this paper that despite this, it is possible using only SPI with good probability still identify P2P-like traffic.</w:t>
      </w:r>
    </w:p>
    <w:p w:rsidR="005201D2" w:rsidRPr="00A71931" w:rsidRDefault="005573D0" w:rsidP="002263E3">
      <w:pPr>
        <w:spacing w:line="360" w:lineRule="auto"/>
        <w:ind w:firstLine="284"/>
      </w:pPr>
      <w:r>
        <w:t>SPI also don't introduce the ethical (or possibly legal) dilemma of DPI. One can compare it to the fact that your phone company naturally know</w:t>
      </w:r>
      <w:r w:rsidR="0016080A">
        <w:t>s</w:t>
      </w:r>
      <w:r>
        <w:t xml:space="preserve"> who you called and when,</w:t>
      </w:r>
      <w:r w:rsidR="0016080A">
        <w:t xml:space="preserve"> or it would be difficult for them to</w:t>
      </w:r>
      <w:r>
        <w:t xml:space="preserve"> connect your call. They however know nothing about what was said during 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0446DC" w:rsidP="002263E3">
      <w:pPr>
        <w:pStyle w:val="Heading4"/>
        <w:tabs>
          <w:tab w:val="clear" w:pos="0"/>
        </w:tabs>
        <w:spacing w:line="360" w:lineRule="auto"/>
        <w:ind w:firstLine="284"/>
      </w:pPr>
      <w:bookmarkStart w:id="70" w:name="_Toc260904169"/>
      <w:bookmarkStart w:id="71" w:name="_Toc260904236"/>
      <w:bookmarkStart w:id="72" w:name="_Toc261339397"/>
      <w:r>
        <w:t xml:space="preserve">2.6.2.4. </w:t>
      </w:r>
      <w:r w:rsidR="008B2D31" w:rsidRPr="00A71931">
        <w:t>TCP-UDP</w:t>
      </w:r>
      <w:r>
        <w:t xml:space="preserve"> pair identification</w:t>
      </w:r>
      <w:bookmarkEnd w:id="70"/>
      <w:bookmarkEnd w:id="71"/>
      <w:bookmarkEnd w:id="72"/>
    </w:p>
    <w:p w:rsidR="005201D2" w:rsidRPr="00A71931" w:rsidRDefault="00853093" w:rsidP="002263E3">
      <w:pPr>
        <w:spacing w:line="360" w:lineRule="auto"/>
        <w:ind w:firstLine="284"/>
      </w:pPr>
      <w:r>
        <w:t xml:space="preserve">Several P2P protocols use both TCP to transfer files, as well as UDP as a control stream. And in the case of Bittorrent: to "discover" new peers. This was used by Karagiannis et al </w:t>
      </w:r>
      <w:sdt>
        <w:sdtPr>
          <w:id w:val="148960213"/>
          <w:citation/>
        </w:sdtPr>
        <w:sdtContent>
          <w:r w:rsidR="002C472D">
            <w:fldChar w:fldCharType="begin"/>
          </w:r>
          <w:r w:rsidR="00894DDE">
            <w:rPr>
              <w:lang w:val="sv-SE"/>
            </w:rPr>
            <w:instrText xml:space="preserve"> CITATION Kar04 \l 1053 </w:instrText>
          </w:r>
          <w:r w:rsidR="002C472D">
            <w:fldChar w:fldCharType="separate"/>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2C472D">
            <w:fldChar w:fldCharType="end"/>
          </w:r>
        </w:sdtContent>
      </w:sdt>
      <w:r>
        <w:t xml:space="preserve">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w:t>
      </w:r>
      <w:sdt>
        <w:sdtPr>
          <w:id w:val="148960214"/>
          <w:citation/>
        </w:sdtPr>
        <w:sdtContent>
          <w:r w:rsidR="002C472D">
            <w:fldChar w:fldCharType="begin"/>
          </w:r>
          <w:r w:rsidR="00894DDE">
            <w:rPr>
              <w:lang w:val="sv-SE"/>
            </w:rPr>
            <w:instrText xml:space="preserve"> CITATION Wil071 \l 1053 </w:instrText>
          </w:r>
          <w:r w:rsidR="002C472D">
            <w:fldChar w:fldCharType="separate"/>
          </w:r>
          <w:r w:rsidR="00894DDE" w:rsidRPr="00894DDE">
            <w:rPr>
              <w:noProof/>
              <w:lang w:val="sv-SE"/>
            </w:rPr>
            <w:t>[</w:t>
          </w:r>
          <w:hyperlink w:anchor="Wil071" w:history="1">
            <w:r w:rsidR="00894DDE" w:rsidRPr="00894DDE">
              <w:rPr>
                <w:rStyle w:val="Numreringstecken"/>
                <w:noProof/>
                <w:lang w:val="sv-SE"/>
              </w:rPr>
              <w:t>44</w:t>
            </w:r>
          </w:hyperlink>
          <w:r w:rsidR="00894DDE" w:rsidRPr="00894DDE">
            <w:rPr>
              <w:noProof/>
              <w:lang w:val="sv-SE"/>
            </w:rPr>
            <w:t>]</w:t>
          </w:r>
          <w:r w:rsidR="002C472D">
            <w:fldChar w:fldCharType="end"/>
          </w:r>
        </w:sdtContent>
      </w:sdt>
      <w:r>
        <w:t>.</w:t>
      </w:r>
    </w:p>
    <w:p w:rsidR="005201D2" w:rsidRDefault="00853093" w:rsidP="002263E3">
      <w:pPr>
        <w:pStyle w:val="Heading3"/>
        <w:tabs>
          <w:tab w:val="clear" w:pos="0"/>
        </w:tabs>
        <w:spacing w:line="360" w:lineRule="auto"/>
        <w:ind w:firstLine="284"/>
      </w:pPr>
      <w:bookmarkStart w:id="73" w:name="_Toc261339398"/>
      <w:r>
        <w:t>2.6.3. Handling large amounts of traffic</w:t>
      </w:r>
      <w:bookmarkEnd w:id="73"/>
    </w:p>
    <w:p w:rsidR="005201D2" w:rsidRDefault="002C0A99" w:rsidP="002263E3">
      <w:pPr>
        <w:spacing w:line="360" w:lineRule="auto"/>
        <w:ind w:firstLine="284"/>
      </w:pPr>
      <w:r>
        <w:t xml:space="preserve">A study by </w:t>
      </w:r>
      <w:r w:rsidR="0016080A">
        <w:t>British</w:t>
      </w:r>
      <w:r>
        <w:t xml:space="preserve"> CacheLogic has shown that up to 35% of all traffic is due to Bittorrent </w:t>
      </w:r>
      <w:sdt>
        <w:sdtPr>
          <w:id w:val="148960215"/>
          <w:citation/>
        </w:sdtPr>
        <w:sdtContent>
          <w:r w:rsidR="002C472D">
            <w:fldChar w:fldCharType="begin"/>
          </w:r>
          <w:r w:rsidR="00894DDE">
            <w:rPr>
              <w:lang w:val="sv-SE"/>
            </w:rPr>
            <w:instrText xml:space="preserve"> CITATION Pas07 \l 1053 </w:instrText>
          </w:r>
          <w:r w:rsidR="002C472D">
            <w:fldChar w:fldCharType="separate"/>
          </w:r>
          <w:r w:rsidR="00894DDE" w:rsidRPr="00894DDE">
            <w:rPr>
              <w:noProof/>
              <w:lang w:val="sv-SE"/>
            </w:rPr>
            <w:t>[</w:t>
          </w:r>
          <w:hyperlink w:anchor="Pas07" w:history="1">
            <w:r w:rsidR="00894DDE" w:rsidRPr="00894DDE">
              <w:rPr>
                <w:rStyle w:val="Numreringstecken"/>
                <w:noProof/>
                <w:lang w:val="sv-SE"/>
              </w:rPr>
              <w:t>14</w:t>
            </w:r>
          </w:hyperlink>
          <w:r w:rsidR="00894DDE" w:rsidRPr="00894DDE">
            <w:rPr>
              <w:noProof/>
              <w:lang w:val="sv-SE"/>
            </w:rPr>
            <w:t>]</w:t>
          </w:r>
          <w:r w:rsidR="002C472D">
            <w:fldChar w:fldCharType="end"/>
          </w:r>
        </w:sdtContent>
      </w:sdt>
      <w:r>
        <w:t xml:space="preserve">. It also turns out that 20% of the users are responsible for 80% of the traffic </w:t>
      </w:r>
      <w:sdt>
        <w:sdtPr>
          <w:id w:val="148960216"/>
          <w:citation/>
        </w:sdtPr>
        <w:sdtContent>
          <w:r w:rsidR="002C472D">
            <w:fldChar w:fldCharType="begin"/>
          </w:r>
          <w:r w:rsidR="00894DDE">
            <w:rPr>
              <w:lang w:val="sv-SE"/>
            </w:rPr>
            <w:instrText xml:space="preserve"> CITATION Ger03 \l 1053 </w:instrText>
          </w:r>
          <w:r w:rsidR="002C472D">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2C472D">
            <w:fldChar w:fldCharType="end"/>
          </w:r>
        </w:sdtContent>
      </w:sdt>
      <w:r>
        <w:t xml:space="preserve">. The natural conclusion ought therefore be to limit the speed of Bittorrent traffic and/or the users utilizing </w:t>
      </w:r>
      <w:r w:rsidR="0016080A">
        <w:t>a lot</w:t>
      </w:r>
      <w:r>
        <w:t xml:space="preserve"> of bandwidth. Something that is known as </w:t>
      </w:r>
      <w:r>
        <w:rPr>
          <w:i/>
        </w:rPr>
        <w:t>bandwidth throttling</w:t>
      </w:r>
      <w:r>
        <w:t>.</w:t>
      </w:r>
    </w:p>
    <w:p w:rsidR="002C0A99" w:rsidRDefault="002C0A99" w:rsidP="002263E3">
      <w:pPr>
        <w:spacing w:line="360" w:lineRule="auto"/>
        <w:ind w:firstLine="284"/>
      </w:pPr>
      <w:r>
        <w:t xml:space="preserve">One very notable case was, as mentioned, when the </w:t>
      </w:r>
      <w:r w:rsidR="0016080A">
        <w:t>American</w:t>
      </w:r>
      <w:r>
        <w:t xml:space="preserve"> ISP Comcast in 2007 was revealed to limit the bandwidth of Bittorrent and Gnutella by sabotaging the uploads of their customers </w:t>
      </w:r>
      <w:sdt>
        <w:sdtPr>
          <w:id w:val="148960217"/>
          <w:citation/>
        </w:sdtPr>
        <w:sdtContent>
          <w:r w:rsidR="002C472D">
            <w:fldChar w:fldCharType="begin"/>
          </w:r>
          <w:r w:rsidR="00894DDE">
            <w:rPr>
              <w:lang w:val="sv-SE"/>
            </w:rPr>
            <w:instrText xml:space="preserve"> CITATION Sti07 \l 1053 </w:instrText>
          </w:r>
          <w:r w:rsidR="002C472D">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2C472D">
            <w:fldChar w:fldCharType="end"/>
          </w:r>
        </w:sdtContent>
      </w:sdt>
      <w:sdt>
        <w:sdtPr>
          <w:id w:val="148960218"/>
          <w:citation/>
        </w:sdtPr>
        <w:sdtContent>
          <w:r w:rsidR="002C472D">
            <w:fldChar w:fldCharType="begin"/>
          </w:r>
          <w:r w:rsidR="00894DDE">
            <w:rPr>
              <w:lang w:val="sv-SE"/>
            </w:rPr>
            <w:instrText xml:space="preserve"> CITATION Sto07 \l 1053 </w:instrText>
          </w:r>
          <w:r w:rsidR="002C472D">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2C472D">
            <w:fldChar w:fldCharType="end"/>
          </w:r>
        </w:sdtContent>
      </w:sdt>
      <w:r>
        <w:t xml:space="preserve">.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w:t>
      </w:r>
      <w:r w:rsidR="0016080A">
        <w:t>repeatedly</w:t>
      </w:r>
      <w:r>
        <w:t xml:space="preserve"> cancelled, </w:t>
      </w:r>
      <w:r w:rsidR="0016080A">
        <w:t>lowering</w:t>
      </w:r>
      <w:r>
        <w:t xml:space="preserve"> the average speed.</w:t>
      </w:r>
    </w:p>
    <w:p w:rsidR="00086187" w:rsidRDefault="002C0A99" w:rsidP="002263E3">
      <w:pPr>
        <w:spacing w:line="360" w:lineRule="auto"/>
        <w:ind w:firstLine="284"/>
      </w:pPr>
      <w:r>
        <w:t xml:space="preserve">Blocking unwanted traffic is something that is generally used on restricted networks, for </w:t>
      </w:r>
      <w:r>
        <w:lastRenderedPageBreak/>
        <w:t xml:space="preserve">example university networks. LDC, Lund University's own provider, blocks a large range of ports, among them well known P2P ports </w:t>
      </w:r>
      <w:sdt>
        <w:sdtPr>
          <w:id w:val="148960219"/>
          <w:citation/>
        </w:sdtPr>
        <w:sdtContent>
          <w:r w:rsidR="002C472D">
            <w:fldChar w:fldCharType="begin"/>
          </w:r>
          <w:r w:rsidR="00894DDE">
            <w:rPr>
              <w:lang w:val="sv-SE"/>
            </w:rPr>
            <w:instrText xml:space="preserve"> CITATION Anv07 \l 1053 </w:instrText>
          </w:r>
          <w:r w:rsidR="002C472D">
            <w:fldChar w:fldCharType="separate"/>
          </w:r>
          <w:r w:rsidR="00894DDE" w:rsidRPr="00894DDE">
            <w:rPr>
              <w:noProof/>
              <w:lang w:val="sv-SE"/>
            </w:rPr>
            <w:t>[</w:t>
          </w:r>
          <w:hyperlink w:anchor="Anv07" w:history="1">
            <w:r w:rsidR="00894DDE" w:rsidRPr="00894DDE">
              <w:rPr>
                <w:rStyle w:val="Numreringstecken"/>
                <w:noProof/>
                <w:lang w:val="sv-SE"/>
              </w:rPr>
              <w:t>45</w:t>
            </w:r>
          </w:hyperlink>
          <w:r w:rsidR="00894DDE" w:rsidRPr="00894DDE">
            <w:rPr>
              <w:noProof/>
              <w:lang w:val="sv-SE"/>
            </w:rPr>
            <w:t>]</w:t>
          </w:r>
          <w:r w:rsidR="002C472D">
            <w:fldChar w:fldCharType="end"/>
          </w:r>
        </w:sdtContent>
      </w:sdt>
      <w:r>
        <w:t xml:space="preserve">. All traffic going in and out of the network is checked, and if it is determined to be P2P the IP-address is blocked. Complete blocking of a certain type of traffic is hardly something </w:t>
      </w:r>
      <w:r w:rsidR="00086187">
        <w:t xml:space="preserve">that could be considered acceptable for a regular ISP, but not unusual </w:t>
      </w:r>
      <w:sdt>
        <w:sdtPr>
          <w:id w:val="148960220"/>
          <w:citation/>
        </w:sdtPr>
        <w:sdtContent>
          <w:r w:rsidR="002C472D">
            <w:fldChar w:fldCharType="begin"/>
          </w:r>
          <w:r w:rsidR="00894DDE">
            <w:rPr>
              <w:lang w:val="sv-SE"/>
            </w:rPr>
            <w:instrText xml:space="preserve"> CITATION Wit07 \l 1053 </w:instrText>
          </w:r>
          <w:r w:rsidR="002C472D">
            <w:fldChar w:fldCharType="separate"/>
          </w:r>
          <w:r w:rsidR="00894DDE" w:rsidRPr="00894DDE">
            <w:rPr>
              <w:noProof/>
              <w:lang w:val="sv-SE"/>
            </w:rPr>
            <w:t>[</w:t>
          </w:r>
          <w:hyperlink w:anchor="Wit07" w:history="1">
            <w:r w:rsidR="00894DDE" w:rsidRPr="00894DDE">
              <w:rPr>
                <w:rStyle w:val="Numreringstecken"/>
                <w:noProof/>
                <w:lang w:val="sv-SE"/>
              </w:rPr>
              <w:t>46</w:t>
            </w:r>
          </w:hyperlink>
          <w:r w:rsidR="00894DDE" w:rsidRPr="00894DDE">
            <w:rPr>
              <w:noProof/>
              <w:lang w:val="sv-SE"/>
            </w:rPr>
            <w:t>]</w:t>
          </w:r>
          <w:r w:rsidR="002C472D">
            <w:fldChar w:fldCharType="end"/>
          </w:r>
        </w:sdtContent>
      </w:sdt>
      <w:r w:rsidR="00086187">
        <w:t>.</w:t>
      </w:r>
    </w:p>
    <w:p w:rsidR="00086187" w:rsidRPr="00A71931" w:rsidRDefault="00086187" w:rsidP="002263E3">
      <w:pPr>
        <w:spacing w:line="360" w:lineRule="auto"/>
        <w:ind w:firstLine="284"/>
      </w:pPr>
      <w:r>
        <w:t xml:space="preserve">A much less </w:t>
      </w:r>
      <w:r w:rsidR="00CB1F50">
        <w:t>incursive</w:t>
      </w:r>
      <w:r>
        <w:t xml:space="preserve"> proposal is to return the idea that you pay for the amount of data you transmit instead of bandwidth. Then the customers would pay for the costs involved with a significant P2P use. One proposal which is given by Altmann and Chu </w:t>
      </w:r>
      <w:sdt>
        <w:sdtPr>
          <w:id w:val="148960221"/>
          <w:citation/>
        </w:sdtPr>
        <w:sdtContent>
          <w:r w:rsidR="002C472D">
            <w:fldChar w:fldCharType="begin"/>
          </w:r>
          <w:r w:rsidR="00894DDE">
            <w:rPr>
              <w:lang w:val="sv-SE"/>
            </w:rPr>
            <w:instrText xml:space="preserve"> CITATION Alt01 \l 1053 </w:instrText>
          </w:r>
          <w:r w:rsidR="002C472D">
            <w:fldChar w:fldCharType="separate"/>
          </w:r>
          <w:r w:rsidR="00894DDE" w:rsidRPr="00894DDE">
            <w:rPr>
              <w:noProof/>
              <w:lang w:val="sv-SE"/>
            </w:rPr>
            <w:t>[</w:t>
          </w:r>
          <w:hyperlink w:anchor="Alt01" w:history="1">
            <w:r w:rsidR="00894DDE" w:rsidRPr="00894DDE">
              <w:rPr>
                <w:rStyle w:val="Numreringstecken"/>
                <w:noProof/>
                <w:lang w:val="sv-SE"/>
              </w:rPr>
              <w:t>47</w:t>
            </w:r>
          </w:hyperlink>
          <w:r w:rsidR="00894DDE" w:rsidRPr="00894DDE">
            <w:rPr>
              <w:noProof/>
              <w:lang w:val="sv-SE"/>
            </w:rPr>
            <w:t>]</w:t>
          </w:r>
          <w:r w:rsidR="002C472D">
            <w:fldChar w:fldCharType="end"/>
          </w:r>
        </w:sdtContent>
      </w:sdt>
      <w:r>
        <w:t xml:space="preserve"> is based on a dynamic speed limit. You could also imagine that non-P2P traffic was given unlimited speed (as limited by technology) while P2P and other "heavy" traffic is limited to a speed you have </w:t>
      </w:r>
      <w:r w:rsidR="0016080A">
        <w:t>paid</w:t>
      </w:r>
      <w:r>
        <w:t xml:space="preserve"> for. There are many </w:t>
      </w:r>
      <w:r w:rsidR="0016080A">
        <w:t>possibilities</w:t>
      </w:r>
      <w:r>
        <w:t>, if you are able to identify what is P2P and what is not.</w:t>
      </w:r>
      <w:r w:rsidRPr="00A71931">
        <w:t xml:space="preserve"> </w:t>
      </w:r>
    </w:p>
    <w:p w:rsidR="00D5735B" w:rsidRDefault="008B2D31" w:rsidP="002263E3">
      <w:pPr>
        <w:spacing w:line="360" w:lineRule="auto"/>
        <w:ind w:firstLine="284"/>
      </w:pPr>
      <w:r w:rsidRPr="00A71931">
        <w:br w:type="page"/>
      </w:r>
    </w:p>
    <w:p w:rsidR="00D5735B" w:rsidRDefault="00D5735B" w:rsidP="002263E3">
      <w:pPr>
        <w:pStyle w:val="Heading1"/>
        <w:spacing w:line="360" w:lineRule="auto"/>
        <w:ind w:firstLine="284"/>
      </w:pPr>
      <w:bookmarkStart w:id="74" w:name="_Toc261339399"/>
      <w:r>
        <w:lastRenderedPageBreak/>
        <w:t>3. Part 2: Separating the elephants from the mice</w:t>
      </w:r>
      <w:bookmarkEnd w:id="74"/>
    </w:p>
    <w:p w:rsidR="00D5735B" w:rsidRDefault="00D5735B" w:rsidP="002263E3">
      <w:pPr>
        <w:spacing w:line="360" w:lineRule="auto"/>
        <w:ind w:firstLine="284"/>
      </w:pPr>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2263E3">
      <w:pPr>
        <w:pStyle w:val="Heading2"/>
        <w:spacing w:line="360" w:lineRule="auto"/>
        <w:ind w:firstLine="284"/>
      </w:pPr>
      <w:bookmarkStart w:id="75" w:name="_Toc261339400"/>
      <w:r>
        <w:t xml:space="preserve">3.1. </w:t>
      </w:r>
      <w:r w:rsidR="00EC41EA">
        <w:t>Identifying Peer-to-Peer by counting flows</w:t>
      </w:r>
      <w:bookmarkEnd w:id="75"/>
    </w:p>
    <w:p w:rsidR="00EC41EA" w:rsidRDefault="00EC41EA" w:rsidP="002263E3">
      <w:pPr>
        <w:spacing w:line="360" w:lineRule="auto"/>
        <w:ind w:firstLine="284"/>
      </w:pPr>
      <w:r>
        <w:t xml:space="preserve">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importantly, I wondered if it could be done in real time at such high speeds that </w:t>
      </w:r>
      <w:r w:rsidR="0016080A">
        <w:t>occur</w:t>
      </w:r>
      <w:r>
        <w:t xml:space="preserve"> at the edge of a provider's network (up to 40 Gbit/s).</w:t>
      </w:r>
    </w:p>
    <w:p w:rsidR="00EC41EA" w:rsidRDefault="00EC41EA" w:rsidP="002263E3">
      <w:pPr>
        <w:spacing w:line="360" w:lineRule="auto"/>
        <w:ind w:firstLine="284"/>
      </w:pPr>
      <w:r>
        <w:t xml:space="preserve">There are no </w:t>
      </w:r>
      <w:r w:rsidR="0016080A">
        <w:t>Swedish</w:t>
      </w:r>
      <w:r>
        <w:t xml:space="preserve"> or </w:t>
      </w:r>
      <w:r w:rsidR="0016080A">
        <w:t>English</w:t>
      </w:r>
      <w:r>
        <w:t xml:space="preserve"> investigations, as far as I know, that try to do this in real time with a possibility of being implemented in SRAM. A similar offline investigation was done by Karagiannis et al</w:t>
      </w:r>
      <w:sdt>
        <w:sdtPr>
          <w:id w:val="148960222"/>
          <w:citation/>
        </w:sdtPr>
        <w:sdtContent>
          <w:r w:rsidR="002C472D">
            <w:fldChar w:fldCharType="begin"/>
          </w:r>
          <w:r w:rsidR="00894DDE">
            <w:rPr>
              <w:lang w:val="sv-SE"/>
            </w:rPr>
            <w:instrText xml:space="preserve"> CITATION Kar04 \l 1053 </w:instrText>
          </w:r>
          <w:r w:rsidR="002C472D">
            <w:fldChar w:fldCharType="separate"/>
          </w:r>
          <w:r w:rsidR="00894DDE">
            <w:rPr>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2C472D">
            <w:fldChar w:fldCharType="end"/>
          </w:r>
        </w:sdtContent>
      </w:sdt>
      <w:r>
        <w:t>.</w:t>
      </w:r>
    </w:p>
    <w:p w:rsidR="005201D2" w:rsidRPr="00CB1F50" w:rsidRDefault="00EC41EA" w:rsidP="002263E3">
      <w:pPr>
        <w:spacing w:line="360" w:lineRule="auto"/>
        <w:ind w:firstLine="284"/>
      </w:pPr>
      <w:r>
        <w:t xml:space="preserve">Since </w:t>
      </w:r>
      <w:r w:rsidR="0016080A">
        <w:t>a lot</w:t>
      </w:r>
      <w:r>
        <w:t xml:space="preserve"> of P2P-traffic is encrypted today</w:t>
      </w:r>
      <w:r w:rsidR="00F01325">
        <w:t xml:space="preserve">, and because of the ethical and potential legal issues </w:t>
      </w:r>
      <w:r w:rsidR="0016080A">
        <w:t>arising</w:t>
      </w:r>
      <w:r w:rsidR="00F01325">
        <w:t xml:space="preserve"> from inspecting the packet data (you're literally wire-tapping the traffic), it was obvious that only shallow packet inspection could be used. I have chosen to limit myself to TCP-traffic since that is what </w:t>
      </w:r>
      <w:r w:rsidR="0016080A">
        <w:t>file sharing</w:t>
      </w:r>
      <w:r w:rsidR="00F01325">
        <w:t xml:space="preserve">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F01325" w:rsidP="002263E3">
      <w:pPr>
        <w:pStyle w:val="Heading3"/>
        <w:tabs>
          <w:tab w:val="clear" w:pos="0"/>
        </w:tabs>
        <w:spacing w:line="360" w:lineRule="auto"/>
        <w:ind w:firstLine="284"/>
      </w:pPr>
      <w:bookmarkStart w:id="76" w:name="_Toc261339401"/>
      <w:r>
        <w:t>3.1.1. Challenges</w:t>
      </w:r>
      <w:bookmarkEnd w:id="76"/>
    </w:p>
    <w:p w:rsidR="00703027" w:rsidRDefault="00F01325" w:rsidP="002263E3">
      <w:pPr>
        <w:spacing w:line="360" w:lineRule="auto"/>
        <w:ind w:firstLine="284"/>
      </w:pPr>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w:t>
      </w:r>
      <w:r w:rsidR="00237914">
        <w:t>Bloom</w:t>
      </w:r>
      <w:r>
        <w:t xml:space="preserve">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w:t>
      </w:r>
      <w:r w:rsidR="00237914">
        <w:t>Bloom</w:t>
      </w:r>
      <w:r w:rsidR="00703027">
        <w:t xml:space="preserve"> filter is expected to be able to handle with good probability.</w:t>
      </w:r>
    </w:p>
    <w:p w:rsidR="00703027" w:rsidRPr="00A71931" w:rsidRDefault="00703027" w:rsidP="002263E3">
      <w:pPr>
        <w:spacing w:line="360" w:lineRule="auto"/>
        <w:ind w:firstLine="284"/>
      </w:pPr>
      <w:r>
        <w:lastRenderedPageBreak/>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w:t>
      </w:r>
      <w:r w:rsidR="0016080A">
        <w:t>primarily</w:t>
      </w:r>
      <w:r>
        <w:t xml:space="preserve"> transmits data it seems reasonable to assume that a flow will, on average, use 10 packets or more. The amount of data transmitted in 10 packets is less than 15 kB.</w:t>
      </w:r>
    </w:p>
    <w:p w:rsidR="00A003E4" w:rsidRDefault="00703027" w:rsidP="002263E3">
      <w:pPr>
        <w:spacing w:line="360" w:lineRule="auto"/>
        <w:ind w:firstLine="284"/>
      </w:pPr>
      <w:r>
        <w:t xml:space="preserve">When a new flow has been identified, we wish to use it to calculate the total number of flows related to the different IP-addresses. The number of IP-addresses can be large (in the worst case every flow belongs to two new and unique IP-addresses). Hence there can be </w:t>
      </w:r>
      <w:r w:rsidR="0016080A">
        <w:t>a lot</w:t>
      </w:r>
      <w:r>
        <w:t xml:space="preserve"> of packages invoking this process and it must be basically as fast as the previous </w:t>
      </w:r>
      <w:r w:rsidR="00237914">
        <w:t>Bloom</w:t>
      </w:r>
      <w:r>
        <w:t xml:space="preserve"> filter. I have chosen to use a counting </w:t>
      </w:r>
      <w:r w:rsidR="00237914">
        <w:t>Bloom</w:t>
      </w:r>
      <w:r>
        <w:t xml:space="preserve"> filter here. It is fast, uses a limited amount of memory and has a low probability of false positives.</w:t>
      </w:r>
    </w:p>
    <w:p w:rsidR="00A003E4" w:rsidRDefault="00A003E4" w:rsidP="002263E3">
      <w:pPr>
        <w:spacing w:line="360" w:lineRule="auto"/>
        <w:ind w:firstLine="284"/>
      </w:pPr>
      <w:r>
        <w:t xml:space="preserve">A CBF uses more memory than a regular </w:t>
      </w:r>
      <w:r w:rsidR="00237914">
        <w:t>Bloom</w:t>
      </w:r>
      <w:r>
        <w:t xml:space="preserve">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797BBD" w:rsidRDefault="00A003E4" w:rsidP="002263E3">
      <w:pPr>
        <w:spacing w:line="360" w:lineRule="auto"/>
        <w:ind w:firstLine="284"/>
      </w:pPr>
      <w:r>
        <w:t>A link with a 10 Gb/s capacity can handle 1000 10 Mb/s connections (a fairly common speed for both ADSL and LAN connections) concurrentl</w:t>
      </w:r>
      <w:r w:rsidR="00797BBD">
        <w:t xml:space="preserve">y without problems. Assuming that 16 bit counters are used in the CBF, which I used in my implementation, we can use the regular formula for </w:t>
      </w:r>
      <w:r w:rsidR="00237914">
        <w:t>Bloom</w:t>
      </w:r>
      <w:r w:rsidR="00797BBD">
        <w:t xml:space="preserve">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655C7" w:rsidRDefault="007655C7" w:rsidP="002263E3">
      <w:pPr>
        <w:spacing w:line="360" w:lineRule="auto"/>
        <w:ind w:firstLine="284"/>
      </w:pPr>
      <w:r>
        <w:t xml:space="preserve">When thus an IP-address belonging to many flows has been identified, it is added to the final list together with the number of flows. The purpose of this list is to keep track of the </w:t>
      </w:r>
      <w:r>
        <w:lastRenderedPageBreak/>
        <w:t xml:space="preserve">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w:t>
      </w:r>
      <w:r w:rsidR="0016080A">
        <w:t>a lot</w:t>
      </w:r>
      <w:r>
        <w:t xml:space="preserve">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5201D2" w:rsidRDefault="005A7DB4" w:rsidP="002263E3">
      <w:pPr>
        <w:spacing w:line="360" w:lineRule="auto"/>
        <w:ind w:firstLine="284"/>
      </w:pPr>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6"/>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2F330A" w:rsidRDefault="005A7DB4" w:rsidP="002263E3">
      <w:pPr>
        <w:spacing w:line="360" w:lineRule="auto"/>
        <w:ind w:firstLine="284"/>
      </w:pPr>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means that possible actions are only taken a few times per minute or less instead of every few seconds. This last step does not have as high demands on it because the number of P2P identified IP-addresses are limited. But we have already spent some processing time on the </w:t>
      </w:r>
      <w:r w:rsidR="00237914">
        <w:t>Bloom</w:t>
      </w:r>
      <w:r w:rsidR="002F330A">
        <w:t xml:space="preserve"> filter and CBF before this step, so it must still be fairly efficient.</w:t>
      </w:r>
    </w:p>
    <w:p w:rsidR="005201D2" w:rsidRPr="00A71931" w:rsidRDefault="002F330A" w:rsidP="002263E3">
      <w:pPr>
        <w:spacing w:line="360" w:lineRule="auto"/>
        <w:ind w:firstLine="284"/>
      </w:pPr>
      <w:r>
        <w:t xml:space="preserve">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w:t>
      </w:r>
      <w:r>
        <w:lastRenderedPageBreak/>
        <w:t xml:space="preserve">from </w:t>
      </w:r>
      <w:r w:rsidR="00237914">
        <w:t>Bloom</w:t>
      </w:r>
      <w:r>
        <w:t xml:space="preserve"> filters. If the algorithm were to be implemented in a router it would almost surely demand something better than a binary tree. One suggestion for improvement is given in 3.1.4.</w:t>
      </w:r>
    </w:p>
    <w:p w:rsidR="005201D2" w:rsidRPr="00A71931" w:rsidRDefault="002F330A" w:rsidP="002263E3">
      <w:pPr>
        <w:pStyle w:val="Heading3"/>
        <w:tabs>
          <w:tab w:val="clear" w:pos="0"/>
        </w:tabs>
        <w:spacing w:line="360" w:lineRule="auto"/>
        <w:ind w:firstLine="284"/>
      </w:pPr>
      <w:bookmarkStart w:id="77" w:name="_Toc261339402"/>
      <w:r>
        <w:t>3.1.2. The average value list</w:t>
      </w:r>
      <w:bookmarkEnd w:id="77"/>
    </w:p>
    <w:p w:rsidR="002F330A" w:rsidRPr="00C015B9" w:rsidRDefault="002F330A" w:rsidP="002263E3">
      <w:pPr>
        <w:spacing w:line="360" w:lineRule="auto"/>
        <w:ind w:firstLine="284"/>
      </w:pPr>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rsidP="002263E3">
      <w:pPr>
        <w:tabs>
          <w:tab w:val="left" w:pos="375"/>
          <w:tab w:val="left" w:pos="735"/>
        </w:tabs>
        <w:spacing w:line="360" w:lineRule="auto"/>
        <w:ind w:firstLine="284"/>
        <w:rPr>
          <w:b/>
          <w:bCs/>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y+1</m:t>
            </m:r>
          </m:den>
        </m:f>
      </m:oMath>
      <w:r w:rsidR="00C015B9"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rsidP="002263E3">
      <w:pPr>
        <w:spacing w:line="360" w:lineRule="auto"/>
        <w:ind w:firstLine="284"/>
      </w:pPr>
    </w:p>
    <w:p w:rsidR="005201D2" w:rsidRPr="00A71931" w:rsidRDefault="00463799" w:rsidP="002263E3">
      <w:pPr>
        <w:spacing w:line="360" w:lineRule="auto"/>
        <w:ind w:firstLine="284"/>
      </w:pPr>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w:t>
      </w:r>
      <w:r w:rsidR="0016080A">
        <w:rPr>
          <w:iCs/>
        </w:rPr>
        <w:t>a lot</w:t>
      </w:r>
      <w:r>
        <w:rPr>
          <w:iCs/>
        </w:rPr>
        <w:t xml:space="preserve">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w:t>
      </w:r>
      <w:r w:rsidR="00665B02">
        <w:rPr>
          <w:iCs/>
        </w:rPr>
        <w:lastRenderedPageBreak/>
        <w:t xml:space="preserve">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665B02" w:rsidP="002263E3">
      <w:pPr>
        <w:pStyle w:val="Heading3"/>
        <w:tabs>
          <w:tab w:val="clear" w:pos="0"/>
        </w:tabs>
        <w:spacing w:line="360" w:lineRule="auto"/>
        <w:ind w:firstLine="284"/>
      </w:pPr>
      <w:bookmarkStart w:id="78" w:name="_Toc261339403"/>
      <w:r>
        <w:t xml:space="preserve">3.1.3. </w:t>
      </w:r>
      <w:bookmarkEnd w:id="78"/>
      <w:r w:rsidR="00E92CCC">
        <w:t>The algorithm</w:t>
      </w:r>
    </w:p>
    <w:p w:rsidR="005201D2" w:rsidRPr="00A71931" w:rsidRDefault="00665B02" w:rsidP="002263E3">
      <w:pPr>
        <w:spacing w:line="360" w:lineRule="auto"/>
        <w:ind w:firstLine="284"/>
      </w:pPr>
      <w:r>
        <w:t xml:space="preserve">Here is the pseudo code for the algorithm. It is easiest </w:t>
      </w:r>
      <w:r w:rsidR="0016080A">
        <w:t>interpreted</w:t>
      </w:r>
      <w:r>
        <w:t xml:space="preserve"> as two threads. In parenthesis the responsible data structure is specified in those cases where it might be unclear.</w:t>
      </w:r>
    </w:p>
    <w:p w:rsidR="005201D2" w:rsidRPr="00A71931" w:rsidRDefault="005201D2" w:rsidP="002263E3">
      <w:pPr>
        <w:spacing w:line="360" w:lineRule="auto"/>
        <w:ind w:firstLine="284"/>
      </w:pPr>
    </w:p>
    <w:p w:rsidR="005201D2" w:rsidRPr="00665B02" w:rsidRDefault="008B2D31" w:rsidP="002263E3">
      <w:pPr>
        <w:tabs>
          <w:tab w:val="left" w:pos="388"/>
          <w:tab w:val="left" w:pos="800"/>
          <w:tab w:val="left" w:pos="1213"/>
        </w:tabs>
        <w:spacing w:line="360" w:lineRule="auto"/>
        <w:ind w:firstLine="284"/>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package p</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x (a second or some short period)</w:t>
      </w:r>
    </w:p>
    <w:p w:rsidR="005201D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rsidP="002263E3">
      <w:pPr>
        <w:tabs>
          <w:tab w:val="left" w:pos="510"/>
          <w:tab w:val="left" w:pos="945"/>
        </w:tabs>
        <w:spacing w:line="360" w:lineRule="auto"/>
        <w:ind w:firstLine="284"/>
      </w:pPr>
    </w:p>
    <w:p w:rsidR="005201D2" w:rsidRPr="00A71931" w:rsidRDefault="008B2D31" w:rsidP="002263E3">
      <w:pPr>
        <w:tabs>
          <w:tab w:val="left" w:pos="510"/>
          <w:tab w:val="left" w:pos="945"/>
        </w:tabs>
        <w:spacing w:line="360" w:lineRule="auto"/>
        <w:ind w:firstLine="284"/>
      </w:pPr>
      <w:r w:rsidRPr="00A71931">
        <w:rPr>
          <w:i/>
          <w:iCs/>
        </w:rPr>
        <w:t>T</w:t>
      </w:r>
      <w:r w:rsidRPr="00A71931">
        <w:t xml:space="preserve"> = </w:t>
      </w:r>
      <w:r w:rsidR="00FB0627">
        <w:t>The smallest number of flows above which an IP-address is designated as possible P2P.</w:t>
      </w:r>
    </w:p>
    <w:p w:rsidR="005201D2" w:rsidRPr="00A71931" w:rsidRDefault="008B2D31" w:rsidP="002263E3">
      <w:pPr>
        <w:tabs>
          <w:tab w:val="left" w:pos="510"/>
          <w:tab w:val="left" w:pos="945"/>
        </w:tabs>
        <w:spacing w:line="360" w:lineRule="auto"/>
        <w:ind w:firstLine="284"/>
      </w:pPr>
      <w:r w:rsidRPr="00A71931">
        <w:rPr>
          <w:i/>
          <w:iCs/>
        </w:rPr>
        <w:t>x</w:t>
      </w:r>
      <w:r w:rsidRPr="00A71931">
        <w:t xml:space="preserve"> = </w:t>
      </w:r>
      <w:r w:rsidR="00FB0627">
        <w:t>A short period of time, maximum a few seconds.</w:t>
      </w:r>
    </w:p>
    <w:p w:rsidR="005201D2" w:rsidRPr="00A71931" w:rsidRDefault="008B2D31" w:rsidP="002263E3">
      <w:pPr>
        <w:tabs>
          <w:tab w:val="left" w:pos="510"/>
          <w:tab w:val="left" w:pos="945"/>
        </w:tabs>
        <w:spacing w:line="360" w:lineRule="auto"/>
        <w:ind w:firstLine="284"/>
      </w:pPr>
      <w:r w:rsidRPr="00A71931">
        <w:rPr>
          <w:i/>
          <w:iCs/>
        </w:rPr>
        <w:t>y</w:t>
      </w:r>
      <w:r w:rsidRPr="00A71931">
        <w:t xml:space="preserve"> = </w:t>
      </w:r>
      <w:r w:rsidR="00FB0627">
        <w:t>A longer period of time, ideally more than thirty seconds.</w:t>
      </w:r>
    </w:p>
    <w:p w:rsidR="005201D2" w:rsidRDefault="00FB0627" w:rsidP="002263E3">
      <w:pPr>
        <w:pStyle w:val="Heading3"/>
        <w:tabs>
          <w:tab w:val="clear" w:pos="0"/>
        </w:tabs>
        <w:spacing w:line="360" w:lineRule="auto"/>
        <w:ind w:firstLine="284"/>
      </w:pPr>
      <w:bookmarkStart w:id="79" w:name="_Toc261339404"/>
      <w:r>
        <w:lastRenderedPageBreak/>
        <w:t>3.1.4. Possible improvements</w:t>
      </w:r>
      <w:bookmarkEnd w:id="79"/>
    </w:p>
    <w:p w:rsidR="00F36BCC" w:rsidRDefault="00F36BCC" w:rsidP="002263E3">
      <w:pPr>
        <w:spacing w:line="360" w:lineRule="auto"/>
        <w:ind w:firstLine="284"/>
      </w:pPr>
      <w:r>
        <w:t xml:space="preserve">The operations that dominate the work load in the algorithm are the hash functions of the </w:t>
      </w:r>
      <w:r w:rsidR="00237914">
        <w:t>Bloom</w:t>
      </w:r>
      <w:r>
        <w:t xml:space="preserve"> filter and counting </w:t>
      </w:r>
      <w:r w:rsidR="00237914">
        <w:t>Bloom</w:t>
      </w:r>
      <w:r>
        <w:t xml:space="preserve">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2263E3">
      <w:pPr>
        <w:spacing w:line="360" w:lineRule="auto"/>
        <w:ind w:firstLine="284"/>
      </w:pPr>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0B600C" w:rsidRDefault="00F36BCC" w:rsidP="002263E3">
      <w:pPr>
        <w:spacing w:line="360" w:lineRule="auto"/>
        <w:ind w:firstLine="284"/>
      </w:pPr>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5201D2" w:rsidRPr="00A71931" w:rsidRDefault="000B600C" w:rsidP="002263E3">
      <w:pPr>
        <w:spacing w:line="360" w:lineRule="auto"/>
        <w:ind w:firstLine="284"/>
      </w:pPr>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rsidP="002263E3">
      <w:pPr>
        <w:spacing w:line="360" w:lineRule="auto"/>
        <w:ind w:firstLine="284"/>
      </w:pPr>
    </w:p>
    <w:p w:rsidR="000B600C" w:rsidRPr="00A71931"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lastRenderedPageBreak/>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2263E3">
      <w:pPr>
        <w:tabs>
          <w:tab w:val="left" w:pos="500"/>
          <w:tab w:val="left" w:pos="938"/>
        </w:tabs>
        <w:spacing w:line="360" w:lineRule="auto"/>
        <w:ind w:firstLine="284"/>
        <w:rPr>
          <w:rFonts w:ascii="Courier New" w:hAnsi="Courier New"/>
          <w:sz w:val="18"/>
          <w:szCs w:val="18"/>
        </w:rPr>
      </w:pPr>
    </w:p>
    <w:p w:rsidR="000B600C" w:rsidRDefault="000B600C" w:rsidP="002263E3">
      <w:pPr>
        <w:tabs>
          <w:tab w:val="left" w:pos="375"/>
          <w:tab w:val="left" w:pos="735"/>
        </w:tabs>
        <w:spacing w:line="360" w:lineRule="auto"/>
        <w:ind w:firstLine="284"/>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5201D2" w:rsidRPr="00A71931" w:rsidRDefault="008224FB" w:rsidP="002263E3">
      <w:pPr>
        <w:tabs>
          <w:tab w:val="left" w:pos="375"/>
          <w:tab w:val="left" w:pos="735"/>
        </w:tabs>
        <w:spacing w:line="360" w:lineRule="auto"/>
        <w:ind w:firstLine="284"/>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224FB" w:rsidP="002263E3">
      <w:pPr>
        <w:pStyle w:val="Heading3"/>
        <w:tabs>
          <w:tab w:val="clear" w:pos="0"/>
        </w:tabs>
        <w:spacing w:line="360" w:lineRule="auto"/>
        <w:ind w:firstLine="284"/>
        <w:rPr>
          <w:bCs/>
        </w:rPr>
      </w:pPr>
      <w:bookmarkStart w:id="80" w:name="_Toc261339405"/>
      <w:r>
        <w:rPr>
          <w:bCs/>
        </w:rPr>
        <w:t xml:space="preserve">3.1.5. Comparison with a </w:t>
      </w:r>
      <w:r w:rsidR="008B5306">
        <w:rPr>
          <w:bCs/>
        </w:rPr>
        <w:t>naïve</w:t>
      </w:r>
      <w:r>
        <w:rPr>
          <w:bCs/>
        </w:rPr>
        <w:t xml:space="preserve"> implementation</w:t>
      </w:r>
      <w:bookmarkEnd w:id="80"/>
    </w:p>
    <w:p w:rsidR="00B13B41" w:rsidRDefault="00B13B41" w:rsidP="002263E3">
      <w:pPr>
        <w:tabs>
          <w:tab w:val="left" w:pos="0"/>
        </w:tabs>
        <w:spacing w:line="360" w:lineRule="auto"/>
        <w:ind w:firstLine="284"/>
      </w:pPr>
      <w:r>
        <w:t xml:space="preserve">To really appreciate what </w:t>
      </w:r>
      <w:r w:rsidR="00237914">
        <w:t>Bloom</w:t>
      </w:r>
      <w:r>
        <w:t xml:space="preserve"> filters have to offer, here I compare with a theoretical implementation using balanced search trees. The list of average values in my implementation has to be considered pretty </w:t>
      </w:r>
      <w:r w:rsidR="008B5306">
        <w:t>naïve</w:t>
      </w:r>
      <w:r>
        <w:t xml:space="preserve"> as well so I will only compare the difference in the first two steps. I have chosen to compare with balanced trees because they have logarithmic search times.</w:t>
      </w:r>
    </w:p>
    <w:p w:rsidR="00B13B41" w:rsidRDefault="00B13B41" w:rsidP="002263E3">
      <w:pPr>
        <w:tabs>
          <w:tab w:val="left" w:pos="0"/>
        </w:tabs>
        <w:spacing w:line="360" w:lineRule="auto"/>
        <w:ind w:firstLine="284"/>
      </w:pPr>
      <w:r>
        <w:t xml:space="preserve">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w:t>
      </w:r>
      <w:r w:rsidR="00237914">
        <w:t>Bloom</w:t>
      </w:r>
      <w:r>
        <w:t xml:space="preserve"> filter on the other hand use around 1.25 bytes (10 bits) per element to minimise the chance of false positives. So in the first step, we gain at least a factor of 10 in memory efficiency if we use a </w:t>
      </w:r>
      <w:r w:rsidR="00237914">
        <w:t>Bloom</w:t>
      </w:r>
      <w:r>
        <w:t xml:space="preserve"> filter. If we also include the pointers of a red black tree, it becomes a factor of 20.</w:t>
      </w:r>
    </w:p>
    <w:p w:rsidR="005201D2" w:rsidRPr="00A71931" w:rsidRDefault="00B13B41" w:rsidP="002263E3">
      <w:pPr>
        <w:tabs>
          <w:tab w:val="left" w:pos="0"/>
        </w:tabs>
        <w:spacing w:line="360" w:lineRule="auto"/>
        <w:ind w:firstLine="284"/>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w:t>
      </w:r>
      <w:r w:rsidR="0016080A">
        <w:t>a lot</w:t>
      </w:r>
      <w:r>
        <w:t xml:space="preserve"> of memory references. The bottleneck is, as I have said, pr</w:t>
      </w:r>
      <w:r w:rsidR="009F58D3">
        <w:t xml:space="preserve">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w:t>
      </w:r>
      <w:r w:rsidR="0016080A">
        <w:t>occasionally</w:t>
      </w:r>
      <w:r w:rsidR="009F58D3">
        <w:t xml:space="preserve"> return the wrong answer.</w:t>
      </w:r>
    </w:p>
    <w:p w:rsidR="005201D2" w:rsidRPr="00A71931" w:rsidRDefault="009F58D3" w:rsidP="002263E3">
      <w:pPr>
        <w:pStyle w:val="Heading3"/>
        <w:tabs>
          <w:tab w:val="clear" w:pos="0"/>
        </w:tabs>
        <w:spacing w:line="360" w:lineRule="auto"/>
        <w:ind w:firstLine="284"/>
        <w:rPr>
          <w:bCs/>
        </w:rPr>
      </w:pPr>
      <w:bookmarkStart w:id="81" w:name="_Toc261339406"/>
      <w:r>
        <w:rPr>
          <w:bCs/>
        </w:rPr>
        <w:lastRenderedPageBreak/>
        <w:t>3.1.6. Related work</w:t>
      </w:r>
      <w:bookmarkEnd w:id="81"/>
    </w:p>
    <w:p w:rsidR="004576A0" w:rsidRDefault="004576A0" w:rsidP="002263E3">
      <w:pPr>
        <w:tabs>
          <w:tab w:val="left" w:pos="0"/>
        </w:tabs>
        <w:spacing w:line="360" w:lineRule="auto"/>
        <w:ind w:firstLine="284"/>
      </w:pPr>
      <w:r>
        <w:t>Others have in the last years attempted to utilize the flow pattern of the traffic to identify P2P and other traffic. The work I mention here are the ones I am aware of.</w:t>
      </w:r>
    </w:p>
    <w:p w:rsidR="004576A0" w:rsidRDefault="004576A0" w:rsidP="002263E3">
      <w:pPr>
        <w:tabs>
          <w:tab w:val="left" w:pos="0"/>
        </w:tabs>
        <w:spacing w:line="360" w:lineRule="auto"/>
        <w:ind w:firstLine="284"/>
      </w:pPr>
      <w:r>
        <w:rPr>
          <w:i/>
        </w:rPr>
        <w:t>Remco van de Meent, Aiko Pras, "Assessing Unknown Network Traffic"</w:t>
      </w:r>
      <w:r>
        <w:t xml:space="preserve"> </w:t>
      </w:r>
      <w:sdt>
        <w:sdtPr>
          <w:id w:val="148960223"/>
          <w:citation/>
        </w:sdtPr>
        <w:sdtContent>
          <w:r w:rsidR="002C472D">
            <w:fldChar w:fldCharType="begin"/>
          </w:r>
          <w:r w:rsidR="00894DDE">
            <w:rPr>
              <w:lang w:val="sv-SE"/>
            </w:rPr>
            <w:instrText xml:space="preserve"> CITATION van04 \l 1053 </w:instrText>
          </w:r>
          <w:r w:rsidR="002C472D">
            <w:fldChar w:fldCharType="separate"/>
          </w:r>
          <w:r w:rsidR="00894DDE" w:rsidRPr="00894DDE">
            <w:rPr>
              <w:noProof/>
              <w:lang w:val="sv-SE"/>
            </w:rPr>
            <w:t>[</w:t>
          </w:r>
          <w:hyperlink w:anchor="van04" w:history="1">
            <w:r w:rsidR="00894DDE" w:rsidRPr="00894DDE">
              <w:rPr>
                <w:rStyle w:val="Numreringstecken"/>
                <w:noProof/>
                <w:lang w:val="sv-SE"/>
              </w:rPr>
              <w:t>48</w:t>
            </w:r>
          </w:hyperlink>
          <w:r w:rsidR="00894DDE" w:rsidRPr="00894DDE">
            <w:rPr>
              <w:noProof/>
              <w:lang w:val="sv-SE"/>
            </w:rPr>
            <w:t>]</w:t>
          </w:r>
          <w:r w:rsidR="002C472D">
            <w:fldChar w:fldCharType="end"/>
          </w:r>
        </w:sdtContent>
      </w:sdt>
    </w:p>
    <w:p w:rsidR="005201D2" w:rsidRPr="00A71931" w:rsidRDefault="004576A0" w:rsidP="002263E3">
      <w:pPr>
        <w:tabs>
          <w:tab w:val="left" w:pos="0"/>
        </w:tabs>
        <w:spacing w:line="360" w:lineRule="auto"/>
        <w:ind w:firstLine="284"/>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Default="008B2D31" w:rsidP="002263E3">
      <w:pPr>
        <w:tabs>
          <w:tab w:val="left" w:pos="0"/>
        </w:tabs>
        <w:spacing w:line="360" w:lineRule="auto"/>
        <w:ind w:firstLine="284"/>
      </w:pPr>
      <w:r w:rsidRPr="00A71931">
        <w:rPr>
          <w:i/>
          <w:iCs/>
        </w:rPr>
        <w:t>Kim et al., ”Towards Peer-to-Peer Analysis Using Flows”</w:t>
      </w:r>
      <w:r w:rsidR="004576A0">
        <w:t xml:space="preserve"> </w:t>
      </w:r>
      <w:sdt>
        <w:sdtPr>
          <w:id w:val="148960224"/>
          <w:citation/>
        </w:sdtPr>
        <w:sdtContent>
          <w:r w:rsidR="002C472D">
            <w:fldChar w:fldCharType="begin"/>
          </w:r>
          <w:r w:rsidR="00894DDE">
            <w:rPr>
              <w:lang w:val="sv-SE"/>
            </w:rPr>
            <w:instrText xml:space="preserve"> CITATION Kim03 \l 1053 </w:instrText>
          </w:r>
          <w:r w:rsidR="002C472D">
            <w:fldChar w:fldCharType="separate"/>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2C472D">
            <w:fldChar w:fldCharType="end"/>
          </w:r>
        </w:sdtContent>
      </w:sdt>
    </w:p>
    <w:p w:rsidR="005201D2" w:rsidRPr="00A71931" w:rsidRDefault="004576A0" w:rsidP="002263E3">
      <w:pPr>
        <w:tabs>
          <w:tab w:val="left" w:pos="0"/>
        </w:tabs>
        <w:spacing w:line="360" w:lineRule="auto"/>
        <w:ind w:firstLine="284"/>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 xml:space="preserve">This also </w:t>
      </w:r>
      <w:r w:rsidR="0016080A">
        <w:t>potentially</w:t>
      </w:r>
      <w:r w:rsidR="00491C11">
        <w:t xml:space="preserve"> applies to the package data. The actual identification occurs in </w:t>
      </w:r>
      <w:r w:rsidR="0016080A">
        <w:t>real-time</w:t>
      </w:r>
      <w:r w:rsidR="00491C11">
        <w:t xml:space="preserv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8B2D31" w:rsidP="002263E3">
      <w:pPr>
        <w:tabs>
          <w:tab w:val="left" w:pos="0"/>
        </w:tabs>
        <w:spacing w:line="360" w:lineRule="auto"/>
        <w:ind w:firstLine="284"/>
      </w:pPr>
      <w:r w:rsidRPr="00A71931">
        <w:rPr>
          <w:i/>
          <w:iCs/>
        </w:rPr>
        <w:t>Wagner et al., ”Flow-Based Identification of P2P Heavy-Hitters”</w:t>
      </w:r>
      <w:r w:rsidR="00491C11">
        <w:rPr>
          <w:i/>
          <w:iCs/>
        </w:rPr>
        <w:t xml:space="preserve"> </w:t>
      </w:r>
      <w:sdt>
        <w:sdtPr>
          <w:rPr>
            <w:i/>
            <w:iCs/>
          </w:rPr>
          <w:id w:val="148960225"/>
          <w:citation/>
        </w:sdtPr>
        <w:sdtContent>
          <w:r w:rsidR="002C472D">
            <w:rPr>
              <w:i/>
              <w:iCs/>
            </w:rPr>
            <w:fldChar w:fldCharType="begin"/>
          </w:r>
          <w:r w:rsidR="00894DDE">
            <w:rPr>
              <w:i/>
              <w:iCs/>
              <w:lang w:val="sv-SE"/>
            </w:rPr>
            <w:instrText xml:space="preserve"> CITATION Wag06 \l 1053 </w:instrText>
          </w:r>
          <w:r w:rsidR="002C472D">
            <w:rPr>
              <w:i/>
              <w:iCs/>
            </w:rPr>
            <w:fldChar w:fldCharType="separate"/>
          </w:r>
          <w:r w:rsidR="00894DDE" w:rsidRPr="00894DDE">
            <w:rPr>
              <w:noProof/>
              <w:lang w:val="sv-SE"/>
            </w:rPr>
            <w:t>[</w:t>
          </w:r>
          <w:hyperlink w:anchor="Wag06" w:history="1">
            <w:r w:rsidR="00894DDE" w:rsidRPr="00894DDE">
              <w:rPr>
                <w:rStyle w:val="Numreringstecken"/>
                <w:noProof/>
                <w:lang w:val="sv-SE"/>
              </w:rPr>
              <w:t>49</w:t>
            </w:r>
          </w:hyperlink>
          <w:r w:rsidR="00894DDE" w:rsidRPr="00894DDE">
            <w:rPr>
              <w:noProof/>
              <w:lang w:val="sv-SE"/>
            </w:rPr>
            <w:t>]</w:t>
          </w:r>
          <w:r w:rsidR="002C472D">
            <w:rPr>
              <w:i/>
              <w:iCs/>
            </w:rPr>
            <w:fldChar w:fldCharType="end"/>
          </w:r>
        </w:sdtContent>
      </w:sdt>
    </w:p>
    <w:p w:rsidR="00491C11" w:rsidRDefault="00491C11" w:rsidP="002263E3">
      <w:pPr>
        <w:tabs>
          <w:tab w:val="left" w:pos="0"/>
        </w:tabs>
        <w:spacing w:line="360" w:lineRule="auto"/>
        <w:ind w:firstLine="284"/>
      </w:pPr>
      <w:r>
        <w:t xml:space="preserve">Here an algorithm for </w:t>
      </w:r>
      <w:r w:rsidR="0016080A">
        <w:t>real-time</w:t>
      </w:r>
      <w:r>
        <w:t xml:space="preserv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F90E96" w:rsidRDefault="00491C11" w:rsidP="002263E3">
      <w:pPr>
        <w:tabs>
          <w:tab w:val="left" w:pos="0"/>
        </w:tabs>
        <w:spacing w:line="360" w:lineRule="auto"/>
        <w:ind w:firstLine="284"/>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rsidP="002263E3">
      <w:pPr>
        <w:tabs>
          <w:tab w:val="left" w:pos="0"/>
        </w:tabs>
        <w:spacing w:line="360" w:lineRule="auto"/>
        <w:ind w:firstLine="284"/>
      </w:pPr>
      <w:r>
        <w:t xml:space="preserve">To confirm the reliability of their algorithm, they also introduce a validation method in </w:t>
      </w:r>
      <w:r>
        <w:lastRenderedPageBreak/>
        <w:t>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since that requires you to have knowledge about the file that is being shared through the torrent.</w:t>
      </w:r>
    </w:p>
    <w:p w:rsidR="005201D2" w:rsidRPr="00A71931" w:rsidRDefault="00F90E96" w:rsidP="002263E3">
      <w:pPr>
        <w:tabs>
          <w:tab w:val="left" w:pos="0"/>
        </w:tabs>
        <w:spacing w:line="360" w:lineRule="auto"/>
        <w:ind w:firstLine="284"/>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8B2D31" w:rsidP="002263E3">
      <w:pPr>
        <w:tabs>
          <w:tab w:val="left" w:pos="0"/>
        </w:tabs>
        <w:spacing w:line="360" w:lineRule="auto"/>
        <w:ind w:firstLine="284"/>
      </w:pPr>
      <w:r w:rsidRPr="00A71931">
        <w:rPr>
          <w:i/>
          <w:iCs/>
        </w:rPr>
        <w:t>Karagiannis et al., ”Transport Layer Identification of P2P Traffic”</w:t>
      </w:r>
      <w:sdt>
        <w:sdtPr>
          <w:rPr>
            <w:i/>
            <w:iCs/>
          </w:rPr>
          <w:id w:val="148960226"/>
          <w:citation/>
        </w:sdtPr>
        <w:sdtContent>
          <w:r w:rsidR="002C472D">
            <w:rPr>
              <w:i/>
              <w:iCs/>
            </w:rPr>
            <w:fldChar w:fldCharType="begin"/>
          </w:r>
          <w:r w:rsidR="00894DDE">
            <w:rPr>
              <w:i/>
              <w:iCs/>
              <w:lang w:val="sv-SE"/>
            </w:rPr>
            <w:instrText xml:space="preserve"> CITATION Kar04 \l 1053 </w:instrText>
          </w:r>
          <w:r w:rsidR="002C472D">
            <w:rPr>
              <w:i/>
              <w:iCs/>
            </w:rPr>
            <w:fldChar w:fldCharType="separate"/>
          </w:r>
          <w:r w:rsidR="00894DDE">
            <w:rPr>
              <w:i/>
              <w:iCs/>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2C472D">
            <w:rPr>
              <w:i/>
              <w:iCs/>
            </w:rPr>
            <w:fldChar w:fldCharType="end"/>
          </w:r>
        </w:sdtContent>
      </w:sdt>
    </w:p>
    <w:p w:rsidR="0050518B" w:rsidRDefault="00F90E96" w:rsidP="002263E3">
      <w:pPr>
        <w:tabs>
          <w:tab w:val="left" w:pos="0"/>
        </w:tabs>
        <w:spacing w:line="360" w:lineRule="auto"/>
        <w:ind w:firstLine="284"/>
      </w:pPr>
      <w:r>
        <w:t>Finally</w:t>
      </w:r>
      <w:r w:rsidR="0050518B">
        <w:t xml:space="preserve"> we have Karagiannis et al., who try to identify P2P traffic regardless of what ports it is transmitted on. The algorithm is however not intended for use in </w:t>
      </w:r>
      <w:r w:rsidR="0016080A">
        <w:t>real-time</w:t>
      </w:r>
      <w:r w:rsidR="0050518B">
        <w:t>.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1F128E" w:rsidRDefault="0050518B" w:rsidP="002263E3">
      <w:pPr>
        <w:tabs>
          <w:tab w:val="left" w:pos="0"/>
        </w:tabs>
        <w:spacing w:line="360" w:lineRule="auto"/>
        <w:ind w:firstLine="284"/>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 xml:space="preserve">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w:t>
      </w:r>
      <w:r w:rsidR="0016080A">
        <w:t>a lot</w:t>
      </w:r>
      <w:r w:rsidR="001F128E">
        <w:t xml:space="preserve"> of connections (more than 20) they are able to identify with very good precision if they use P2P or not.</w:t>
      </w:r>
    </w:p>
    <w:p w:rsidR="00CB1F50" w:rsidRDefault="001F128E" w:rsidP="00CB1F50">
      <w:pPr>
        <w:tabs>
          <w:tab w:val="left" w:pos="0"/>
        </w:tabs>
        <w:spacing w:line="360" w:lineRule="auto"/>
        <w:ind w:firstLine="284"/>
      </w:pPr>
      <w:r>
        <w:lastRenderedPageBreak/>
        <w:t xml:space="preserve">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w:t>
      </w:r>
      <w:r w:rsidR="0016080A">
        <w:t>real-time</w:t>
      </w:r>
      <w:r>
        <w:t xml:space="preserve"> and </w:t>
      </w:r>
      <w:r w:rsidR="0016080A">
        <w:t>cannot</w:t>
      </w:r>
      <w:r>
        <w:t xml:space="preserve"> be modified without very large alterations because it is based on an amount of comparisons which would entail a large amount of memory references and calculations.</w:t>
      </w:r>
      <w:r w:rsidRPr="00A71931">
        <w:t xml:space="preserve"> </w:t>
      </w:r>
    </w:p>
    <w:p w:rsidR="005201D2" w:rsidRDefault="003F15DF" w:rsidP="00CB1F50">
      <w:pPr>
        <w:pStyle w:val="Heading2"/>
      </w:pPr>
      <w:bookmarkStart w:id="82" w:name="_Toc261339407"/>
      <w:r>
        <w:t xml:space="preserve">3.2. </w:t>
      </w:r>
      <w:r w:rsidR="0016080A">
        <w:t>Implementation and</w:t>
      </w:r>
      <w:r w:rsidR="000D5474">
        <w:t xml:space="preserve"> approach</w:t>
      </w:r>
      <w:bookmarkEnd w:id="82"/>
    </w:p>
    <w:p w:rsidR="003F15DF" w:rsidRPr="003F15DF" w:rsidRDefault="003F15DF" w:rsidP="002263E3">
      <w:pPr>
        <w:spacing w:line="360" w:lineRule="auto"/>
        <w:ind w:firstLine="284"/>
      </w:pPr>
      <w:r>
        <w:t>Here the methodology behind the investigations together with the implementation of the algorithm is explained.</w:t>
      </w:r>
    </w:p>
    <w:p w:rsidR="005201D2" w:rsidRPr="00A71931" w:rsidRDefault="003F15DF" w:rsidP="002263E3">
      <w:pPr>
        <w:pStyle w:val="Heading3"/>
        <w:tabs>
          <w:tab w:val="clear" w:pos="0"/>
        </w:tabs>
        <w:spacing w:line="360" w:lineRule="auto"/>
        <w:ind w:firstLine="284"/>
      </w:pPr>
      <w:bookmarkStart w:id="83" w:name="_Toc261339408"/>
      <w:r>
        <w:t>3.2.1. Implementation</w:t>
      </w:r>
      <w:bookmarkEnd w:id="83"/>
    </w:p>
    <w:p w:rsidR="00CA6536" w:rsidRDefault="00CA6536" w:rsidP="002263E3">
      <w:pPr>
        <w:spacing w:line="360" w:lineRule="auto"/>
        <w:ind w:firstLine="284"/>
      </w:pPr>
      <w:r>
        <w:t xml:space="preserve">The algorithm was implemented in C++. The </w:t>
      </w:r>
      <w:r w:rsidR="00237914">
        <w:t>Bloom</w:t>
      </w:r>
      <w:r>
        <w:t xml:space="preserve"> filter and counting </w:t>
      </w:r>
      <w:r w:rsidR="00237914">
        <w:t>Bloom</w:t>
      </w:r>
      <w:r>
        <w:t xml:space="preserve"> filter, together with the red black search tree used for average values, were implemented completely by myself, excluding the hash functions for the </w:t>
      </w:r>
      <w:r w:rsidR="00237914">
        <w:t>Bloom</w:t>
      </w:r>
      <w:r>
        <w:t xml:space="preserve"> filters for which I used an external library for </w:t>
      </w:r>
      <w:sdt>
        <w:sdtPr>
          <w:id w:val="148960227"/>
          <w:citation/>
        </w:sdtPr>
        <w:sdtContent>
          <w:r w:rsidR="002C472D">
            <w:fldChar w:fldCharType="begin"/>
          </w:r>
          <w:r w:rsidR="00894DDE">
            <w:rPr>
              <w:lang w:val="sv-SE"/>
            </w:rPr>
            <w:instrText xml:space="preserve"> CITATION Gen07 \l 1053 </w:instrText>
          </w:r>
          <w:r w:rsidR="002C472D">
            <w:fldChar w:fldCharType="separate"/>
          </w:r>
          <w:r w:rsidR="00894DDE" w:rsidRPr="00894DDE">
            <w:rPr>
              <w:noProof/>
              <w:lang w:val="sv-SE"/>
            </w:rPr>
            <w:t>[</w:t>
          </w:r>
          <w:hyperlink w:anchor="Gen07" w:history="1">
            <w:r w:rsidR="00894DDE" w:rsidRPr="00894DDE">
              <w:rPr>
                <w:rStyle w:val="Numreringstecken"/>
                <w:noProof/>
                <w:lang w:val="sv-SE"/>
              </w:rPr>
              <w:t>50</w:t>
            </w:r>
          </w:hyperlink>
          <w:r w:rsidR="00894DDE" w:rsidRPr="00894DDE">
            <w:rPr>
              <w:noProof/>
              <w:lang w:val="sv-SE"/>
            </w:rPr>
            <w:t>]</w:t>
          </w:r>
          <w:r w:rsidR="002C472D">
            <w:fldChar w:fldCharType="end"/>
          </w:r>
        </w:sdtContent>
      </w:sdt>
      <w:r>
        <w:t xml:space="preserve">. To capture TCP-packages from the network and to read </w:t>
      </w:r>
      <w:r w:rsidR="000D5474">
        <w:t>dump files</w:t>
      </w:r>
      <w:r>
        <w:t xml:space="preserve"> of traffic, libpcap was used </w:t>
      </w:r>
      <w:sdt>
        <w:sdtPr>
          <w:id w:val="148960228"/>
          <w:citation/>
        </w:sdtPr>
        <w:sdtContent>
          <w:r w:rsidR="002C472D">
            <w:fldChar w:fldCharType="begin"/>
          </w:r>
          <w:r w:rsidR="00894DDE">
            <w:rPr>
              <w:lang w:val="sv-SE"/>
            </w:rPr>
            <w:instrText xml:space="preserve"> CITATION TCP07 \l 1053 </w:instrText>
          </w:r>
          <w:r w:rsidR="002C472D">
            <w:fldChar w:fldCharType="separate"/>
          </w:r>
          <w:r w:rsidR="00894DDE" w:rsidRPr="00894DDE">
            <w:rPr>
              <w:noProof/>
              <w:lang w:val="sv-SE"/>
            </w:rPr>
            <w:t>[</w:t>
          </w:r>
          <w:hyperlink w:anchor="TCP07" w:history="1">
            <w:r w:rsidR="00894DDE" w:rsidRPr="00894DDE">
              <w:rPr>
                <w:rStyle w:val="Numreringstecken"/>
                <w:noProof/>
                <w:lang w:val="sv-SE"/>
              </w:rPr>
              <w:t>51</w:t>
            </w:r>
          </w:hyperlink>
          <w:r w:rsidR="00894DDE" w:rsidRPr="00894DDE">
            <w:rPr>
              <w:noProof/>
              <w:lang w:val="sv-SE"/>
            </w:rPr>
            <w:t>]</w:t>
          </w:r>
          <w:r w:rsidR="002C472D">
            <w:fldChar w:fldCharType="end"/>
          </w:r>
        </w:sdtContent>
      </w:sdt>
      <w:r>
        <w:t>.</w:t>
      </w:r>
    </w:p>
    <w:p w:rsidR="00CA6536" w:rsidRDefault="00CA6536" w:rsidP="002263E3">
      <w:pPr>
        <w:spacing w:line="360" w:lineRule="auto"/>
        <w:ind w:firstLine="284"/>
      </w:pPr>
      <w:r>
        <w:t xml:space="preserve">The sizes of the </w:t>
      </w:r>
      <w:r w:rsidR="00237914">
        <w:t>Bloom</w:t>
      </w:r>
      <w:r>
        <w:t xml:space="preserve">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F3336C" w:rsidRDefault="00CA6536" w:rsidP="002263E3">
      <w:pPr>
        <w:spacing w:line="360" w:lineRule="auto"/>
        <w:ind w:firstLine="284"/>
      </w:pPr>
      <w:r>
        <w:t xml:space="preserve">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w:t>
      </w:r>
      <w:r w:rsidR="00237914">
        <w:t>Bloom</w:t>
      </w:r>
      <w:r>
        <w:t xml:space="preserve"> filters etc. Since TCPdump uses pcap, this method is also applicable in a real time measurement and I also implemented such a version of the program. However I preferred to use two </w:t>
      </w:r>
      <w:r w:rsidR="000D5474">
        <w:t>separate</w:t>
      </w:r>
      <w:r>
        <w:t xml:space="preserve"> threads to spread the work load over time and not just do w</w:t>
      </w:r>
      <w:r w:rsidR="00F3336C">
        <w:t>ork when a package was captured. All results that are presented come from dump files, but could also have been made in real time of course.</w:t>
      </w:r>
    </w:p>
    <w:p w:rsidR="00F3336C" w:rsidRDefault="00F3336C" w:rsidP="002263E3">
      <w:pPr>
        <w:spacing w:line="360" w:lineRule="auto"/>
        <w:ind w:firstLine="284"/>
      </w:pPr>
      <w:r>
        <w:t xml:space="preserve">I chose to handle the synchronization of the threads by locking the data structures. This </w:t>
      </w:r>
      <w:r>
        <w:lastRenderedPageBreak/>
        <w:t>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5201D2" w:rsidRPr="00A71931" w:rsidRDefault="00F3336C" w:rsidP="002263E3">
      <w:pPr>
        <w:spacing w:line="360" w:lineRule="auto"/>
        <w:ind w:firstLine="284"/>
      </w:pPr>
      <w:r>
        <w:t>To get a better picture over traffic patterns keys were never deleted from the list of average values. I chose to keep all that at some time ended up in the list in order to see how the traffic behaved between peaks.</w:t>
      </w:r>
    </w:p>
    <w:p w:rsidR="005201D2" w:rsidRPr="00A71931" w:rsidRDefault="00F3336C" w:rsidP="002263E3">
      <w:pPr>
        <w:pStyle w:val="Heading3"/>
        <w:tabs>
          <w:tab w:val="clear" w:pos="0"/>
        </w:tabs>
        <w:spacing w:line="360" w:lineRule="auto"/>
        <w:ind w:firstLine="284"/>
      </w:pPr>
      <w:bookmarkStart w:id="84" w:name="_Toc261339409"/>
      <w:r>
        <w:t>3.2.2. Measurement data</w:t>
      </w:r>
      <w:bookmarkEnd w:id="84"/>
    </w:p>
    <w:p w:rsidR="001C2159" w:rsidRDefault="001C2159" w:rsidP="002263E3">
      <w:pPr>
        <w:spacing w:line="360" w:lineRule="auto"/>
        <w:ind w:firstLine="284"/>
      </w:pPr>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w:t>
      </w:r>
      <w:r w:rsidR="000D5474">
        <w:t>s</w:t>
      </w:r>
      <w:r>
        <w:t>, since these computers were only the ones that the test computer was in contact with and nothing can really be said about them.</w:t>
      </w:r>
    </w:p>
    <w:p w:rsidR="00EB309C" w:rsidRDefault="001C2159" w:rsidP="002263E3">
      <w:pPr>
        <w:spacing w:line="360" w:lineRule="auto"/>
        <w:ind w:firstLine="284"/>
      </w:pPr>
      <w:r>
        <w:t xml:space="preserve">The data was collected by me, but a few also by two other students. I tried to get data from as many possible different types of traffic I could imagine, P2P, web, mail, FTP, online games, VPN, etc. In most cases several </w:t>
      </w:r>
      <w:r w:rsidR="0016080A">
        <w:t>occur</w:t>
      </w:r>
      <w:r>
        <w:t xml:space="preserve">, for example web, mail and instant messaging traffic for most </w:t>
      </w:r>
      <w:r w:rsidR="00EB309C">
        <w:t xml:space="preserve">web tests. This because it is common for these to be active at the same time. Also a few program normally not related to Internet traffic would search for updates, such as Windows Update or similar and could </w:t>
      </w:r>
      <w:r w:rsidR="000D5474">
        <w:t>therefore</w:t>
      </w:r>
      <w:r w:rsidR="00EB309C">
        <w:t xml:space="preserve"> have affected the results in a very limited fashion.</w:t>
      </w:r>
    </w:p>
    <w:p w:rsidR="00EB309C" w:rsidRDefault="00EB309C" w:rsidP="002263E3">
      <w:pPr>
        <w:spacing w:line="360" w:lineRule="auto"/>
        <w:ind w:firstLine="284"/>
      </w:pPr>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Pr="00A71931" w:rsidRDefault="00EB309C" w:rsidP="002263E3">
      <w:pPr>
        <w:spacing w:line="360" w:lineRule="auto"/>
        <w:ind w:firstLine="284"/>
      </w:pPr>
      <w:r>
        <w:t xml:space="preserve">As said the data was collected by TCPdump and was done in a varying amount of times, often 10 minutes or 200 000 packages. Hence the length of time varies between the different </w:t>
      </w:r>
      <w:r w:rsidR="000D5474">
        <w:t>diagrams</w:t>
      </w:r>
      <w:r>
        <w:t xml:space="preserve">. 200 000 packages was selected because at high speeds the dump file grows quickly, even when only TCP-heads are saved. In </w:t>
      </w:r>
      <w:r w:rsidR="000D5474">
        <w:t>some</w:t>
      </w:r>
      <w:r>
        <w:t xml:space="preserve"> case some four million packages were analysed, to get a picture of a Bittorrent transmission from beginning to end. If nothing else is mentioned, it is my own traffic that I have analysed and the traffic was registered on the same </w:t>
      </w:r>
      <w:r>
        <w:lastRenderedPageBreak/>
        <w:t xml:space="preserve">machine that sent and </w:t>
      </w:r>
      <w:r w:rsidR="000D5474">
        <w:t>received</w:t>
      </w:r>
      <w:r>
        <w:t xml:space="preserve"> it. The maximum speed for the transmissions was 10 MB/s for both upload and download.</w:t>
      </w:r>
    </w:p>
    <w:p w:rsidR="005201D2" w:rsidRDefault="00EB309C" w:rsidP="002263E3">
      <w:pPr>
        <w:pStyle w:val="Heading2"/>
        <w:tabs>
          <w:tab w:val="clear" w:pos="0"/>
        </w:tabs>
        <w:spacing w:line="360" w:lineRule="auto"/>
        <w:ind w:firstLine="284"/>
      </w:pPr>
      <w:bookmarkStart w:id="85" w:name="_Toc261339410"/>
      <w:r>
        <w:t xml:space="preserve">3.3. </w:t>
      </w:r>
      <w:r w:rsidR="008B2D31" w:rsidRPr="00A71931">
        <w:t>Result</w:t>
      </w:r>
      <w:r>
        <w:t>s</w:t>
      </w:r>
      <w:bookmarkEnd w:id="85"/>
    </w:p>
    <w:p w:rsidR="00EB309C" w:rsidRPr="00EB309C" w:rsidRDefault="00EB309C" w:rsidP="002263E3">
      <w:pPr>
        <w:spacing w:line="360" w:lineRule="auto"/>
        <w:ind w:firstLine="284"/>
      </w:pPr>
      <w:r>
        <w:t>3.3.1 demonstrates the positive results. 3.3.2 shows those results that were clearly negative, and briefly explains why and how Bittorrent can avoid detection.</w:t>
      </w:r>
    </w:p>
    <w:p w:rsidR="005201D2" w:rsidRDefault="00EB309C" w:rsidP="002263E3">
      <w:pPr>
        <w:pStyle w:val="Heading3"/>
        <w:tabs>
          <w:tab w:val="clear" w:pos="0"/>
        </w:tabs>
        <w:spacing w:line="360" w:lineRule="auto"/>
        <w:ind w:firstLine="284"/>
      </w:pPr>
      <w:bookmarkStart w:id="86" w:name="_Toc261339411"/>
      <w:r>
        <w:t>3.3.1. Web traffic and Bittorrent</w:t>
      </w:r>
      <w:bookmarkEnd w:id="86"/>
    </w:p>
    <w:p w:rsidR="005201D2" w:rsidRPr="00A71931" w:rsidRDefault="00EB309C" w:rsidP="002263E3">
      <w:pPr>
        <w:spacing w:line="360" w:lineRule="auto"/>
        <w:ind w:firstLine="284"/>
      </w:pPr>
      <w:r>
        <w:t xml:space="preserve">As we can see in </w:t>
      </w:r>
      <w:r w:rsidR="000D5474">
        <w:t>diagram</w:t>
      </w:r>
      <w:r>
        <w:t xml:space="preserv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C63276" w:rsidRDefault="00C63276" w:rsidP="002263E3">
      <w:pPr>
        <w:keepNext/>
        <w:spacing w:line="360" w:lineRule="auto"/>
        <w:ind w:firstLine="284"/>
      </w:pPr>
      <w:r>
        <w:rPr>
          <w:noProof/>
          <w:lang w:val="sv-SE" w:eastAsia="sv-SE" w:bidi="ar-SA"/>
        </w:rPr>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16"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0D5474" w:rsidP="002263E3">
      <w:pPr>
        <w:pStyle w:val="Caption"/>
        <w:spacing w:line="360" w:lineRule="auto"/>
        <w:ind w:firstLine="284"/>
        <w:rPr>
          <w:color w:val="auto"/>
        </w:rPr>
      </w:pPr>
      <w:r>
        <w:rPr>
          <w:color w:val="auto"/>
        </w:rPr>
        <w:t>Diagram</w:t>
      </w:r>
      <w:r w:rsidR="00C63276" w:rsidRPr="00C63276">
        <w:rPr>
          <w:color w:val="auto"/>
        </w:rPr>
        <w:t xml:space="preserve"> </w:t>
      </w:r>
      <w:r w:rsidR="00C63276">
        <w:rPr>
          <w:color w:val="auto"/>
        </w:rPr>
        <w:t>3.3.1.</w:t>
      </w:r>
      <w:r w:rsidR="002C472D">
        <w:rPr>
          <w:color w:val="auto"/>
        </w:rPr>
        <w:fldChar w:fldCharType="begin"/>
      </w:r>
      <w:r w:rsidR="002D2129">
        <w:rPr>
          <w:color w:val="auto"/>
        </w:rPr>
        <w:instrText xml:space="preserve"> SEQ Diagramme \* ARABIC </w:instrText>
      </w:r>
      <w:r w:rsidR="002C472D">
        <w:rPr>
          <w:color w:val="auto"/>
        </w:rPr>
        <w:fldChar w:fldCharType="separate"/>
      </w:r>
      <w:r w:rsidR="000C65F5">
        <w:rPr>
          <w:noProof/>
          <w:color w:val="auto"/>
        </w:rPr>
        <w:t>1</w:t>
      </w:r>
      <w:r w:rsidR="002C472D">
        <w:rPr>
          <w:color w:val="auto"/>
        </w:rPr>
        <w:fldChar w:fldCharType="end"/>
      </w:r>
      <w:r w:rsidR="00C63276">
        <w:rPr>
          <w:color w:val="auto"/>
        </w:rPr>
        <w:t>.</w:t>
      </w:r>
      <w:r w:rsidR="00C63276" w:rsidRPr="00C63276">
        <w:rPr>
          <w:color w:val="auto"/>
        </w:rPr>
        <w:t xml:space="preserve">: </w:t>
      </w:r>
      <w:r w:rsidR="00C63276" w:rsidRPr="00C63276">
        <w:rPr>
          <w:b w:val="0"/>
          <w:bCs w:val="0"/>
          <w:color w:val="auto"/>
          <w:lang w:val="sv-SE"/>
        </w:rPr>
        <w:t>Web surfing</w:t>
      </w:r>
      <w:r w:rsidR="00C63276" w:rsidRPr="000D5474">
        <w:rPr>
          <w:b w:val="0"/>
          <w:bCs w:val="0"/>
          <w:color w:val="auto"/>
        </w:rPr>
        <w:t xml:space="preserve"> performed</w:t>
      </w:r>
      <w:r w:rsidR="00C63276" w:rsidRPr="00C63276">
        <w:rPr>
          <w:b w:val="0"/>
          <w:bCs w:val="0"/>
          <w:color w:val="auto"/>
          <w:lang w:val="sv-SE"/>
        </w:rPr>
        <w:t xml:space="preserve"> by two different people.</w:t>
      </w:r>
    </w:p>
    <w:p w:rsidR="00DF10E8" w:rsidRDefault="00DF10E8" w:rsidP="002263E3">
      <w:pPr>
        <w:spacing w:line="360" w:lineRule="auto"/>
        <w:ind w:firstLine="284"/>
      </w:pPr>
      <w:r>
        <w:t xml:space="preserve">In </w:t>
      </w:r>
      <w:r w:rsidR="000D5474">
        <w:t>diagram</w:t>
      </w:r>
      <w:r>
        <w:t xml:space="preserve"> 3.3.1.2. we see the first piece of Bittorrent data. The speed was very low, around 10 kB/s down and 60-70 kB/s up. The swarm was only composed of 4-5 peers. In the same </w:t>
      </w:r>
      <w:r w:rsidR="000D5474">
        <w:t>diagram</w:t>
      </w:r>
      <w:r>
        <w:t xml:space="preserve"> are also two plots of web surfing. In "Surf 2" I tried to click on links often and quickly, in an attempt to raise the number of registered flows which succeeded. "Surf 3" is primarily an FTP-transfer.</w:t>
      </w:r>
    </w:p>
    <w:p w:rsidR="00DF10E8" w:rsidRDefault="00DF10E8" w:rsidP="002263E3">
      <w:pPr>
        <w:spacing w:line="360" w:lineRule="auto"/>
        <w:ind w:firstLine="284"/>
      </w:pPr>
      <w:r>
        <w:t xml:space="preserve">Just as in </w:t>
      </w:r>
      <w:r w:rsidR="000D5474">
        <w:t>diagram</w:t>
      </w:r>
      <w:r>
        <w:t xml:space="preserve"> 3.3.1.1. the web surfing was not able to keep a stable </w:t>
      </w:r>
      <w:r w:rsidR="000D5474">
        <w:t>average</w:t>
      </w:r>
      <w:r>
        <w:t xml:space="preserve"> flow </w:t>
      </w:r>
      <w:r>
        <w:lastRenderedPageBreak/>
        <w:t xml:space="preserve">number. This coincides well with what I expected about web browsing. The Bittorrent traffic however is able to almost </w:t>
      </w:r>
      <w:r w:rsidR="000D5474">
        <w:t>consistently</w:t>
      </w:r>
      <w:r>
        <w:t xml:space="preserve"> stay above 2 flows per second on average, despite the very low speed.</w:t>
      </w:r>
    </w:p>
    <w:p w:rsidR="002D2129" w:rsidRPr="00A71931" w:rsidRDefault="00DF10E8" w:rsidP="002263E3">
      <w:pPr>
        <w:spacing w:line="360" w:lineRule="auto"/>
        <w:ind w:firstLine="284"/>
      </w:pPr>
      <w:r>
        <w:t xml:space="preserve">Another example of a very slow Bittorrent transfer can be seen in </w:t>
      </w:r>
      <w:r w:rsidR="000D5474">
        <w:t>diagram</w:t>
      </w:r>
      <w:r>
        <w:t xml:space="preserve"> 3.3.1.3. In the middle of the transfer one can see that the number of flows drop to zero. This is because I accidentally shut down the computer and it was therefore forced to </w:t>
      </w:r>
      <w:r w:rsidR="002D2129">
        <w:t xml:space="preserve">once again search for peers once I had restarted it. The swarm consisted of about 13 peers and the speed was at about 25 kB/s down and 4 kB/s up on average during the two hours. Even this </w:t>
      </w:r>
      <w:r w:rsidR="000D5474">
        <w:t>transfer</w:t>
      </w:r>
      <w:r w:rsidR="002D2129">
        <w:t xml:space="preserve"> is able to stay fairly consistently above two flows per second.</w:t>
      </w:r>
    </w:p>
    <w:p w:rsidR="002D2129" w:rsidRDefault="002D2129" w:rsidP="002263E3">
      <w:pPr>
        <w:keepNext/>
        <w:spacing w:line="360" w:lineRule="auto"/>
        <w:ind w:firstLine="284"/>
      </w:pPr>
      <w:r>
        <w:rPr>
          <w:noProof/>
          <w:lang w:val="sv-SE" w:eastAsia="sv-SE" w:bidi="ar-SA"/>
        </w:rPr>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17"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color w:val="auto"/>
        </w:rPr>
      </w:pPr>
      <w:r w:rsidRPr="009E4FE1">
        <w:rPr>
          <w:color w:val="auto"/>
        </w:rPr>
        <w:t>Diagram</w:t>
      </w:r>
      <w:r w:rsidR="002D2129" w:rsidRPr="009E4FE1">
        <w:rPr>
          <w:color w:val="auto"/>
        </w:rPr>
        <w:t xml:space="preserve"> 3.3.1.2.: Web browsing in comparison with slow Bittorrent.</w:t>
      </w:r>
    </w:p>
    <w:p w:rsidR="009E4FE1" w:rsidRDefault="009E4FE1" w:rsidP="002263E3">
      <w:pPr>
        <w:keepNext/>
        <w:spacing w:line="360" w:lineRule="auto"/>
        <w:ind w:firstLine="284"/>
      </w:pPr>
      <w:r>
        <w:rPr>
          <w:b/>
          <w:bCs/>
          <w:noProof/>
          <w:sz w:val="20"/>
          <w:szCs w:val="20"/>
          <w:lang w:val="sv-SE" w:eastAsia="sv-SE" w:bidi="ar-SA"/>
        </w:rPr>
        <w:lastRenderedPageBreak/>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18"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b w:val="0"/>
          <w:bCs w:val="0"/>
          <w:color w:val="auto"/>
          <w:sz w:val="20"/>
          <w:szCs w:val="20"/>
        </w:rPr>
      </w:pPr>
      <w:r w:rsidRPr="009E4FE1">
        <w:rPr>
          <w:color w:val="auto"/>
        </w:rPr>
        <w:t>Diagram</w:t>
      </w:r>
      <w:r w:rsidR="009E4FE1" w:rsidRPr="009E4FE1">
        <w:rPr>
          <w:color w:val="auto"/>
        </w:rPr>
        <w:t xml:space="preserve"> 3.3.1.3.: Slow Bittorrent.</w:t>
      </w:r>
    </w:p>
    <w:p w:rsidR="009E4FE1" w:rsidRDefault="009E4FE1" w:rsidP="002263E3">
      <w:pPr>
        <w:keepNext/>
        <w:spacing w:line="360" w:lineRule="auto"/>
        <w:ind w:firstLine="284"/>
      </w:pPr>
      <w:r>
        <w:t xml:space="preserve">When it comes to fast Bittorrent the number of flows per second are </w:t>
      </w:r>
      <w:r w:rsidR="0016080A">
        <w:t>a lot</w:t>
      </w:r>
      <w:r>
        <w:t xml:space="preserve"> higher. In </w:t>
      </w:r>
      <w:r w:rsidR="000D5474">
        <w:t>diagram</w:t>
      </w:r>
      <w:r>
        <w:t xml:space="preserv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w:t>
      </w:r>
      <w:r w:rsidR="000D5474">
        <w:t>generated</w:t>
      </w:r>
      <w:r>
        <w:t xml:space="preserve"> by Blizzard 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w:t>
      </w:r>
      <w:r w:rsidR="000D5474">
        <w:t>drop</w:t>
      </w:r>
      <w:r>
        <w:t xml:space="preserve"> in number of flows at 300 seconds.</w:t>
      </w:r>
      <w:r>
        <w:rPr>
          <w:noProof/>
          <w:lang w:val="sv-SE" w:eastAsia="sv-SE" w:bidi="ar-SA"/>
        </w:rPr>
        <w:lastRenderedPageBreak/>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19"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0D5474" w:rsidP="002263E3">
      <w:pPr>
        <w:pStyle w:val="Caption"/>
        <w:spacing w:line="360" w:lineRule="auto"/>
        <w:ind w:firstLine="284"/>
        <w:rPr>
          <w:color w:val="auto"/>
        </w:rPr>
      </w:pPr>
      <w:r w:rsidRPr="009E4FE1">
        <w:rPr>
          <w:color w:val="auto"/>
        </w:rPr>
        <w:t>Diagram</w:t>
      </w:r>
      <w:r w:rsidR="009E4FE1" w:rsidRPr="009E4FE1">
        <w:rPr>
          <w:color w:val="auto"/>
        </w:rPr>
        <w:t xml:space="preserve"> 3.3.1.4.: Faster Bittorrent, 100kB/s - 1 MB/s.</w:t>
      </w:r>
    </w:p>
    <w:p w:rsidR="005201D2" w:rsidRDefault="009E4FE1" w:rsidP="002263E3">
      <w:pPr>
        <w:spacing w:line="360" w:lineRule="auto"/>
        <w:ind w:firstLine="284"/>
      </w:pPr>
      <w:r>
        <w:t xml:space="preserve">What the plots in </w:t>
      </w:r>
      <w:r w:rsidR="000D5474">
        <w:t>diagram</w:t>
      </w:r>
      <w:r>
        <w:t xml:space="preserv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2263E3">
      <w:pPr>
        <w:keepNext/>
        <w:spacing w:line="360" w:lineRule="auto"/>
        <w:ind w:firstLine="284"/>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20"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3.3.1.5.: Very fast Bittorrent, around 1 MB/s and large swarms.</w:t>
      </w:r>
    </w:p>
    <w:p w:rsidR="005201D2" w:rsidRPr="00A71931" w:rsidRDefault="005201D2" w:rsidP="002263E3">
      <w:pPr>
        <w:spacing w:line="360" w:lineRule="auto"/>
        <w:ind w:firstLine="284"/>
      </w:pPr>
    </w:p>
    <w:p w:rsidR="005201D2" w:rsidRDefault="009B5F4A" w:rsidP="002263E3">
      <w:pPr>
        <w:pStyle w:val="Heading3"/>
        <w:tabs>
          <w:tab w:val="clear" w:pos="0"/>
        </w:tabs>
        <w:spacing w:line="360" w:lineRule="auto"/>
        <w:ind w:firstLine="284"/>
      </w:pPr>
      <w:bookmarkStart w:id="87" w:name="_Toc261339412"/>
      <w:r>
        <w:t xml:space="preserve">3.3.2. </w:t>
      </w:r>
      <w:r w:rsidR="0020585C">
        <w:t>Error sources</w:t>
      </w:r>
      <w:r>
        <w:t xml:space="preserve"> and methods to avoid detection</w:t>
      </w:r>
      <w:bookmarkEnd w:id="87"/>
    </w:p>
    <w:p w:rsidR="009B5F4A" w:rsidRDefault="009B5F4A" w:rsidP="002263E3">
      <w:pPr>
        <w:keepNext/>
        <w:spacing w:line="360" w:lineRule="auto"/>
        <w:ind w:firstLine="284"/>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21"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3.3.2.1.: Simultaneously opening 23 bookmarks in a web browser.</w:t>
      </w:r>
    </w:p>
    <w:p w:rsidR="009B5F4A" w:rsidRDefault="009B5F4A" w:rsidP="002263E3">
      <w:pPr>
        <w:spacing w:line="360" w:lineRule="auto"/>
        <w:ind w:firstLine="284"/>
      </w:pPr>
      <w:r>
        <w:lastRenderedPageBreak/>
        <w:t xml:space="preserve">I suspected that if you were to simultaneously open a large number of web pages, you would give rise to enough flows so that the average could be confused with P2P. The result can be observed in </w:t>
      </w:r>
      <w:r w:rsidR="000D5474">
        <w:t>diagram</w:t>
      </w:r>
      <w:r>
        <w:t xml:space="preserv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4F6121" w:rsidRDefault="009B5F4A" w:rsidP="002263E3">
      <w:pPr>
        <w:spacing w:line="360" w:lineRule="auto"/>
        <w:ind w:firstLine="284"/>
      </w:pPr>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2263E3">
      <w:pPr>
        <w:spacing w:line="360" w:lineRule="auto"/>
        <w:ind w:firstLine="284"/>
      </w:pPr>
      <w:r>
        <w:t xml:space="preserve">There are also methods to conceal all flow related information. One such method is to send the traffic through another computer with the help of a VPN or SSH-tunnel. In </w:t>
      </w:r>
      <w:r w:rsidR="000D5474">
        <w:t>diagram</w:t>
      </w:r>
      <w:r>
        <w:t xml:space="preserv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2263E3">
      <w:pPr>
        <w:keepNext/>
        <w:spacing w:line="360" w:lineRule="auto"/>
        <w:ind w:firstLine="284"/>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22"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0D5474" w:rsidP="002263E3">
      <w:pPr>
        <w:pStyle w:val="Caption"/>
        <w:spacing w:line="360" w:lineRule="auto"/>
        <w:ind w:firstLine="284"/>
        <w:rPr>
          <w:color w:val="auto"/>
        </w:rPr>
      </w:pPr>
      <w:r w:rsidRPr="004F6121">
        <w:rPr>
          <w:color w:val="auto"/>
        </w:rPr>
        <w:t>Diagram</w:t>
      </w:r>
      <w:r w:rsidR="004F6121" w:rsidRPr="004F6121">
        <w:rPr>
          <w:color w:val="auto"/>
        </w:rPr>
        <w:t xml:space="preserve"> 3.3.2.2.: Bittorrent traffic through a VPN-tunnel via the GRE protocol.</w:t>
      </w:r>
    </w:p>
    <w:p w:rsidR="004F6121" w:rsidRDefault="004F6121" w:rsidP="002263E3">
      <w:pPr>
        <w:spacing w:line="360" w:lineRule="auto"/>
        <w:ind w:firstLine="284"/>
      </w:pPr>
      <w:r>
        <w:t xml:space="preserve">The swarm was composed of 20 peers and the speed lay at 300-400 kB/s up and down. As </w:t>
      </w:r>
      <w:r>
        <w:lastRenderedPageBreak/>
        <w:t>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2263E3">
      <w:pPr>
        <w:spacing w:line="360" w:lineRule="auto"/>
        <w:ind w:firstLine="284"/>
      </w:pPr>
      <w:r>
        <w:t xml:space="preserve">For online games where latency matters there is a very small chance for false positives. My implementation was based on TCP and I did experiments with the game World of Warcraft that uses TCP. The average number of flows was less than 0.01 in each interval and I therefore decided not show that data as a </w:t>
      </w:r>
      <w:r w:rsidR="000D5474">
        <w:t>diagram</w:t>
      </w:r>
      <w:r>
        <w:t>.</w:t>
      </w:r>
    </w:p>
    <w:p w:rsidR="005201D2" w:rsidRPr="00A71931" w:rsidRDefault="004F6121" w:rsidP="002263E3">
      <w:pPr>
        <w:pStyle w:val="Heading2"/>
        <w:spacing w:line="360" w:lineRule="auto"/>
        <w:ind w:firstLine="284"/>
      </w:pPr>
      <w:bookmarkStart w:id="88" w:name="_Toc261339413"/>
      <w:r>
        <w:t>3.4. Conclusions</w:t>
      </w:r>
      <w:bookmarkEnd w:id="88"/>
    </w:p>
    <w:p w:rsidR="00E92149" w:rsidRDefault="00E92149" w:rsidP="002263E3">
      <w:pPr>
        <w:spacing w:line="360" w:lineRule="auto"/>
        <w:ind w:firstLine="284"/>
      </w:pPr>
      <w:r>
        <w:t xml:space="preserve">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w:t>
      </w:r>
      <w:r w:rsidR="000D5474">
        <w:t>in-between</w:t>
      </w:r>
      <w:r>
        <w:t xml:space="preserve">. The only time there is a question of false positives is when </w:t>
      </w:r>
      <w:r w:rsidR="0016080A">
        <w:t>a lot</w:t>
      </w:r>
      <w:r>
        <w:t xml:space="preserve"> of web pages are opened simultaneously. or when </w:t>
      </w:r>
      <w:r w:rsidR="0016080A">
        <w:t>a lot</w:t>
      </w:r>
      <w:r>
        <w:t xml:space="preserve"> of people simultaneously browse the web behind a NAT router. </w:t>
      </w:r>
      <w:r w:rsidR="000D5474">
        <w:t>At least</w:t>
      </w:r>
      <w:r>
        <w:t xml:space="preserve">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rsidP="002263E3">
      <w:pPr>
        <w:spacing w:line="360" w:lineRule="auto"/>
        <w:ind w:firstLine="284"/>
      </w:pPr>
      <w:r>
        <w:t>Servers, if they are popular, can also be misidentified. But since ISPs often in their terms of agreement forbid the customer to run servers except for personal use, this would perhaps be considered a positive side effect that such traffic wasn't prioritized.</w:t>
      </w:r>
    </w:p>
    <w:p w:rsidR="009B213A" w:rsidRDefault="00E92149" w:rsidP="002263E3">
      <w:pPr>
        <w:spacing w:line="360" w:lineRule="auto"/>
        <w:ind w:firstLine="284"/>
      </w:pPr>
      <w:r>
        <w:t xml:space="preserve">A game, which is very </w:t>
      </w:r>
      <w:r w:rsidR="000D5474">
        <w:t>dependent</w:t>
      </w:r>
      <w:r>
        <w:t xml:space="preserve">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rsidP="002263E3">
      <w:pPr>
        <w:spacing w:line="360" w:lineRule="auto"/>
        <w:ind w:firstLine="284"/>
      </w:pPr>
      <w:r>
        <w:t xml:space="preserve">Bittorrent seems to give rise to </w:t>
      </w:r>
      <w:r w:rsidR="0016080A">
        <w:t>a lot</w:t>
      </w:r>
      <w:r>
        <w:t xml:space="preserve"> of flows as long as the speed is fairly large, about 100kB/s or more. Now when even homes in the countryside have access to 8 Mb/s ADSL, speeds of 1 MB/s on P2P-connections are no longer reserved for those with the best </w:t>
      </w:r>
      <w:r>
        <w:lastRenderedPageBreak/>
        <w:t>connections. It then probably doesn't matter if slow P2P-traffic isn't identified. The fast traffic, which also is the more expensive traffic, is identified with high probability.</w:t>
      </w:r>
    </w:p>
    <w:p w:rsidR="009B213A" w:rsidRDefault="009B213A" w:rsidP="002263E3">
      <w:pPr>
        <w:spacing w:line="360" w:lineRule="auto"/>
        <w:ind w:firstLine="284"/>
      </w:pPr>
      <w:r>
        <w:t xml:space="preserve">It is also not hard to avoid detection. By using for example a VPN-tunnel, you can with 100% certainty avoid identification by your ISP. In my experiments I used a VPN-tunnel provided by the company Relakks </w:t>
      </w:r>
      <w:sdt>
        <w:sdtPr>
          <w:id w:val="148960229"/>
          <w:citation/>
        </w:sdtPr>
        <w:sdtContent>
          <w:r w:rsidR="002C472D">
            <w:fldChar w:fldCharType="begin"/>
          </w:r>
          <w:r w:rsidR="00894DDE">
            <w:rPr>
              <w:lang w:val="sv-SE"/>
            </w:rPr>
            <w:instrText xml:space="preserve"> CITATION Rel07 \l 1053 </w:instrText>
          </w:r>
          <w:r w:rsidR="002C472D">
            <w:fldChar w:fldCharType="separate"/>
          </w:r>
          <w:r w:rsidR="00894DDE" w:rsidRPr="00894DDE">
            <w:rPr>
              <w:noProof/>
              <w:lang w:val="sv-SE"/>
            </w:rPr>
            <w:t>[</w:t>
          </w:r>
          <w:hyperlink w:anchor="Rel07" w:history="1">
            <w:r w:rsidR="00894DDE" w:rsidRPr="00894DDE">
              <w:rPr>
                <w:rStyle w:val="Numreringstecken"/>
                <w:noProof/>
                <w:lang w:val="sv-SE"/>
              </w:rPr>
              <w:t>52</w:t>
            </w:r>
          </w:hyperlink>
          <w:r w:rsidR="00894DDE" w:rsidRPr="00894DDE">
            <w:rPr>
              <w:noProof/>
              <w:lang w:val="sv-SE"/>
            </w:rPr>
            <w:t>]</w:t>
          </w:r>
          <w:r w:rsidR="002C472D">
            <w:fldChar w:fldCharType="end"/>
          </w:r>
        </w:sdtContent>
      </w:sdt>
      <w:r>
        <w:t xml:space="preserve">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w:t>
      </w:r>
      <w:r w:rsidR="000D5474">
        <w:t>ri</w:t>
      </w:r>
      <w:r>
        <w:t>tizing traffic differently depending on type.</w:t>
      </w:r>
    </w:p>
    <w:p w:rsidR="000A1559" w:rsidRDefault="009B213A" w:rsidP="002263E3">
      <w:pPr>
        <w:spacing w:line="360" w:lineRule="auto"/>
        <w:ind w:firstLine="284"/>
      </w:pPr>
      <w:r>
        <w:t xml:space="preserve">A similar method would be to use a P2P-network such as Tor or Onion to hide your traffic pattern. Tor works by encrypting your traffic and routing it through a number of peers before it is sent to its destination. At the same time, you share part of </w:t>
      </w:r>
      <w:r w:rsidR="000D5474">
        <w:t>your</w:t>
      </w:r>
      <w:r>
        <w:t xml:space="preserve">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rsidP="002263E3">
      <w:pPr>
        <w:spacing w:line="360" w:lineRule="auto"/>
        <w:ind w:firstLine="284"/>
      </w:pPr>
      <w:r>
        <w:t xml:space="preserve">In my implementation I used a limit of 2 flows per second to initially suspect P2P. A higher limit would increase the threshold for false positives, but also increase the risk that slow P2P goes unidentified. In some of the </w:t>
      </w:r>
      <w:r w:rsidR="000D5474">
        <w:t>diagrams</w:t>
      </w:r>
      <w:r>
        <w:t>,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Pr="00A71931" w:rsidRDefault="000A1559" w:rsidP="002263E3">
      <w:pPr>
        <w:spacing w:line="360" w:lineRule="auto"/>
        <w:ind w:firstLine="284"/>
      </w:pPr>
      <w:r>
        <w:t>Tests at higher speeds would also be a necessity to ver</w:t>
      </w:r>
      <w:r w:rsidR="000D5474">
        <w:t>if</w:t>
      </w:r>
      <w:r>
        <w:t xml:space="preserve">y the </w:t>
      </w:r>
      <w:r w:rsidR="000D5474">
        <w:t>performance</w:t>
      </w:r>
      <w:r>
        <w:t xml:space="preserv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0C65F5" w:rsidRPr="005255DE" w:rsidRDefault="008B2D31" w:rsidP="002263E3">
      <w:pPr>
        <w:pStyle w:val="Heading1"/>
        <w:spacing w:line="360" w:lineRule="auto"/>
        <w:ind w:firstLine="284"/>
      </w:pPr>
      <w:r w:rsidRPr="00A71931">
        <w:br w:type="page"/>
      </w:r>
    </w:p>
    <w:p w:rsidR="000C65F5" w:rsidRDefault="000C65F5" w:rsidP="002263E3">
      <w:pPr>
        <w:pStyle w:val="Heading1"/>
        <w:spacing w:line="360" w:lineRule="auto"/>
        <w:ind w:firstLine="284"/>
      </w:pPr>
      <w:bookmarkStart w:id="89" w:name="_Toc261339414"/>
      <w:r>
        <w:lastRenderedPageBreak/>
        <w:t>Bibliography</w:t>
      </w:r>
      <w:bookmarkEnd w:id="89"/>
    </w:p>
    <w:p w:rsidR="000C65F5" w:rsidRDefault="000C65F5" w:rsidP="002263E3">
      <w:pPr>
        <w:pStyle w:val="BodyText"/>
        <w:spacing w:line="360" w:lineRule="auto"/>
      </w:pPr>
      <w:r>
        <w:t>All reference</w:t>
      </w:r>
      <w:r w:rsidR="00BF1D7B">
        <w:t>d</w:t>
      </w:r>
      <w:r>
        <w:t xml:space="preserve"> web pages are saved and can be sent </w:t>
      </w:r>
      <w:r w:rsidR="00CB1F50">
        <w:t>upon</w:t>
      </w:r>
      <w:r>
        <w:t xml:space="preserve"> request.</w:t>
      </w:r>
    </w:p>
    <w:p w:rsidR="00847ECC" w:rsidRDefault="002C472D" w:rsidP="00847ECC">
      <w:pPr>
        <w:pStyle w:val="Bibliography"/>
        <w:rPr>
          <w:noProof/>
          <w:vanish/>
        </w:rPr>
      </w:pPr>
      <w:r>
        <w:fldChar w:fldCharType="begin"/>
      </w:r>
      <w:r w:rsidR="000C65F5">
        <w:rPr>
          <w:lang w:val="sv-SE"/>
        </w:rPr>
        <w:instrText xml:space="preserve"> BIBLIOGRAPHY  \l 1053 </w:instrText>
      </w:r>
      <w:r>
        <w:fldChar w:fldCharType="separate"/>
      </w:r>
      <w:r w:rsidR="00847ECC">
        <w:rPr>
          <w:noProof/>
          <w:vanish/>
        </w:rPr>
        <w:t>x</w:t>
      </w:r>
    </w:p>
    <w:tbl>
      <w:tblPr>
        <w:tblW w:w="5000" w:type="pct"/>
        <w:tblCellSpacing w:w="15" w:type="dxa"/>
        <w:tblCellMar>
          <w:top w:w="15" w:type="dxa"/>
          <w:left w:w="15" w:type="dxa"/>
          <w:bottom w:w="15" w:type="dxa"/>
          <w:right w:w="15" w:type="dxa"/>
        </w:tblCellMar>
        <w:tblLook w:val="04A0"/>
      </w:tblPr>
      <w:tblGrid>
        <w:gridCol w:w="475"/>
        <w:gridCol w:w="8681"/>
      </w:tblGrid>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0" w:name="Blo70"/>
            <w:r>
              <w:rPr>
                <w:noProof/>
              </w:rPr>
              <w:t>[1]</w:t>
            </w:r>
            <w:bookmarkEnd w:id="90"/>
          </w:p>
        </w:tc>
        <w:tc>
          <w:tcPr>
            <w:tcW w:w="0" w:type="auto"/>
            <w:hideMark/>
          </w:tcPr>
          <w:p w:rsidR="00847ECC" w:rsidRDefault="00847ECC">
            <w:pPr>
              <w:pStyle w:val="Bibliography"/>
              <w:rPr>
                <w:rFonts w:eastAsiaTheme="minorEastAsia"/>
                <w:noProof/>
              </w:rPr>
            </w:pPr>
            <w:r>
              <w:rPr>
                <w:noProof/>
              </w:rPr>
              <w:t xml:space="preserve">Burton H. Bloom, "Space/time trade-offs in hash coding with allowable errors," </w:t>
            </w:r>
            <w:r>
              <w:rPr>
                <w:i/>
                <w:iCs/>
                <w:noProof/>
              </w:rPr>
              <w:t>Communications of the ACM</w:t>
            </w:r>
            <w:r>
              <w:rPr>
                <w:noProof/>
              </w:rPr>
              <w:t>, vol. 13, no. 7, pp. 422-426, July 1970.</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1" w:name="Met05"/>
            <w:r>
              <w:rPr>
                <w:noProof/>
              </w:rPr>
              <w:t>[2]</w:t>
            </w:r>
            <w:bookmarkEnd w:id="91"/>
          </w:p>
        </w:tc>
        <w:tc>
          <w:tcPr>
            <w:tcW w:w="0" w:type="auto"/>
            <w:hideMark/>
          </w:tcPr>
          <w:p w:rsidR="00847ECC" w:rsidRDefault="00847ECC">
            <w:pPr>
              <w:pStyle w:val="Bibliography"/>
              <w:rPr>
                <w:rFonts w:eastAsiaTheme="minorEastAsia"/>
                <w:noProof/>
              </w:rPr>
            </w:pPr>
            <w:r>
              <w:rPr>
                <w:noProof/>
              </w:rPr>
              <w:t xml:space="preserve">Ahmed Metwally, Divyakant Agrawal, and Amr El Abbadi, "Duplicate Detection in Click Streams," in </w:t>
            </w:r>
            <w:r>
              <w:rPr>
                <w:i/>
                <w:iCs/>
                <w:noProof/>
              </w:rPr>
              <w:t>Proc. of the the 14th international conference on World Wide Web</w:t>
            </w:r>
            <w:r>
              <w:rPr>
                <w:noProof/>
              </w:rPr>
              <w:t>, Japan, 2005, pp. 12-21.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2" w:name="Zhu02"/>
            <w:r>
              <w:rPr>
                <w:noProof/>
              </w:rPr>
              <w:t>[3]</w:t>
            </w:r>
            <w:bookmarkEnd w:id="92"/>
          </w:p>
        </w:tc>
        <w:tc>
          <w:tcPr>
            <w:tcW w:w="0" w:type="auto"/>
            <w:hideMark/>
          </w:tcPr>
          <w:p w:rsidR="00847ECC" w:rsidRDefault="00847ECC">
            <w:pPr>
              <w:pStyle w:val="Bibliography"/>
              <w:rPr>
                <w:rFonts w:eastAsiaTheme="minorEastAsia"/>
                <w:noProof/>
              </w:rPr>
            </w:pPr>
            <w:r>
              <w:rPr>
                <w:noProof/>
              </w:rPr>
              <w:t xml:space="preserve">Y. Zhu and D. Shasha, "StatStream: Statistical Monitoring of Thousands of Data Streams in Real Time," in </w:t>
            </w:r>
            <w:r>
              <w:rPr>
                <w:i/>
                <w:iCs/>
                <w:noProof/>
              </w:rPr>
              <w:t>Proc. of the 28th ACM VLDB International Conference on Very Large Databases</w:t>
            </w:r>
            <w:r>
              <w:rPr>
                <w:noProof/>
              </w:rPr>
              <w:t>, 2002, pp. 258-369.</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3" w:name="Tan02"/>
            <w:r>
              <w:rPr>
                <w:noProof/>
              </w:rPr>
              <w:t>[4]</w:t>
            </w:r>
            <w:bookmarkEnd w:id="93"/>
          </w:p>
        </w:tc>
        <w:tc>
          <w:tcPr>
            <w:tcW w:w="0" w:type="auto"/>
            <w:hideMark/>
          </w:tcPr>
          <w:p w:rsidR="00847ECC" w:rsidRDefault="00847ECC">
            <w:pPr>
              <w:pStyle w:val="Bibliography"/>
              <w:rPr>
                <w:rFonts w:eastAsiaTheme="minorEastAsia"/>
                <w:noProof/>
              </w:rPr>
            </w:pPr>
            <w:r>
              <w:rPr>
                <w:noProof/>
              </w:rPr>
              <w:t xml:space="preserve">Andrew S. Tanenbaum, </w:t>
            </w:r>
            <w:r>
              <w:rPr>
                <w:i/>
                <w:iCs/>
                <w:noProof/>
              </w:rPr>
              <w:t>Computer Networks</w:t>
            </w:r>
            <w:r>
              <w:rPr>
                <w:noProof/>
              </w:rPr>
              <w:t>, 4th ed. United States of America: Prentice Hall,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4" w:name="Lóp05"/>
            <w:r>
              <w:rPr>
                <w:noProof/>
              </w:rPr>
              <w:t>[5]</w:t>
            </w:r>
            <w:bookmarkEnd w:id="94"/>
          </w:p>
        </w:tc>
        <w:tc>
          <w:tcPr>
            <w:tcW w:w="0" w:type="auto"/>
            <w:hideMark/>
          </w:tcPr>
          <w:p w:rsidR="00847ECC" w:rsidRDefault="00847ECC">
            <w:pPr>
              <w:pStyle w:val="Bibliography"/>
              <w:rPr>
                <w:rFonts w:eastAsiaTheme="minorEastAsia"/>
                <w:noProof/>
              </w:rPr>
            </w:pPr>
            <w:r>
              <w:rPr>
                <w:noProof/>
              </w:rPr>
              <w:t xml:space="preserve">Alejandro López-Ortiz, "Algorithmic Foundations of the Internet," </w:t>
            </w:r>
            <w:r>
              <w:rPr>
                <w:i/>
                <w:iCs/>
                <w:noProof/>
              </w:rPr>
              <w:t>ACM SIGACT News</w:t>
            </w:r>
            <w:r>
              <w:rPr>
                <w:noProof/>
              </w:rPr>
              <w:t>, vol. 36, no. 2, June 2005.</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5" w:name="Rob07"/>
            <w:r>
              <w:rPr>
                <w:noProof/>
              </w:rPr>
              <w:t>[6]</w:t>
            </w:r>
            <w:bookmarkEnd w:id="95"/>
          </w:p>
        </w:tc>
        <w:tc>
          <w:tcPr>
            <w:tcW w:w="0" w:type="auto"/>
            <w:hideMark/>
          </w:tcPr>
          <w:p w:rsidR="00847ECC" w:rsidRDefault="00847ECC">
            <w:pPr>
              <w:pStyle w:val="Bibliography"/>
              <w:rPr>
                <w:rFonts w:eastAsiaTheme="minorEastAsia"/>
                <w:noProof/>
              </w:rPr>
            </w:pPr>
            <w:r>
              <w:rPr>
                <w:noProof/>
              </w:rPr>
              <w:t xml:space="preserve">Lawrence G. Roberts. (2007, Dec.) Routing Economics Threaten the Internet. [Online]. </w:t>
            </w:r>
            <w:hyperlink r:id="rId23" w:history="1">
              <w:r>
                <w:rPr>
                  <w:rStyle w:val="Hyperlink"/>
                  <w:noProof/>
                </w:rPr>
                <w:t>http://www.internetevolution.com/author.asp?section_id=499&amp;doc_id=136705&amp;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6" w:name="Gro07"/>
            <w:r>
              <w:rPr>
                <w:noProof/>
              </w:rPr>
              <w:t>[7]</w:t>
            </w:r>
            <w:bookmarkEnd w:id="96"/>
          </w:p>
        </w:tc>
        <w:tc>
          <w:tcPr>
            <w:tcW w:w="0" w:type="auto"/>
            <w:hideMark/>
          </w:tcPr>
          <w:p w:rsidR="00847ECC" w:rsidRDefault="00847ECC">
            <w:pPr>
              <w:pStyle w:val="Bibliography"/>
              <w:rPr>
                <w:rFonts w:eastAsiaTheme="minorEastAsia"/>
                <w:noProof/>
              </w:rPr>
            </w:pPr>
            <w:r>
              <w:rPr>
                <w:noProof/>
              </w:rPr>
              <w:t xml:space="preserve">Grant Gross. (2007, Dec.) Study: Internet could run out of capacity in two years. [Online]. </w:t>
            </w:r>
            <w:hyperlink r:id="rId24" w:history="1">
              <w:r>
                <w:rPr>
                  <w:rStyle w:val="Hyperlink"/>
                  <w:noProof/>
                </w:rPr>
                <w:t>http://www.macworld.com/news/2007/11/19/internetcapacity/index.php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7" w:name="Est03"/>
            <w:r>
              <w:rPr>
                <w:noProof/>
              </w:rPr>
              <w:t>[8]</w:t>
            </w:r>
            <w:bookmarkEnd w:id="97"/>
          </w:p>
        </w:tc>
        <w:tc>
          <w:tcPr>
            <w:tcW w:w="0" w:type="auto"/>
            <w:hideMark/>
          </w:tcPr>
          <w:p w:rsidR="00847ECC" w:rsidRDefault="00847ECC">
            <w:pPr>
              <w:pStyle w:val="Bibliography"/>
              <w:rPr>
                <w:rFonts w:eastAsiaTheme="minorEastAsia"/>
                <w:noProof/>
              </w:rPr>
            </w:pPr>
            <w:r>
              <w:rPr>
                <w:noProof/>
              </w:rPr>
              <w:t xml:space="preserve">Cristian Estan and George Varghese, "New Directions in Traffic Measurement and Accounting: Focusing on the Elephants, Ignoring the Mice," </w:t>
            </w:r>
            <w:r>
              <w:rPr>
                <w:i/>
                <w:iCs/>
                <w:noProof/>
              </w:rPr>
              <w:t>ACM Transactions on Computer Systems</w:t>
            </w:r>
            <w:r>
              <w:rPr>
                <w:noProof/>
              </w:rPr>
              <w:t>, vol. 21, no. 3, pp. 270-313, August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8" w:name="Vit01"/>
            <w:r>
              <w:rPr>
                <w:noProof/>
              </w:rPr>
              <w:t>[9]</w:t>
            </w:r>
            <w:bookmarkEnd w:id="98"/>
          </w:p>
        </w:tc>
        <w:tc>
          <w:tcPr>
            <w:tcW w:w="0" w:type="auto"/>
            <w:hideMark/>
          </w:tcPr>
          <w:p w:rsidR="00847ECC" w:rsidRDefault="00847ECC">
            <w:pPr>
              <w:pStyle w:val="Bibliography"/>
              <w:rPr>
                <w:rFonts w:eastAsiaTheme="minorEastAsia"/>
                <w:noProof/>
              </w:rPr>
            </w:pPr>
            <w:r>
              <w:rPr>
                <w:noProof/>
              </w:rPr>
              <w:t xml:space="preserve">Jeffrey Scott Vitter, "External Memory Algorithms and Data Structures: Dealing with Massive Data," </w:t>
            </w:r>
            <w:r>
              <w:rPr>
                <w:i/>
                <w:iCs/>
                <w:noProof/>
              </w:rPr>
              <w:t>ACM Computing Surveys</w:t>
            </w:r>
            <w:r>
              <w:rPr>
                <w:noProof/>
              </w:rPr>
              <w:t>, vol. 33, no. 2, pp. 209-271, June 2001.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99" w:name="Bro05"/>
            <w:r>
              <w:rPr>
                <w:noProof/>
              </w:rPr>
              <w:t>[10]</w:t>
            </w:r>
            <w:bookmarkEnd w:id="99"/>
          </w:p>
        </w:tc>
        <w:tc>
          <w:tcPr>
            <w:tcW w:w="0" w:type="auto"/>
            <w:hideMark/>
          </w:tcPr>
          <w:p w:rsidR="00847ECC" w:rsidRDefault="00847ECC">
            <w:pPr>
              <w:pStyle w:val="Bibliography"/>
              <w:rPr>
                <w:rFonts w:eastAsiaTheme="minorEastAsia"/>
                <w:noProof/>
              </w:rPr>
            </w:pPr>
            <w:r>
              <w:rPr>
                <w:noProof/>
              </w:rPr>
              <w:t xml:space="preserve">Andrei Broder and Michael Mitzenmacher, "Network Applications of Bloom Filters: A Survey," </w:t>
            </w:r>
            <w:r>
              <w:rPr>
                <w:i/>
                <w:iCs/>
                <w:noProof/>
              </w:rPr>
              <w:t>Internet Mathematics</w:t>
            </w:r>
            <w:r>
              <w:rPr>
                <w:noProof/>
              </w:rPr>
              <w:t>, vol. 1, no. 4, pp. 485-509, 2005.</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0" w:name="Fan98"/>
            <w:r>
              <w:rPr>
                <w:noProof/>
              </w:rPr>
              <w:t>[11]</w:t>
            </w:r>
            <w:bookmarkEnd w:id="100"/>
          </w:p>
        </w:tc>
        <w:tc>
          <w:tcPr>
            <w:tcW w:w="0" w:type="auto"/>
            <w:hideMark/>
          </w:tcPr>
          <w:p w:rsidR="00847ECC" w:rsidRDefault="00847ECC">
            <w:pPr>
              <w:pStyle w:val="Bibliography"/>
              <w:rPr>
                <w:rFonts w:eastAsiaTheme="minorEastAsia"/>
                <w:noProof/>
              </w:rPr>
            </w:pPr>
            <w:r>
              <w:rPr>
                <w:noProof/>
              </w:rPr>
              <w:t xml:space="preserve">L. Fan, P. Cao, J. Almeida, and A. Broder, "Summary Cache: A Scalable Wide-Area Web Cache Sharing Protocol," </w:t>
            </w:r>
            <w:r>
              <w:rPr>
                <w:i/>
                <w:iCs/>
                <w:noProof/>
              </w:rPr>
              <w:t>IEEE/ACM Transactions on Networking</w:t>
            </w:r>
            <w:r>
              <w:rPr>
                <w:noProof/>
              </w:rPr>
              <w:t>, vol. 8, no. 3, pp. 281-293, 1998.</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1" w:name="Den06"/>
            <w:r>
              <w:rPr>
                <w:noProof/>
              </w:rPr>
              <w:t>[12]</w:t>
            </w:r>
            <w:bookmarkEnd w:id="101"/>
          </w:p>
        </w:tc>
        <w:tc>
          <w:tcPr>
            <w:tcW w:w="0" w:type="auto"/>
            <w:hideMark/>
          </w:tcPr>
          <w:p w:rsidR="00847ECC" w:rsidRDefault="00847ECC">
            <w:pPr>
              <w:pStyle w:val="Bibliography"/>
              <w:rPr>
                <w:rFonts w:eastAsiaTheme="minorEastAsia"/>
                <w:noProof/>
              </w:rPr>
            </w:pPr>
            <w:r>
              <w:rPr>
                <w:noProof/>
              </w:rPr>
              <w:t xml:space="preserve">Fan Deng and Davood Rafiei, "Approximately Detecting Duplicates for Streaming Data using Stable Bloom Filters," in </w:t>
            </w:r>
            <w:r>
              <w:rPr>
                <w:i/>
                <w:iCs/>
                <w:noProof/>
              </w:rPr>
              <w:t>SIGMOD</w:t>
            </w:r>
            <w:r>
              <w:rPr>
                <w:noProof/>
              </w:rPr>
              <w:t>,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2" w:name="Coh03"/>
            <w:r>
              <w:rPr>
                <w:noProof/>
              </w:rPr>
              <w:t>[13]</w:t>
            </w:r>
            <w:bookmarkEnd w:id="102"/>
          </w:p>
        </w:tc>
        <w:tc>
          <w:tcPr>
            <w:tcW w:w="0" w:type="auto"/>
            <w:hideMark/>
          </w:tcPr>
          <w:p w:rsidR="00847ECC" w:rsidRDefault="00847ECC">
            <w:pPr>
              <w:pStyle w:val="Bibliography"/>
              <w:rPr>
                <w:rFonts w:eastAsiaTheme="minorEastAsia"/>
                <w:noProof/>
              </w:rPr>
            </w:pPr>
            <w:r>
              <w:rPr>
                <w:noProof/>
              </w:rPr>
              <w:t xml:space="preserve">Saar Cohen and Yossi Matias, "Spectral Bloom Filters," in </w:t>
            </w:r>
            <w:r>
              <w:rPr>
                <w:i/>
                <w:iCs/>
                <w:noProof/>
              </w:rPr>
              <w:t>SIGMOD</w:t>
            </w:r>
            <w:r>
              <w:rPr>
                <w:noProof/>
              </w:rPr>
              <w: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3" w:name="Agu06"/>
            <w:r>
              <w:rPr>
                <w:noProof/>
              </w:rPr>
              <w:t>[14]</w:t>
            </w:r>
            <w:bookmarkEnd w:id="103"/>
          </w:p>
        </w:tc>
        <w:tc>
          <w:tcPr>
            <w:tcW w:w="0" w:type="auto"/>
            <w:hideMark/>
          </w:tcPr>
          <w:p w:rsidR="00847ECC" w:rsidRDefault="00847ECC">
            <w:pPr>
              <w:pStyle w:val="Bibliography"/>
              <w:rPr>
                <w:rFonts w:eastAsiaTheme="minorEastAsia"/>
                <w:noProof/>
              </w:rPr>
            </w:pPr>
            <w:r>
              <w:rPr>
                <w:noProof/>
              </w:rPr>
              <w:t xml:space="preserve">J. Aguilar-Saborit, P. Trancoso, and V. Muntes-Mulero, "Dynamic Count Filters," </w:t>
            </w:r>
            <w:r>
              <w:rPr>
                <w:i/>
                <w:iCs/>
                <w:noProof/>
              </w:rPr>
              <w:t>SIGMOD Record</w:t>
            </w:r>
            <w:r>
              <w:rPr>
                <w:noProof/>
              </w:rPr>
              <w:t>, vol. 35, no. 1, March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4" w:name="Kum03"/>
            <w:r>
              <w:rPr>
                <w:noProof/>
              </w:rPr>
              <w:t>[15]</w:t>
            </w:r>
            <w:bookmarkEnd w:id="104"/>
          </w:p>
        </w:tc>
        <w:tc>
          <w:tcPr>
            <w:tcW w:w="0" w:type="auto"/>
            <w:hideMark/>
          </w:tcPr>
          <w:p w:rsidR="00847ECC" w:rsidRDefault="00847ECC">
            <w:pPr>
              <w:pStyle w:val="Bibliography"/>
              <w:rPr>
                <w:rFonts w:eastAsiaTheme="minorEastAsia"/>
                <w:noProof/>
              </w:rPr>
            </w:pPr>
            <w:r>
              <w:rPr>
                <w:noProof/>
              </w:rPr>
              <w:t xml:space="preserve">Abhishek Kumar, Jun Xu, Li Li, and Jua Wang, "Space-Code Bloom Filter for Efficient Traffic Flow Measurement," in </w:t>
            </w:r>
            <w:r>
              <w:rPr>
                <w:i/>
                <w:iCs/>
                <w:noProof/>
              </w:rPr>
              <w:t>Proc. of the 203 ACM SIGCOMM conference on Internet measurement</w:t>
            </w:r>
            <w:r>
              <w:rPr>
                <w:noProof/>
              </w:rPr>
              <w:t>, 2003, pp. 167-172.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5" w:name="Rhe02"/>
            <w:r>
              <w:rPr>
                <w:noProof/>
              </w:rPr>
              <w:t>[16]</w:t>
            </w:r>
            <w:bookmarkEnd w:id="105"/>
          </w:p>
        </w:tc>
        <w:tc>
          <w:tcPr>
            <w:tcW w:w="0" w:type="auto"/>
            <w:hideMark/>
          </w:tcPr>
          <w:p w:rsidR="00847ECC" w:rsidRDefault="00847ECC">
            <w:pPr>
              <w:pStyle w:val="Bibliography"/>
              <w:rPr>
                <w:rFonts w:eastAsiaTheme="minorEastAsia"/>
                <w:noProof/>
              </w:rPr>
            </w:pPr>
            <w:r>
              <w:rPr>
                <w:noProof/>
              </w:rPr>
              <w:t xml:space="preserve">S.C. Rhea and J. Kubiatowicz, "Probabilistic location and routing," in </w:t>
            </w:r>
            <w:r>
              <w:rPr>
                <w:i/>
                <w:iCs/>
                <w:noProof/>
              </w:rPr>
              <w:t>Proc. of INFOCOM</w:t>
            </w:r>
            <w:r>
              <w:rPr>
                <w:noProof/>
              </w:rPr>
              <w:t>,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6" w:name="Mit02"/>
            <w:r>
              <w:rPr>
                <w:noProof/>
              </w:rPr>
              <w:t>[17]</w:t>
            </w:r>
            <w:bookmarkEnd w:id="106"/>
          </w:p>
        </w:tc>
        <w:tc>
          <w:tcPr>
            <w:tcW w:w="0" w:type="auto"/>
            <w:hideMark/>
          </w:tcPr>
          <w:p w:rsidR="00847ECC" w:rsidRDefault="00847ECC">
            <w:pPr>
              <w:pStyle w:val="Bibliography"/>
              <w:rPr>
                <w:rFonts w:eastAsiaTheme="minorEastAsia"/>
                <w:noProof/>
              </w:rPr>
            </w:pPr>
            <w:r>
              <w:rPr>
                <w:noProof/>
              </w:rPr>
              <w:t xml:space="preserve">Michael Mitzenmacher, "Compressed Bloom Filters," </w:t>
            </w:r>
            <w:r>
              <w:rPr>
                <w:i/>
                <w:iCs/>
                <w:noProof/>
              </w:rPr>
              <w:t>IEEE/ACM Transactions on Networking</w:t>
            </w:r>
            <w:r>
              <w:rPr>
                <w:noProof/>
              </w:rPr>
              <w:t>, vol. 10, no. 5, October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7" w:name="Gnu07"/>
            <w:r>
              <w:rPr>
                <w:noProof/>
              </w:rPr>
              <w:t>[18]</w:t>
            </w:r>
            <w:bookmarkEnd w:id="107"/>
          </w:p>
        </w:tc>
        <w:tc>
          <w:tcPr>
            <w:tcW w:w="0" w:type="auto"/>
            <w:hideMark/>
          </w:tcPr>
          <w:p w:rsidR="00847ECC" w:rsidRDefault="00847ECC">
            <w:pPr>
              <w:pStyle w:val="Bibliography"/>
              <w:rPr>
                <w:rFonts w:eastAsiaTheme="minorEastAsia"/>
                <w:noProof/>
              </w:rPr>
            </w:pPr>
            <w:r>
              <w:rPr>
                <w:noProof/>
              </w:rPr>
              <w:t xml:space="preserve">(2007, Dec.) Gnutella. [Online]. </w:t>
            </w:r>
            <w:hyperlink r:id="rId25" w:history="1">
              <w:r>
                <w:rPr>
                  <w:rStyle w:val="Hyperlink"/>
                  <w:noProof/>
                </w:rPr>
                <w:t>http://en.wikipedia.org/wiki/Gnutella</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8" w:name="Dir07"/>
            <w:r>
              <w:rPr>
                <w:noProof/>
              </w:rPr>
              <w:t>[19]</w:t>
            </w:r>
            <w:bookmarkEnd w:id="108"/>
          </w:p>
        </w:tc>
        <w:tc>
          <w:tcPr>
            <w:tcW w:w="0" w:type="auto"/>
            <w:hideMark/>
          </w:tcPr>
          <w:p w:rsidR="00847ECC" w:rsidRDefault="00847ECC">
            <w:pPr>
              <w:pStyle w:val="Bibliography"/>
              <w:rPr>
                <w:rFonts w:eastAsiaTheme="minorEastAsia"/>
                <w:noProof/>
              </w:rPr>
            </w:pPr>
            <w:r>
              <w:rPr>
                <w:noProof/>
              </w:rPr>
              <w:t xml:space="preserve">(2007, Dec.) Direct Connect. [Online]. </w:t>
            </w:r>
            <w:hyperlink r:id="rId26" w:history="1">
              <w:r>
                <w:rPr>
                  <w:rStyle w:val="Hyperlink"/>
                  <w:noProof/>
                </w:rPr>
                <w:t>http://en.wikipedia.org/wiki/Directconnect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09" w:name="Pas07"/>
            <w:r>
              <w:rPr>
                <w:noProof/>
              </w:rPr>
              <w:lastRenderedPageBreak/>
              <w:t>[20]</w:t>
            </w:r>
            <w:bookmarkEnd w:id="109"/>
          </w:p>
        </w:tc>
        <w:tc>
          <w:tcPr>
            <w:tcW w:w="0" w:type="auto"/>
            <w:hideMark/>
          </w:tcPr>
          <w:p w:rsidR="00847ECC" w:rsidRDefault="00847ECC">
            <w:pPr>
              <w:pStyle w:val="Bibliography"/>
              <w:rPr>
                <w:rFonts w:eastAsiaTheme="minorEastAsia"/>
                <w:noProof/>
              </w:rPr>
            </w:pPr>
            <w:r>
              <w:rPr>
                <w:noProof/>
              </w:rPr>
              <w:t xml:space="preserve">Adam Pasick. (2007, Dec.) LIVEWIRE - File-sharing network thrives beneath the radar. [Online]. </w:t>
            </w:r>
            <w:hyperlink r:id="rId27" w:history="1">
              <w:r>
                <w:rPr>
                  <w:rStyle w:val="Hyperlink"/>
                  <w:noProof/>
                </w:rPr>
                <w:t>http://in.tech.yahoo.com/041103/137/2ho4i.html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0" w:name="Bli07"/>
            <w:r>
              <w:rPr>
                <w:noProof/>
              </w:rPr>
              <w:t>[21]</w:t>
            </w:r>
            <w:bookmarkEnd w:id="110"/>
          </w:p>
        </w:tc>
        <w:tc>
          <w:tcPr>
            <w:tcW w:w="0" w:type="auto"/>
            <w:hideMark/>
          </w:tcPr>
          <w:p w:rsidR="00847ECC" w:rsidRDefault="00847ECC">
            <w:pPr>
              <w:pStyle w:val="Bibliography"/>
              <w:rPr>
                <w:rFonts w:eastAsiaTheme="minorEastAsia"/>
                <w:noProof/>
              </w:rPr>
            </w:pPr>
            <w:r>
              <w:rPr>
                <w:noProof/>
              </w:rPr>
              <w:t xml:space="preserve">(2007, Dec.) Blizzard Downloader. [Online]. </w:t>
            </w:r>
            <w:hyperlink r:id="rId28" w:history="1">
              <w:r>
                <w:rPr>
                  <w:rStyle w:val="Hyperlink"/>
                  <w:noProof/>
                </w:rPr>
                <w:t>http://www.blizzard.co.uk/wow/faq/bittorrent.shtml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1" w:name="Bow07"/>
            <w:r>
              <w:rPr>
                <w:noProof/>
              </w:rPr>
              <w:t>[22]</w:t>
            </w:r>
            <w:bookmarkEnd w:id="111"/>
          </w:p>
        </w:tc>
        <w:tc>
          <w:tcPr>
            <w:tcW w:w="0" w:type="auto"/>
            <w:hideMark/>
          </w:tcPr>
          <w:p w:rsidR="00847ECC" w:rsidRDefault="00847ECC">
            <w:pPr>
              <w:pStyle w:val="Bibliography"/>
              <w:rPr>
                <w:rFonts w:eastAsiaTheme="minorEastAsia"/>
                <w:noProof/>
              </w:rPr>
            </w:pPr>
            <w:r>
              <w:rPr>
                <w:noProof/>
              </w:rPr>
              <w:t xml:space="preserve">Peter Bowes. (2007, Dec.) Warner to start movie downloads. [Online]. </w:t>
            </w:r>
            <w:hyperlink r:id="rId29" w:history="1">
              <w:r>
                <w:rPr>
                  <w:rStyle w:val="Hyperlink"/>
                  <w:noProof/>
                </w:rPr>
                <w:t>http://news.bbc.co.uk/1/hi/business/4753435.stm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2" w:name="Hel07"/>
            <w:r>
              <w:rPr>
                <w:noProof/>
              </w:rPr>
              <w:t>[23]</w:t>
            </w:r>
            <w:bookmarkEnd w:id="112"/>
          </w:p>
        </w:tc>
        <w:tc>
          <w:tcPr>
            <w:tcW w:w="0" w:type="auto"/>
            <w:hideMark/>
          </w:tcPr>
          <w:p w:rsidR="00847ECC" w:rsidRDefault="00847ECC">
            <w:pPr>
              <w:pStyle w:val="Bibliography"/>
              <w:rPr>
                <w:rFonts w:eastAsiaTheme="minorEastAsia"/>
                <w:noProof/>
              </w:rPr>
            </w:pPr>
            <w:r>
              <w:rPr>
                <w:noProof/>
              </w:rPr>
              <w:t xml:space="preserve">Burt Helm. (2007, Dec.) Bittorrent Goes Hollywood. [Online]. </w:t>
            </w:r>
            <w:hyperlink r:id="rId30" w:history="1">
              <w:r>
                <w:rPr>
                  <w:rStyle w:val="Hyperlink"/>
                  <w:noProof/>
                </w:rPr>
                <w:t>http://www.businessweek.com/technology/content/may2006/tc20060508_693082.htm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3" w:name="Bit07"/>
            <w:r>
              <w:rPr>
                <w:noProof/>
              </w:rPr>
              <w:t>[24]</w:t>
            </w:r>
            <w:bookmarkEnd w:id="113"/>
          </w:p>
        </w:tc>
        <w:tc>
          <w:tcPr>
            <w:tcW w:w="0" w:type="auto"/>
            <w:hideMark/>
          </w:tcPr>
          <w:p w:rsidR="00847ECC" w:rsidRDefault="00847ECC">
            <w:pPr>
              <w:pStyle w:val="Bibliography"/>
              <w:rPr>
                <w:rFonts w:eastAsiaTheme="minorEastAsia"/>
                <w:noProof/>
              </w:rPr>
            </w:pPr>
            <w:r>
              <w:rPr>
                <w:noProof/>
              </w:rPr>
              <w:t xml:space="preserve">(2007, Dec.) Bittorrent Inc. [Online]. </w:t>
            </w:r>
            <w:hyperlink r:id="rId31" w:history="1">
              <w:r>
                <w:rPr>
                  <w:rStyle w:val="Hyperlink"/>
                  <w:noProof/>
                </w:rPr>
                <w:t>http://www.bittorrent.com/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4" w:name="Wil07"/>
            <w:r>
              <w:rPr>
                <w:noProof/>
              </w:rPr>
              <w:t>[25]</w:t>
            </w:r>
            <w:bookmarkEnd w:id="114"/>
          </w:p>
        </w:tc>
        <w:tc>
          <w:tcPr>
            <w:tcW w:w="0" w:type="auto"/>
            <w:hideMark/>
          </w:tcPr>
          <w:p w:rsidR="00847ECC" w:rsidRDefault="00847ECC">
            <w:pPr>
              <w:pStyle w:val="Bibliography"/>
              <w:rPr>
                <w:rFonts w:eastAsiaTheme="minorEastAsia"/>
                <w:noProof/>
              </w:rPr>
            </w:pPr>
            <w:r>
              <w:rPr>
                <w:noProof/>
              </w:rPr>
              <w:t xml:space="preserve">Chris Williams. (2007, Dec.) Surge in encrypted torrents blindsides record biz. [Online]. </w:t>
            </w:r>
            <w:hyperlink r:id="rId32" w:history="1">
              <w:r>
                <w:rPr>
                  <w:rStyle w:val="Hyperlink"/>
                  <w:noProof/>
                </w:rPr>
                <w:t>http://www.theregister.co.uk/2007/11/08/bittorrent_encryption_explosion/</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5" w:name="μTo07"/>
            <w:r>
              <w:rPr>
                <w:noProof/>
              </w:rPr>
              <w:t>[26]</w:t>
            </w:r>
            <w:bookmarkEnd w:id="115"/>
          </w:p>
        </w:tc>
        <w:tc>
          <w:tcPr>
            <w:tcW w:w="0" w:type="auto"/>
            <w:hideMark/>
          </w:tcPr>
          <w:p w:rsidR="00847ECC" w:rsidRDefault="00847ECC">
            <w:pPr>
              <w:pStyle w:val="Bibliography"/>
              <w:rPr>
                <w:rFonts w:eastAsiaTheme="minorEastAsia"/>
                <w:noProof/>
              </w:rPr>
            </w:pPr>
            <w:r>
              <w:rPr>
                <w:noProof/>
              </w:rPr>
              <w:t xml:space="preserve">(2007, Dec.) μTorrent. [Online]. </w:t>
            </w:r>
            <w:hyperlink r:id="rId33" w:history="1">
              <w:r>
                <w:rPr>
                  <w:rStyle w:val="Hyperlink"/>
                  <w:noProof/>
                </w:rPr>
                <w:t>http://www.utorrent.com/faq.php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6" w:name="Azu07"/>
            <w:r>
              <w:rPr>
                <w:noProof/>
              </w:rPr>
              <w:t>[27]</w:t>
            </w:r>
            <w:bookmarkEnd w:id="116"/>
          </w:p>
        </w:tc>
        <w:tc>
          <w:tcPr>
            <w:tcW w:w="0" w:type="auto"/>
            <w:hideMark/>
          </w:tcPr>
          <w:p w:rsidR="00847ECC" w:rsidRDefault="00847ECC">
            <w:pPr>
              <w:pStyle w:val="Bibliography"/>
              <w:rPr>
                <w:rFonts w:eastAsiaTheme="minorEastAsia"/>
                <w:noProof/>
              </w:rPr>
            </w:pPr>
            <w:r>
              <w:rPr>
                <w:noProof/>
              </w:rPr>
              <w:t xml:space="preserve">(2007, Dec.) Azureus. [Online]. </w:t>
            </w:r>
            <w:hyperlink r:id="rId34" w:history="1">
              <w:r>
                <w:rPr>
                  <w:rStyle w:val="Hyperlink"/>
                  <w:noProof/>
                </w:rPr>
                <w:t>http://azureus.sourceforge.net/faq.php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7" w:name="Liv07"/>
            <w:r>
              <w:rPr>
                <w:noProof/>
              </w:rPr>
              <w:t>[28]</w:t>
            </w:r>
            <w:bookmarkEnd w:id="117"/>
          </w:p>
        </w:tc>
        <w:tc>
          <w:tcPr>
            <w:tcW w:w="0" w:type="auto"/>
            <w:hideMark/>
          </w:tcPr>
          <w:p w:rsidR="00847ECC" w:rsidRDefault="00847ECC">
            <w:pPr>
              <w:pStyle w:val="Bibliography"/>
              <w:rPr>
                <w:rFonts w:eastAsiaTheme="minorEastAsia"/>
                <w:noProof/>
              </w:rPr>
            </w:pPr>
            <w:r>
              <w:rPr>
                <w:noProof/>
              </w:rPr>
              <w:t xml:space="preserve">Adam Livingstone. (2007, Dec.) A bit of Bittorrent bother. [Online]. </w:t>
            </w:r>
            <w:hyperlink r:id="rId35" w:history="1">
              <w:r>
                <w:rPr>
                  <w:rStyle w:val="Hyperlink"/>
                  <w:noProof/>
                </w:rPr>
                <w:t>http://news.bbc.co.uk/2/hi/programmes/newsnight/4758636.stm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8" w:name="Sti07"/>
            <w:r>
              <w:rPr>
                <w:noProof/>
              </w:rPr>
              <w:t>[29]</w:t>
            </w:r>
            <w:bookmarkEnd w:id="118"/>
          </w:p>
        </w:tc>
        <w:tc>
          <w:tcPr>
            <w:tcW w:w="0" w:type="auto"/>
            <w:hideMark/>
          </w:tcPr>
          <w:p w:rsidR="00847ECC" w:rsidRDefault="00847ECC">
            <w:pPr>
              <w:pStyle w:val="Bibliography"/>
              <w:rPr>
                <w:rFonts w:eastAsiaTheme="minorEastAsia"/>
                <w:noProof/>
              </w:rPr>
            </w:pPr>
            <w:r>
              <w:rPr>
                <w:noProof/>
              </w:rPr>
              <w:t xml:space="preserve">Sarah Lai Stirland. (2007, Dec.) Comcast Using Malicious Hacker Technique Against Own Customers, New Report Says. [Online]. </w:t>
            </w:r>
            <w:hyperlink r:id="rId36" w:history="1">
              <w:r>
                <w:rPr>
                  <w:rStyle w:val="Hyperlink"/>
                  <w:noProof/>
                </w:rPr>
                <w:t>http://blog.wired.com/27bstroke6/2007/11/comcast-using-m.html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19" w:name="Sve07"/>
            <w:r>
              <w:rPr>
                <w:noProof/>
              </w:rPr>
              <w:t>[30]</w:t>
            </w:r>
            <w:bookmarkEnd w:id="119"/>
          </w:p>
        </w:tc>
        <w:tc>
          <w:tcPr>
            <w:tcW w:w="0" w:type="auto"/>
            <w:hideMark/>
          </w:tcPr>
          <w:p w:rsidR="00847ECC" w:rsidRDefault="00847ECC">
            <w:pPr>
              <w:pStyle w:val="Bibliography"/>
              <w:rPr>
                <w:rFonts w:eastAsiaTheme="minorEastAsia"/>
                <w:noProof/>
              </w:rPr>
            </w:pPr>
            <w:r>
              <w:rPr>
                <w:noProof/>
              </w:rPr>
              <w:t xml:space="preserve">Peter Svensson. (2007, Dec.) Comcast blocks some Internet traffic. [Online]. </w:t>
            </w:r>
            <w:hyperlink r:id="rId37" w:history="1">
              <w:r>
                <w:rPr>
                  <w:rStyle w:val="Hyperlink"/>
                  <w:noProof/>
                </w:rPr>
                <w:t>http://www.msnbc.msn.com/id/21376597/</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0" w:name="Sto07"/>
            <w:r>
              <w:rPr>
                <w:noProof/>
              </w:rPr>
              <w:t>[31]</w:t>
            </w:r>
            <w:bookmarkEnd w:id="120"/>
          </w:p>
        </w:tc>
        <w:tc>
          <w:tcPr>
            <w:tcW w:w="0" w:type="auto"/>
            <w:hideMark/>
          </w:tcPr>
          <w:p w:rsidR="00847ECC" w:rsidRDefault="00847ECC">
            <w:pPr>
              <w:pStyle w:val="Bibliography"/>
              <w:rPr>
                <w:rFonts w:eastAsiaTheme="minorEastAsia"/>
                <w:noProof/>
              </w:rPr>
            </w:pPr>
            <w:r>
              <w:rPr>
                <w:noProof/>
              </w:rPr>
              <w:t xml:space="preserve">Brad Stone. (2007, Dec.) Comcast: We’re Delaying, Not Blocking, Bittorrent Traffic. [Online]. </w:t>
            </w:r>
            <w:hyperlink r:id="rId38" w:history="1">
              <w:r>
                <w:rPr>
                  <w:rStyle w:val="Hyperlink"/>
                  <w:noProof/>
                </w:rPr>
                <w:t>http://bits.blogs.nytimes.com/2007/10/22/comcast-were-delaying-not-blocking-bittorrent-traffic/</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1" w:name="Web07"/>
            <w:r>
              <w:rPr>
                <w:noProof/>
              </w:rPr>
              <w:t>[32]</w:t>
            </w:r>
            <w:bookmarkEnd w:id="121"/>
          </w:p>
        </w:tc>
        <w:tc>
          <w:tcPr>
            <w:tcW w:w="0" w:type="auto"/>
            <w:hideMark/>
          </w:tcPr>
          <w:p w:rsidR="00847ECC" w:rsidRDefault="00847ECC">
            <w:pPr>
              <w:pStyle w:val="Bibliography"/>
              <w:rPr>
                <w:rFonts w:eastAsiaTheme="minorEastAsia"/>
                <w:noProof/>
              </w:rPr>
            </w:pPr>
            <w:r>
              <w:rPr>
                <w:noProof/>
              </w:rPr>
              <w:t xml:space="preserve">Tim Weber. (2007, Dec.) Criminals 'may overwhelm the web'. [Online]. </w:t>
            </w:r>
            <w:hyperlink r:id="rId39" w:history="1">
              <w:r>
                <w:rPr>
                  <w:rStyle w:val="Hyperlink"/>
                  <w:noProof/>
                </w:rPr>
                <w:t>http://news.bbc.co.uk/2/hi/business/6298641.stm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2" w:name="Kei07"/>
            <w:r>
              <w:rPr>
                <w:noProof/>
              </w:rPr>
              <w:t>[33]</w:t>
            </w:r>
            <w:bookmarkEnd w:id="122"/>
          </w:p>
        </w:tc>
        <w:tc>
          <w:tcPr>
            <w:tcW w:w="0" w:type="auto"/>
            <w:hideMark/>
          </w:tcPr>
          <w:p w:rsidR="00847ECC" w:rsidRDefault="00847ECC">
            <w:pPr>
              <w:pStyle w:val="Bibliography"/>
              <w:rPr>
                <w:rFonts w:eastAsiaTheme="minorEastAsia"/>
                <w:noProof/>
              </w:rPr>
            </w:pPr>
            <w:r>
              <w:rPr>
                <w:noProof/>
              </w:rPr>
              <w:t xml:space="preserve">Gregg Keizer. (2007, Dec.) Dutch Botnet Suspects Ran 1.5 Million Machines. [Online]. </w:t>
            </w:r>
            <w:hyperlink r:id="rId40" w:history="1">
              <w:r>
                <w:rPr>
                  <w:rStyle w:val="Hyperlink"/>
                  <w:noProof/>
                </w:rPr>
                <w:t>http://www.techweb.com/wire/security/172303160</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3" w:name="Pen07"/>
            <w:r>
              <w:rPr>
                <w:noProof/>
              </w:rPr>
              <w:t>[34]</w:t>
            </w:r>
            <w:bookmarkEnd w:id="123"/>
          </w:p>
        </w:tc>
        <w:tc>
          <w:tcPr>
            <w:tcW w:w="0" w:type="auto"/>
            <w:hideMark/>
          </w:tcPr>
          <w:p w:rsidR="00847ECC" w:rsidRDefault="00847ECC">
            <w:pPr>
              <w:pStyle w:val="Bibliography"/>
              <w:rPr>
                <w:rFonts w:eastAsiaTheme="minorEastAsia"/>
                <w:noProof/>
              </w:rPr>
            </w:pPr>
            <w:r>
              <w:rPr>
                <w:noProof/>
              </w:rPr>
              <w:t xml:space="preserve">T. Peng, C. Leckie, and K. Ramamohanarao, "Survey of Network-Based Defense Mechanisms Countering the DoS and DDoS Problems," </w:t>
            </w:r>
            <w:r>
              <w:rPr>
                <w:i/>
                <w:iCs/>
                <w:noProof/>
              </w:rPr>
              <w:t>ACM Computing Surveys</w:t>
            </w:r>
            <w:r>
              <w:rPr>
                <w:noProof/>
              </w:rPr>
              <w:t>, vol. 39, no. 1, April 2007.</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4" w:name="Bot07"/>
            <w:r>
              <w:rPr>
                <w:noProof/>
              </w:rPr>
              <w:t>[35]</w:t>
            </w:r>
            <w:bookmarkEnd w:id="124"/>
          </w:p>
        </w:tc>
        <w:tc>
          <w:tcPr>
            <w:tcW w:w="0" w:type="auto"/>
            <w:hideMark/>
          </w:tcPr>
          <w:p w:rsidR="00847ECC" w:rsidRDefault="00847ECC">
            <w:pPr>
              <w:pStyle w:val="Bibliography"/>
              <w:rPr>
                <w:rFonts w:eastAsiaTheme="minorEastAsia"/>
                <w:noProof/>
              </w:rPr>
            </w:pPr>
            <w:r>
              <w:rPr>
                <w:noProof/>
              </w:rPr>
              <w:t xml:space="preserve">(2007, Dec.) Botnet. [Online]. </w:t>
            </w:r>
            <w:hyperlink r:id="rId41" w:history="1">
              <w:r>
                <w:rPr>
                  <w:rStyle w:val="Hyperlink"/>
                  <w:noProof/>
                </w:rPr>
                <w:t>http://en.wikipedia.org/wiki/Botnet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5" w:name="Kar04"/>
            <w:r>
              <w:rPr>
                <w:noProof/>
              </w:rPr>
              <w:t>[36]</w:t>
            </w:r>
            <w:bookmarkEnd w:id="125"/>
          </w:p>
        </w:tc>
        <w:tc>
          <w:tcPr>
            <w:tcW w:w="0" w:type="auto"/>
            <w:hideMark/>
          </w:tcPr>
          <w:p w:rsidR="00847ECC" w:rsidRDefault="00847ECC">
            <w:pPr>
              <w:pStyle w:val="Bibliography"/>
              <w:rPr>
                <w:rFonts w:eastAsiaTheme="minorEastAsia"/>
                <w:noProof/>
              </w:rPr>
            </w:pPr>
            <w:r>
              <w:rPr>
                <w:noProof/>
              </w:rPr>
              <w:t xml:space="preserve">Thomas Karagiannis, Andre Broido, Michalis Faloutsos, and Kc claffy, "Transport Layer Identification of P2P Traffic," in </w:t>
            </w:r>
            <w:r>
              <w:rPr>
                <w:i/>
                <w:iCs/>
                <w:noProof/>
              </w:rPr>
              <w:t>IMC'04</w:t>
            </w:r>
            <w:r>
              <w:rPr>
                <w:noProof/>
              </w:rPr>
              <w:t>, Italy,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6" w:name="Gre07"/>
            <w:r>
              <w:rPr>
                <w:noProof/>
              </w:rPr>
              <w:t>[37]</w:t>
            </w:r>
            <w:bookmarkEnd w:id="126"/>
          </w:p>
        </w:tc>
        <w:tc>
          <w:tcPr>
            <w:tcW w:w="0" w:type="auto"/>
            <w:hideMark/>
          </w:tcPr>
          <w:p w:rsidR="00847ECC" w:rsidRDefault="00847ECC">
            <w:pPr>
              <w:pStyle w:val="Bibliography"/>
              <w:rPr>
                <w:rFonts w:eastAsiaTheme="minorEastAsia"/>
                <w:noProof/>
              </w:rPr>
            </w:pPr>
            <w:r>
              <w:rPr>
                <w:noProof/>
              </w:rPr>
              <w:t xml:space="preserve">Carey Greenberg-Berger. (2007, Dec.) Comcast Customer Uses "Unlimited Service" Excessively, Gets Disconnected For A Year. [Online]. </w:t>
            </w:r>
            <w:hyperlink r:id="rId42" w:history="1">
              <w:r>
                <w:rPr>
                  <w:rStyle w:val="Hyperlink"/>
                  <w:noProof/>
                </w:rPr>
                <w:t>http://consumerist.com/consumer/comcast/comcast-customer-uses-unlimited-service-excessively-gets-disconnected-for-a-year-235585.php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7" w:name="Cac07"/>
            <w:r>
              <w:rPr>
                <w:noProof/>
              </w:rPr>
              <w:t>[38]</w:t>
            </w:r>
            <w:bookmarkEnd w:id="127"/>
          </w:p>
        </w:tc>
        <w:tc>
          <w:tcPr>
            <w:tcW w:w="0" w:type="auto"/>
            <w:hideMark/>
          </w:tcPr>
          <w:p w:rsidR="00847ECC" w:rsidRDefault="00847ECC">
            <w:pPr>
              <w:pStyle w:val="Bibliography"/>
              <w:rPr>
                <w:rFonts w:eastAsiaTheme="minorEastAsia"/>
                <w:noProof/>
              </w:rPr>
            </w:pPr>
            <w:r>
              <w:rPr>
                <w:noProof/>
              </w:rPr>
              <w:t xml:space="preserve">(2007, Dec.) CacheLogic and Bittorrent Introduce Cache Discovery Protocol. [Online]. </w:t>
            </w:r>
            <w:hyperlink r:id="rId43" w:history="1">
              <w:r>
                <w:rPr>
                  <w:rStyle w:val="Hyperlink"/>
                  <w:noProof/>
                </w:rPr>
                <w:t>http://torrentfreak.com/cachelogic-and-bittorrent-introduce-cache-discovery-protocol/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8" w:name="Orl07"/>
            <w:r>
              <w:rPr>
                <w:noProof/>
              </w:rPr>
              <w:t>[39]</w:t>
            </w:r>
            <w:bookmarkEnd w:id="128"/>
          </w:p>
        </w:tc>
        <w:tc>
          <w:tcPr>
            <w:tcW w:w="0" w:type="auto"/>
            <w:hideMark/>
          </w:tcPr>
          <w:p w:rsidR="00847ECC" w:rsidRDefault="00847ECC">
            <w:pPr>
              <w:pStyle w:val="Bibliography"/>
              <w:rPr>
                <w:rFonts w:eastAsiaTheme="minorEastAsia"/>
                <w:noProof/>
              </w:rPr>
            </w:pPr>
            <w:r>
              <w:rPr>
                <w:noProof/>
              </w:rPr>
              <w:t xml:space="preserve">Andrew Orlowski. (2007, Dec.) RIAA sues the dead. [Online]. </w:t>
            </w:r>
            <w:hyperlink r:id="rId44" w:history="1">
              <w:r>
                <w:rPr>
                  <w:rStyle w:val="Hyperlink"/>
                  <w:noProof/>
                </w:rPr>
                <w:t>http://www.theregister.co.uk/2005/02/05/riaa_sues_the_dead/</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29" w:name="Int07"/>
            <w:r>
              <w:rPr>
                <w:noProof/>
              </w:rPr>
              <w:t>[40]</w:t>
            </w:r>
            <w:bookmarkEnd w:id="129"/>
          </w:p>
        </w:tc>
        <w:tc>
          <w:tcPr>
            <w:tcW w:w="0" w:type="auto"/>
            <w:hideMark/>
          </w:tcPr>
          <w:p w:rsidR="00847ECC" w:rsidRDefault="00847ECC">
            <w:pPr>
              <w:pStyle w:val="Bibliography"/>
              <w:rPr>
                <w:rFonts w:eastAsiaTheme="minorEastAsia"/>
                <w:noProof/>
              </w:rPr>
            </w:pPr>
            <w:r>
              <w:rPr>
                <w:noProof/>
              </w:rPr>
              <w:t xml:space="preserve">(2007, Dec.) Internet Assigned Numbers Authority. [Online]. </w:t>
            </w:r>
            <w:hyperlink r:id="rId45" w:history="1">
              <w:r>
                <w:rPr>
                  <w:rStyle w:val="Hyperlink"/>
                  <w:noProof/>
                </w:rPr>
                <w:t>http://www.iana.org/</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0" w:name="Kim03"/>
            <w:r>
              <w:rPr>
                <w:noProof/>
              </w:rPr>
              <w:t>[41]</w:t>
            </w:r>
            <w:bookmarkEnd w:id="130"/>
          </w:p>
        </w:tc>
        <w:tc>
          <w:tcPr>
            <w:tcW w:w="0" w:type="auto"/>
            <w:hideMark/>
          </w:tcPr>
          <w:p w:rsidR="00847ECC" w:rsidRDefault="00847ECC">
            <w:pPr>
              <w:pStyle w:val="Bibliography"/>
              <w:rPr>
                <w:rFonts w:eastAsiaTheme="minorEastAsia"/>
                <w:noProof/>
              </w:rPr>
            </w:pPr>
            <w:r>
              <w:rPr>
                <w:noProof/>
              </w:rPr>
              <w:t xml:space="preserve">Myung-Sup Kim, Hun-Jeon Kang, and James W. Hong, "Towards Peer-to-Peer Traffic Analysis Using Flows," in </w:t>
            </w:r>
            <w:r>
              <w:rPr>
                <w:i/>
                <w:iCs/>
                <w:noProof/>
              </w:rPr>
              <w:t>DSOM</w:t>
            </w:r>
            <w:r>
              <w:rPr>
                <w:noProof/>
              </w:rPr>
              <w:t>, Heidelberg, Germany, 2003, pp. 55-67.</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1" w:name="San04"/>
            <w:r>
              <w:rPr>
                <w:noProof/>
              </w:rPr>
              <w:lastRenderedPageBreak/>
              <w:t>[42]</w:t>
            </w:r>
            <w:bookmarkEnd w:id="131"/>
          </w:p>
        </w:tc>
        <w:tc>
          <w:tcPr>
            <w:tcW w:w="0" w:type="auto"/>
            <w:hideMark/>
          </w:tcPr>
          <w:p w:rsidR="00847ECC" w:rsidRDefault="00847ECC">
            <w:pPr>
              <w:pStyle w:val="Bibliography"/>
              <w:rPr>
                <w:rFonts w:eastAsiaTheme="minorEastAsia"/>
                <w:noProof/>
              </w:rPr>
            </w:pPr>
            <w:r>
              <w:rPr>
                <w:noProof/>
              </w:rPr>
              <w:t>Sandvine Incorporated, "Meeting the Challenge of Today’s Evasive P2P Traffic, Service Provider Strategies for Managing P2P Filesharing, an industry white paper,"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2" w:name="Ger03"/>
            <w:r>
              <w:rPr>
                <w:noProof/>
              </w:rPr>
              <w:t>[43]</w:t>
            </w:r>
            <w:bookmarkEnd w:id="132"/>
          </w:p>
        </w:tc>
        <w:tc>
          <w:tcPr>
            <w:tcW w:w="0" w:type="auto"/>
            <w:hideMark/>
          </w:tcPr>
          <w:p w:rsidR="00847ECC" w:rsidRDefault="00847ECC">
            <w:pPr>
              <w:pStyle w:val="Bibliography"/>
              <w:rPr>
                <w:rFonts w:eastAsiaTheme="minorEastAsia"/>
                <w:noProof/>
              </w:rPr>
            </w:pPr>
            <w:r>
              <w:rPr>
                <w:noProof/>
              </w:rPr>
              <w:t xml:space="preserve">A. Gerber, J. Houle, H. Nguyen, and S. Sen, "P2P, The Gorilla In The Cable," in </w:t>
            </w:r>
            <w:r>
              <w:rPr>
                <w:i/>
                <w:iCs/>
                <w:noProof/>
              </w:rPr>
              <w:t>Proc. National Cable &amp; Telecommunications Association (NCTA)</w:t>
            </w:r>
            <w:r>
              <w:rPr>
                <w:noProof/>
              </w:rPr>
              <w: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3" w:name="Dee07"/>
            <w:r>
              <w:rPr>
                <w:noProof/>
              </w:rPr>
              <w:t>[44]</w:t>
            </w:r>
            <w:bookmarkEnd w:id="133"/>
          </w:p>
        </w:tc>
        <w:tc>
          <w:tcPr>
            <w:tcW w:w="0" w:type="auto"/>
            <w:hideMark/>
          </w:tcPr>
          <w:p w:rsidR="00847ECC" w:rsidRDefault="00847ECC">
            <w:pPr>
              <w:pStyle w:val="Bibliography"/>
              <w:rPr>
                <w:rFonts w:eastAsiaTheme="minorEastAsia"/>
                <w:noProof/>
              </w:rPr>
            </w:pPr>
            <w:r>
              <w:rPr>
                <w:noProof/>
              </w:rPr>
              <w:t xml:space="preserve">(2007, Dec.) Deep packet inspection. [Online]. </w:t>
            </w:r>
            <w:hyperlink r:id="rId46" w:history="1">
              <w:r>
                <w:rPr>
                  <w:rStyle w:val="Hyperlink"/>
                  <w:noProof/>
                </w:rPr>
                <w:t>http://en.wikipedia.org/wiki/Deep_packet_inspection</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4" w:name="Sog07"/>
            <w:r>
              <w:rPr>
                <w:noProof/>
              </w:rPr>
              <w:t>[45]</w:t>
            </w:r>
            <w:bookmarkEnd w:id="134"/>
          </w:p>
        </w:tc>
        <w:tc>
          <w:tcPr>
            <w:tcW w:w="0" w:type="auto"/>
            <w:hideMark/>
          </w:tcPr>
          <w:p w:rsidR="00847ECC" w:rsidRDefault="00847ECC">
            <w:pPr>
              <w:pStyle w:val="Bibliography"/>
              <w:rPr>
                <w:rFonts w:eastAsiaTheme="minorEastAsia"/>
                <w:noProof/>
              </w:rPr>
            </w:pPr>
            <w:r>
              <w:rPr>
                <w:noProof/>
              </w:rPr>
              <w:t xml:space="preserve">Chris Soghoian. (2007, Dec.) Comcast to face lawsuits over Bittorrent filtering. [Online]. </w:t>
            </w:r>
            <w:hyperlink r:id="rId47" w:history="1">
              <w:r>
                <w:rPr>
                  <w:rStyle w:val="Hyperlink"/>
                  <w:noProof/>
                </w:rPr>
                <w:t>http://www.cnet.com/8301-13739_1-9802410-46.html?tag=nefd.blgs</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5" w:name="Sog071"/>
            <w:r>
              <w:rPr>
                <w:noProof/>
              </w:rPr>
              <w:t>[46]</w:t>
            </w:r>
            <w:bookmarkEnd w:id="135"/>
          </w:p>
        </w:tc>
        <w:tc>
          <w:tcPr>
            <w:tcW w:w="0" w:type="auto"/>
            <w:hideMark/>
          </w:tcPr>
          <w:p w:rsidR="00847ECC" w:rsidRDefault="00847ECC">
            <w:pPr>
              <w:pStyle w:val="Bibliography"/>
              <w:rPr>
                <w:rFonts w:eastAsiaTheme="minorEastAsia"/>
                <w:noProof/>
              </w:rPr>
            </w:pPr>
            <w:r>
              <w:rPr>
                <w:noProof/>
              </w:rPr>
              <w:t xml:space="preserve">Chris Soghoian. (2007, Dec.) Congressman to Comcast: Stop interfering with Bittorrent. [Online]. </w:t>
            </w:r>
            <w:hyperlink r:id="rId48" w:history="1">
              <w:r>
                <w:rPr>
                  <w:rStyle w:val="Hyperlink"/>
                  <w:noProof/>
                </w:rPr>
                <w:t>http://www.news.com/8301-10784_3-9804158-7.html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6" w:name="Ban07"/>
            <w:r>
              <w:rPr>
                <w:noProof/>
              </w:rPr>
              <w:t>[47]</w:t>
            </w:r>
            <w:bookmarkEnd w:id="136"/>
          </w:p>
        </w:tc>
        <w:tc>
          <w:tcPr>
            <w:tcW w:w="0" w:type="auto"/>
            <w:hideMark/>
          </w:tcPr>
          <w:p w:rsidR="00847ECC" w:rsidRDefault="00847ECC">
            <w:pPr>
              <w:pStyle w:val="Bibliography"/>
              <w:rPr>
                <w:rFonts w:eastAsiaTheme="minorEastAsia"/>
                <w:noProof/>
              </w:rPr>
            </w:pPr>
            <w:r>
              <w:rPr>
                <w:noProof/>
              </w:rPr>
              <w:t xml:space="preserve">Eric Bangeman. (2007, Dec.) Advocacy group to FCC: Comcast's traffic blocking defense is bogus. [Online]. </w:t>
            </w:r>
            <w:hyperlink r:id="rId49" w:history="1">
              <w:r>
                <w:rPr>
                  <w:rStyle w:val="Hyperlink"/>
                  <w:noProof/>
                </w:rPr>
                <w:t>http://arstechnica.com/news.ars/post/20071101-advocacy-group-to-fcc-comcasts-traffic-blocking-defense-is-bogus.html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7" w:name="Ban071"/>
            <w:r>
              <w:rPr>
                <w:noProof/>
              </w:rPr>
              <w:t>[48]</w:t>
            </w:r>
            <w:bookmarkEnd w:id="137"/>
          </w:p>
        </w:tc>
        <w:tc>
          <w:tcPr>
            <w:tcW w:w="0" w:type="auto"/>
            <w:hideMark/>
          </w:tcPr>
          <w:p w:rsidR="00847ECC" w:rsidRDefault="00847ECC">
            <w:pPr>
              <w:pStyle w:val="Bibliography"/>
              <w:rPr>
                <w:rFonts w:eastAsiaTheme="minorEastAsia"/>
                <w:noProof/>
              </w:rPr>
            </w:pPr>
            <w:r>
              <w:rPr>
                <w:noProof/>
              </w:rPr>
              <w:t xml:space="preserve">Eric Bangeman. (2007, Dec.) Comcast hit with class-action lawsuit over traffic blocking. [Online]. </w:t>
            </w:r>
            <w:hyperlink r:id="rId50" w:history="1">
              <w:r>
                <w:rPr>
                  <w:rStyle w:val="Hyperlink"/>
                  <w:noProof/>
                </w:rPr>
                <w:t>http://arstechnica.com/news.ars/post/20071114-comcast-hit-with-class-action-lawsuit-over-traffic-blocking.html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8" w:name="Ley07"/>
            <w:r>
              <w:rPr>
                <w:noProof/>
              </w:rPr>
              <w:t>[49]</w:t>
            </w:r>
            <w:bookmarkEnd w:id="138"/>
          </w:p>
        </w:tc>
        <w:tc>
          <w:tcPr>
            <w:tcW w:w="0" w:type="auto"/>
            <w:hideMark/>
          </w:tcPr>
          <w:p w:rsidR="00847ECC" w:rsidRDefault="00847ECC">
            <w:pPr>
              <w:pStyle w:val="Bibliography"/>
              <w:rPr>
                <w:rFonts w:eastAsiaTheme="minorEastAsia"/>
                <w:noProof/>
              </w:rPr>
            </w:pPr>
            <w:r>
              <w:rPr>
                <w:noProof/>
              </w:rPr>
              <w:t xml:space="preserve">John Leyden. (2007, Dec.) Germany enacts 'anti-hacker' law. [Online]. </w:t>
            </w:r>
            <w:hyperlink r:id="rId51" w:history="1">
              <w:r>
                <w:rPr>
                  <w:rStyle w:val="Hyperlink"/>
                  <w:noProof/>
                </w:rPr>
                <w:t>http://www.theregister.co.uk/2007/08/13/german_anti-hacker_law/</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39" w:name="Wil071"/>
            <w:r>
              <w:rPr>
                <w:noProof/>
              </w:rPr>
              <w:t>[50]</w:t>
            </w:r>
            <w:bookmarkEnd w:id="139"/>
          </w:p>
        </w:tc>
        <w:tc>
          <w:tcPr>
            <w:tcW w:w="0" w:type="auto"/>
            <w:hideMark/>
          </w:tcPr>
          <w:p w:rsidR="00847ECC" w:rsidRDefault="00847ECC">
            <w:pPr>
              <w:pStyle w:val="Bibliography"/>
              <w:rPr>
                <w:rFonts w:eastAsiaTheme="minorEastAsia"/>
                <w:noProof/>
              </w:rPr>
            </w:pPr>
            <w:r>
              <w:rPr>
                <w:noProof/>
              </w:rPr>
              <w:t xml:space="preserve">Chris Williams. (2007, Dec.) Pirate Bay aims to sink Bittorrent. [Online]. </w:t>
            </w:r>
            <w:hyperlink r:id="rId52" w:history="1">
              <w:r>
                <w:rPr>
                  <w:rStyle w:val="Hyperlink"/>
                  <w:noProof/>
                </w:rPr>
                <w:t>http://www.theregister.co.uk/2007/11/01/pirate_bay_new_protocol/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0" w:name="Anv07"/>
            <w:r>
              <w:rPr>
                <w:noProof/>
              </w:rPr>
              <w:t>[51]</w:t>
            </w:r>
            <w:bookmarkEnd w:id="140"/>
          </w:p>
        </w:tc>
        <w:tc>
          <w:tcPr>
            <w:tcW w:w="0" w:type="auto"/>
            <w:hideMark/>
          </w:tcPr>
          <w:p w:rsidR="00847ECC" w:rsidRDefault="00847ECC">
            <w:pPr>
              <w:pStyle w:val="Bibliography"/>
              <w:rPr>
                <w:rFonts w:eastAsiaTheme="minorEastAsia"/>
                <w:noProof/>
              </w:rPr>
            </w:pPr>
            <w:r>
              <w:rPr>
                <w:noProof/>
              </w:rPr>
              <w:t xml:space="preserve">(2007, Dec.) Användning av P2P-program på LUNET. [Online]. </w:t>
            </w:r>
            <w:hyperlink r:id="rId53" w:history="1">
              <w:r>
                <w:rPr>
                  <w:rStyle w:val="Hyperlink"/>
                  <w:noProof/>
                </w:rPr>
                <w:t>http://www2.ldc.lu.se/security/P2P-services.shtml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1" w:name="Wit07"/>
            <w:r>
              <w:rPr>
                <w:noProof/>
              </w:rPr>
              <w:t>[52]</w:t>
            </w:r>
            <w:bookmarkEnd w:id="141"/>
          </w:p>
        </w:tc>
        <w:tc>
          <w:tcPr>
            <w:tcW w:w="0" w:type="auto"/>
            <w:hideMark/>
          </w:tcPr>
          <w:p w:rsidR="00847ECC" w:rsidRDefault="00847ECC">
            <w:pPr>
              <w:pStyle w:val="Bibliography"/>
              <w:rPr>
                <w:rFonts w:eastAsiaTheme="minorEastAsia"/>
                <w:noProof/>
              </w:rPr>
            </w:pPr>
            <w:r>
              <w:rPr>
                <w:noProof/>
              </w:rPr>
              <w:t xml:space="preserve">Stephen Withers. (2007, Dec.) Block P2P, Belgian court tells ISP. [Online]. </w:t>
            </w:r>
            <w:hyperlink r:id="rId54" w:history="1">
              <w:r>
                <w:rPr>
                  <w:rStyle w:val="Hyperlink"/>
                  <w:noProof/>
                </w:rPr>
                <w:t>http://www.itwire.com/content/view/13351/53/</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2" w:name="Alt01"/>
            <w:r>
              <w:rPr>
                <w:noProof/>
              </w:rPr>
              <w:t>[53]</w:t>
            </w:r>
            <w:bookmarkEnd w:id="142"/>
          </w:p>
        </w:tc>
        <w:tc>
          <w:tcPr>
            <w:tcW w:w="0" w:type="auto"/>
            <w:hideMark/>
          </w:tcPr>
          <w:p w:rsidR="00847ECC" w:rsidRDefault="00847ECC">
            <w:pPr>
              <w:pStyle w:val="Bibliography"/>
              <w:rPr>
                <w:rFonts w:eastAsiaTheme="minorEastAsia"/>
                <w:noProof/>
              </w:rPr>
            </w:pPr>
            <w:r>
              <w:rPr>
                <w:noProof/>
              </w:rPr>
              <w:t xml:space="preserve">Jörn Altmann and Karyen Chu, "A Proposal for a Flexible Service Plan that is Attractive to Users and Internet Service Providers," in </w:t>
            </w:r>
            <w:r>
              <w:rPr>
                <w:i/>
                <w:iCs/>
                <w:noProof/>
              </w:rPr>
              <w:t>Proc. IEEE INFOCOM</w:t>
            </w:r>
            <w:r>
              <w:rPr>
                <w:noProof/>
              </w:rPr>
              <w:t>, 2001.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3" w:name="van04"/>
            <w:r>
              <w:rPr>
                <w:noProof/>
              </w:rPr>
              <w:t>[54]</w:t>
            </w:r>
            <w:bookmarkEnd w:id="143"/>
          </w:p>
        </w:tc>
        <w:tc>
          <w:tcPr>
            <w:tcW w:w="0" w:type="auto"/>
            <w:hideMark/>
          </w:tcPr>
          <w:p w:rsidR="00847ECC" w:rsidRDefault="00847ECC">
            <w:pPr>
              <w:pStyle w:val="Bibliography"/>
              <w:rPr>
                <w:rFonts w:eastAsiaTheme="minorEastAsia"/>
                <w:noProof/>
              </w:rPr>
            </w:pPr>
            <w:r>
              <w:rPr>
                <w:noProof/>
              </w:rPr>
              <w:t>Remco van de Meent and Aiko Pras, "Assessing Unknown Network Traffic," University of Twente, Netherlands, CTIT Techincal Report 04-11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4" w:name="Wag06"/>
            <w:r>
              <w:rPr>
                <w:noProof/>
              </w:rPr>
              <w:t>[55]</w:t>
            </w:r>
            <w:bookmarkEnd w:id="144"/>
          </w:p>
        </w:tc>
        <w:tc>
          <w:tcPr>
            <w:tcW w:w="0" w:type="auto"/>
            <w:hideMark/>
          </w:tcPr>
          <w:p w:rsidR="00847ECC" w:rsidRDefault="00847ECC">
            <w:pPr>
              <w:pStyle w:val="Bibliography"/>
              <w:rPr>
                <w:rFonts w:eastAsiaTheme="minorEastAsia"/>
                <w:noProof/>
              </w:rPr>
            </w:pPr>
            <w:r>
              <w:rPr>
                <w:noProof/>
              </w:rPr>
              <w:t xml:space="preserve">Arno Wagner, Thomas Dübendorfer, Lukas Hümmerle, and Bernhard Plattner, "Flow-Based Identification of P2P Heavy-Hitters," in </w:t>
            </w:r>
            <w:r>
              <w:rPr>
                <w:i/>
                <w:iCs/>
                <w:noProof/>
              </w:rPr>
              <w:t>International Conference on Internet Surveillance and Protection (ICISP)</w:t>
            </w:r>
            <w:r>
              <w:rPr>
                <w:noProof/>
              </w:rPr>
              <w:t>,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5" w:name="Gen07"/>
            <w:r>
              <w:rPr>
                <w:noProof/>
              </w:rPr>
              <w:t>[56]</w:t>
            </w:r>
            <w:bookmarkEnd w:id="145"/>
          </w:p>
        </w:tc>
        <w:tc>
          <w:tcPr>
            <w:tcW w:w="0" w:type="auto"/>
            <w:hideMark/>
          </w:tcPr>
          <w:p w:rsidR="00847ECC" w:rsidRDefault="00847ECC">
            <w:pPr>
              <w:pStyle w:val="Bibliography"/>
              <w:rPr>
                <w:rFonts w:eastAsiaTheme="minorEastAsia"/>
                <w:noProof/>
              </w:rPr>
            </w:pPr>
            <w:r>
              <w:rPr>
                <w:noProof/>
              </w:rPr>
              <w:t xml:space="preserve">(2007, Dec.) General Purpose Hash Function Algorithms. [Online]. </w:t>
            </w:r>
            <w:hyperlink r:id="rId55" w:history="1">
              <w:r>
                <w:rPr>
                  <w:rStyle w:val="Hyperlink"/>
                  <w:noProof/>
                </w:rPr>
                <w:t>http://www.partow.net/programming/hashfunctions/index.html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6" w:name="TCP07"/>
            <w:r>
              <w:rPr>
                <w:noProof/>
              </w:rPr>
              <w:t>[57]</w:t>
            </w:r>
            <w:bookmarkEnd w:id="146"/>
          </w:p>
        </w:tc>
        <w:tc>
          <w:tcPr>
            <w:tcW w:w="0" w:type="auto"/>
            <w:hideMark/>
          </w:tcPr>
          <w:p w:rsidR="00847ECC" w:rsidRDefault="00847ECC">
            <w:pPr>
              <w:pStyle w:val="Bibliography"/>
              <w:rPr>
                <w:rFonts w:eastAsiaTheme="minorEastAsia"/>
                <w:noProof/>
              </w:rPr>
            </w:pPr>
            <w:r>
              <w:rPr>
                <w:noProof/>
              </w:rPr>
              <w:t xml:space="preserve">(2007, Dec.) TCPDump / Libpcap. [Online]. </w:t>
            </w:r>
            <w:hyperlink r:id="rId56" w:history="1">
              <w:r>
                <w:rPr>
                  <w:rStyle w:val="Hyperlink"/>
                  <w:noProof/>
                </w:rPr>
                <w:t>http://www.tcpdump.org/</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7" w:name="Rel07"/>
            <w:r>
              <w:rPr>
                <w:noProof/>
              </w:rPr>
              <w:t>[58]</w:t>
            </w:r>
            <w:bookmarkEnd w:id="147"/>
          </w:p>
        </w:tc>
        <w:tc>
          <w:tcPr>
            <w:tcW w:w="0" w:type="auto"/>
            <w:hideMark/>
          </w:tcPr>
          <w:p w:rsidR="00847ECC" w:rsidRDefault="00847ECC">
            <w:pPr>
              <w:pStyle w:val="Bibliography"/>
              <w:rPr>
                <w:rFonts w:eastAsiaTheme="minorEastAsia"/>
                <w:noProof/>
              </w:rPr>
            </w:pPr>
            <w:r>
              <w:rPr>
                <w:noProof/>
              </w:rPr>
              <w:t xml:space="preserve">(2007, Dec.) Relakks. [Online]. </w:t>
            </w:r>
            <w:hyperlink r:id="rId57" w:history="1">
              <w:r>
                <w:rPr>
                  <w:rStyle w:val="Hyperlink"/>
                  <w:noProof/>
                </w:rPr>
                <w:t>https://www.relakks.com/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8" w:name="Sta07"/>
            <w:r>
              <w:rPr>
                <w:noProof/>
              </w:rPr>
              <w:t>[59]</w:t>
            </w:r>
            <w:bookmarkEnd w:id="148"/>
          </w:p>
        </w:tc>
        <w:tc>
          <w:tcPr>
            <w:tcW w:w="0" w:type="auto"/>
            <w:hideMark/>
          </w:tcPr>
          <w:p w:rsidR="00847ECC" w:rsidRDefault="00847ECC">
            <w:pPr>
              <w:pStyle w:val="Bibliography"/>
              <w:rPr>
                <w:rFonts w:eastAsiaTheme="minorEastAsia"/>
                <w:noProof/>
              </w:rPr>
            </w:pPr>
            <w:r>
              <w:rPr>
                <w:noProof/>
              </w:rPr>
              <w:t xml:space="preserve">(2007, Dec.) Static random access memory. [Online]. </w:t>
            </w:r>
            <w:hyperlink r:id="rId58" w:history="1">
              <w:r>
                <w:rPr>
                  <w:rStyle w:val="Hyperlink"/>
                  <w:noProof/>
                </w:rPr>
                <w:t>http://en.wikipedia.org/wiki/Static_random_access_memory</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49" w:name="DC07"/>
            <w:r>
              <w:rPr>
                <w:noProof/>
              </w:rPr>
              <w:t>[60]</w:t>
            </w:r>
            <w:bookmarkEnd w:id="149"/>
          </w:p>
        </w:tc>
        <w:tc>
          <w:tcPr>
            <w:tcW w:w="0" w:type="auto"/>
            <w:hideMark/>
          </w:tcPr>
          <w:p w:rsidR="00847ECC" w:rsidRDefault="00847ECC">
            <w:pPr>
              <w:pStyle w:val="Bibliography"/>
              <w:rPr>
                <w:rFonts w:eastAsiaTheme="minorEastAsia"/>
                <w:noProof/>
              </w:rPr>
            </w:pPr>
            <w:r>
              <w:rPr>
                <w:noProof/>
              </w:rPr>
              <w:t xml:space="preserve">(2007, Dec.) DC++. [Online]. </w:t>
            </w:r>
            <w:hyperlink r:id="rId59" w:history="1">
              <w:r>
                <w:rPr>
                  <w:rStyle w:val="Hyperlink"/>
                  <w:noProof/>
                </w:rPr>
                <w:t>http://dcplusplus.sourceforge.net/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50" w:name="Vis07"/>
            <w:r>
              <w:rPr>
                <w:noProof/>
              </w:rPr>
              <w:t>[61]</w:t>
            </w:r>
            <w:bookmarkEnd w:id="150"/>
          </w:p>
        </w:tc>
        <w:tc>
          <w:tcPr>
            <w:tcW w:w="0" w:type="auto"/>
            <w:hideMark/>
          </w:tcPr>
          <w:p w:rsidR="00847ECC" w:rsidRDefault="00847ECC">
            <w:pPr>
              <w:pStyle w:val="Bibliography"/>
              <w:rPr>
                <w:rFonts w:eastAsiaTheme="minorEastAsia"/>
                <w:noProof/>
              </w:rPr>
            </w:pPr>
            <w:r>
              <w:rPr>
                <w:noProof/>
              </w:rPr>
              <w:t xml:space="preserve">Nelly Visanji. (2007, Dec.) En miljon svenskar använder Facebook. [Online]. </w:t>
            </w:r>
            <w:hyperlink r:id="rId60" w:history="1">
              <w:r>
                <w:rPr>
                  <w:rStyle w:val="Hyperlink"/>
                  <w:noProof/>
                </w:rPr>
                <w:t>http://www.idg.se/2.1085/1.129990</w:t>
              </w:r>
            </w:hyperlink>
          </w:p>
        </w:tc>
      </w:tr>
    </w:tbl>
    <w:p w:rsidR="00847ECC" w:rsidRDefault="00847ECC" w:rsidP="00847ECC">
      <w:pPr>
        <w:pStyle w:val="Bibliography"/>
        <w:rPr>
          <w:rFonts w:eastAsiaTheme="minorEastAsia"/>
          <w:noProof/>
          <w:vanish/>
        </w:rPr>
      </w:pPr>
      <w:r>
        <w:rPr>
          <w:noProof/>
          <w:vanish/>
        </w:rPr>
        <w:t>x</w:t>
      </w:r>
    </w:p>
    <w:p w:rsidR="000C65F5" w:rsidRDefault="002C472D" w:rsidP="00847ECC">
      <w:pPr>
        <w:pStyle w:val="BodyText"/>
        <w:spacing w:line="360" w:lineRule="auto"/>
      </w:pPr>
      <w:r>
        <w:fldChar w:fldCharType="end"/>
      </w:r>
    </w:p>
    <w:p w:rsidR="005255DE" w:rsidRPr="005255DE" w:rsidRDefault="009924A7" w:rsidP="002263E3">
      <w:pPr>
        <w:pStyle w:val="Heading1"/>
        <w:spacing w:line="360" w:lineRule="auto"/>
      </w:pPr>
      <w:r>
        <w:t xml:space="preserve"> </w:t>
      </w:r>
      <w:r w:rsidR="0085691E">
        <w:t xml:space="preserve"> </w:t>
      </w:r>
      <w:r w:rsidR="00416832">
        <w:t xml:space="preserve"> </w:t>
      </w:r>
      <w:r w:rsidR="00E92CCC">
        <w:t xml:space="preserve"> </w:t>
      </w:r>
    </w:p>
    <w:sectPr w:rsidR="005255DE" w:rsidRPr="005255DE"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DB4" w:rsidRDefault="00231DB4">
      <w:r>
        <w:separator/>
      </w:r>
    </w:p>
  </w:endnote>
  <w:endnote w:type="continuationSeparator" w:id="0">
    <w:p w:rsidR="00231DB4" w:rsidRDefault="00231D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83837"/>
      <w:docPartObj>
        <w:docPartGallery w:val="Page Numbers (Bottom of Page)"/>
        <w:docPartUnique/>
      </w:docPartObj>
    </w:sdtPr>
    <w:sdtContent>
      <w:p w:rsidR="00E53931" w:rsidRDefault="002C472D">
        <w:pPr>
          <w:pStyle w:val="Footer"/>
          <w:jc w:val="center"/>
        </w:pPr>
        <w:r>
          <w:fldChar w:fldCharType="begin"/>
        </w:r>
        <w:r>
          <w:instrText xml:space="preserve"> PAGE   \* MERGEFORMAT </w:instrText>
        </w:r>
        <w:r>
          <w:fldChar w:fldCharType="separate"/>
        </w:r>
        <w:r w:rsidR="00406B0D">
          <w:rPr>
            <w:noProof/>
          </w:rPr>
          <w:t>12</w:t>
        </w:r>
        <w:r>
          <w:fldChar w:fldCharType="end"/>
        </w:r>
      </w:p>
    </w:sdtContent>
  </w:sdt>
  <w:p w:rsidR="00E53931" w:rsidRDefault="00E53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DB4" w:rsidRDefault="00231DB4">
      <w:r>
        <w:separator/>
      </w:r>
    </w:p>
  </w:footnote>
  <w:footnote w:type="continuationSeparator" w:id="0">
    <w:p w:rsidR="00231DB4" w:rsidRDefault="00231DB4">
      <w:r>
        <w:continuationSeparator/>
      </w:r>
    </w:p>
  </w:footnote>
  <w:footnote w:id="1">
    <w:p w:rsidR="00E53931" w:rsidRPr="000D5474" w:rsidRDefault="00E53931">
      <w:pPr>
        <w:pStyle w:val="FootnoteText"/>
      </w:pPr>
      <w:r w:rsidRPr="000D5474">
        <w:rPr>
          <w:rStyle w:val="Fotnotstecken"/>
        </w:rPr>
        <w:footnoteRef/>
      </w:r>
      <w:r w:rsidRPr="000D5474">
        <w:tab/>
        <w:t>For some problems a few times could be acceptable.</w:t>
      </w:r>
    </w:p>
  </w:footnote>
  <w:footnote w:id="2">
    <w:p w:rsidR="00E53931" w:rsidRPr="00760314" w:rsidRDefault="00E53931">
      <w:pPr>
        <w:pStyle w:val="FootnoteText"/>
        <w:rPr>
          <w:lang w:val="sv-SE"/>
        </w:rPr>
      </w:pPr>
      <w:r>
        <w:rPr>
          <w:rStyle w:val="FootnoteReference"/>
        </w:rPr>
        <w:footnoteRef/>
      </w:r>
      <w:r>
        <w:t xml:space="preserve"> </w:t>
      </w:r>
      <w:r>
        <w:rPr>
          <w:lang w:val="sv-SE"/>
        </w:rPr>
        <w:t>It's a constant struggle to keep the list small. It has a tendency to grow when one tries to minimise the waste of IP-addresses that inveriably occurs because of the implementation of  networks compared to addresses.</w:t>
      </w:r>
    </w:p>
  </w:footnote>
  <w:footnote w:id="3">
    <w:p w:rsidR="00E53931" w:rsidRPr="00107C94" w:rsidRDefault="00E53931">
      <w:pPr>
        <w:pStyle w:val="FootnoteText"/>
        <w:rPr>
          <w:lang w:val="sv-SE"/>
        </w:rPr>
      </w:pPr>
      <w:r>
        <w:rPr>
          <w:rStyle w:val="FootnoteReference"/>
        </w:rPr>
        <w:footnoteRef/>
      </w:r>
      <w:r>
        <w:t xml:space="preserve"> </w:t>
      </w:r>
      <w:r>
        <w:rPr>
          <w:lang w:val="sv-SE"/>
        </w:rPr>
        <w:t>This is usally a very high number since known services have standardized ports beginning at 1 and upwards.</w:t>
      </w:r>
    </w:p>
  </w:footnote>
  <w:footnote w:id="4">
    <w:p w:rsidR="00E53931" w:rsidRPr="008B5306" w:rsidRDefault="00E53931">
      <w:pPr>
        <w:pStyle w:val="FootnoteText"/>
        <w:rPr>
          <w:lang w:val="sv-SE"/>
        </w:rPr>
      </w:pPr>
      <w:r>
        <w:rPr>
          <w:rStyle w:val="FootnoteReference"/>
        </w:rPr>
        <w:footnoteRef/>
      </w:r>
      <w:r>
        <w:t xml:space="preserve"> </w:t>
      </w:r>
      <w:r>
        <w:rPr>
          <w:lang w:val="sv-SE"/>
        </w:rPr>
        <w:t>Dynamic Random Access Memory</w:t>
      </w:r>
    </w:p>
  </w:footnote>
  <w:footnote w:id="5">
    <w:p w:rsidR="00E53931" w:rsidRPr="008B5306" w:rsidRDefault="00E53931">
      <w:pPr>
        <w:pStyle w:val="FootnoteText"/>
        <w:rPr>
          <w:lang w:val="sv-SE"/>
        </w:rPr>
      </w:pPr>
      <w:r>
        <w:rPr>
          <w:rStyle w:val="FootnoteReference"/>
        </w:rPr>
        <w:footnoteRef/>
      </w:r>
      <w:r>
        <w:t xml:space="preserve"> </w:t>
      </w:r>
      <w:r>
        <w:rPr>
          <w:lang w:val="sv-SE"/>
        </w:rPr>
        <w:t>Static Random Access Memory</w:t>
      </w:r>
    </w:p>
  </w:footnote>
  <w:footnote w:id="6">
    <w:p w:rsidR="00E53931" w:rsidRPr="004A07BC" w:rsidRDefault="00E53931">
      <w:pPr>
        <w:pStyle w:val="FootnoteText"/>
        <w:rPr>
          <w:lang w:val="sv-SE"/>
        </w:rPr>
      </w:pPr>
      <w:r>
        <w:rPr>
          <w:rStyle w:val="FootnoteReference"/>
        </w:rPr>
        <w:footnoteRef/>
      </w:r>
      <w:r>
        <w:t xml:space="preserve"> </w:t>
      </w:r>
      <w:r>
        <w:rPr>
          <w:lang w:val="sv-SE"/>
        </w:rPr>
        <w:t>IPv4 uses 32 bit IP-addresses and 16 bit ports. The newer IPv6 uses 128 bit addresses but is really not in general use.</w:t>
      </w:r>
    </w:p>
  </w:footnote>
  <w:footnote w:id="7">
    <w:p w:rsidR="00E53931" w:rsidRPr="000D5474" w:rsidRDefault="00E53931" w:rsidP="0096328A">
      <w:pPr>
        <w:pStyle w:val="FootnoteText"/>
      </w:pPr>
      <w:r w:rsidRPr="000D5474">
        <w:rPr>
          <w:rStyle w:val="Fotnotstecken"/>
        </w:rPr>
        <w:footnoteRef/>
      </w:r>
      <w:r w:rsidRPr="000D5474">
        <w:tab/>
        <w:t>Assuming a C subnet is used, for example 192.168.0.X</w:t>
      </w:r>
    </w:p>
  </w:footnote>
  <w:footnote w:id="8">
    <w:p w:rsidR="00E53931" w:rsidRPr="000D5474" w:rsidRDefault="00E53931" w:rsidP="004423CB">
      <w:pPr>
        <w:pStyle w:val="FootnoteText"/>
      </w:pPr>
      <w:r w:rsidRPr="000D5474">
        <w:rPr>
          <w:rStyle w:val="Fotnotstecken"/>
        </w:rPr>
        <w:footnoteRef/>
      </w:r>
      <w:r w:rsidRPr="000D5474">
        <w:tab/>
        <w:t>An important demand in that case is that the hash function is not reversible.</w:t>
      </w:r>
    </w:p>
  </w:footnote>
  <w:footnote w:id="9">
    <w:p w:rsidR="00E53931" w:rsidRPr="000D5474" w:rsidRDefault="00E53931" w:rsidP="004423CB">
      <w:pPr>
        <w:pStyle w:val="FootnoteText"/>
      </w:pPr>
      <w:r w:rsidRPr="000D5474">
        <w:rPr>
          <w:rStyle w:val="Fotnotstecken"/>
        </w:rPr>
        <w:footnoteRef/>
      </w:r>
      <w:r w:rsidRPr="000D5474">
        <w:tab/>
        <w:t>MD5 hash value checksums are used to verify that a file has been copied without errors. It is not uncommon for a few bits to be scrambled during network transmissions, hence the need to verify the integrity.</w:t>
      </w:r>
    </w:p>
  </w:footnote>
  <w:footnote w:id="10">
    <w:p w:rsidR="00E53931" w:rsidRPr="000D5474" w:rsidRDefault="00E53931" w:rsidP="00F87612">
      <w:pPr>
        <w:pStyle w:val="FootnoteText"/>
      </w:pPr>
      <w:r w:rsidRPr="000D5474">
        <w:rPr>
          <w:rStyle w:val="Fotnotstecken"/>
        </w:rPr>
        <w:footnoteRef/>
      </w:r>
      <w:r w:rsidRPr="000D5474">
        <w:tab/>
        <w:t>Internet Relay Chat.</w:t>
      </w:r>
    </w:p>
  </w:footnote>
  <w:footnote w:id="11">
    <w:p w:rsidR="00E53931" w:rsidRPr="000D5474" w:rsidRDefault="00E53931" w:rsidP="006116B2">
      <w:pPr>
        <w:pStyle w:val="FootnoteText"/>
      </w:pPr>
      <w:r w:rsidRPr="000D5474">
        <w:rPr>
          <w:rStyle w:val="Fotnotstecken"/>
        </w:rPr>
        <w:footnoteRef/>
      </w:r>
      <w:r w:rsidRPr="000D5474">
        <w:tab/>
        <w:t>A user manually decides what files or folder on the computer that should be shared with other users.</w:t>
      </w:r>
    </w:p>
  </w:footnote>
  <w:footnote w:id="12">
    <w:p w:rsidR="00E53931" w:rsidRPr="000D5474" w:rsidRDefault="00E53931" w:rsidP="00852D9A">
      <w:pPr>
        <w:pStyle w:val="FootnoteText"/>
      </w:pPr>
      <w:r w:rsidRPr="000D5474">
        <w:rPr>
          <w:rStyle w:val="Fotnotstecken"/>
        </w:rPr>
        <w:footnoteRef/>
      </w:r>
      <w:r w:rsidRPr="000D5474">
        <w:tab/>
        <w:t>Distributed Denial of Service.</w:t>
      </w:r>
    </w:p>
  </w:footnote>
  <w:footnote w:id="13">
    <w:p w:rsidR="00E53931" w:rsidRPr="000D5474" w:rsidRDefault="00E53931" w:rsidP="00E1414F">
      <w:pPr>
        <w:pStyle w:val="FootnoteText"/>
      </w:pPr>
      <w:r w:rsidRPr="000D5474">
        <w:rPr>
          <w:rStyle w:val="Fotnotstecken"/>
        </w:rPr>
        <w:footnoteRef/>
      </w:r>
      <w:r w:rsidRPr="000D5474">
        <w:tab/>
        <w:t>Quality of Service.</w:t>
      </w:r>
    </w:p>
  </w:footnote>
  <w:footnote w:id="14">
    <w:p w:rsidR="00E53931" w:rsidRPr="000D5474" w:rsidRDefault="00E53931" w:rsidP="00B07FBA">
      <w:pPr>
        <w:pStyle w:val="FootnoteText"/>
      </w:pPr>
      <w:r w:rsidRPr="000D5474">
        <w:rPr>
          <w:rStyle w:val="Fotnotstecken"/>
        </w:rPr>
        <w:footnoteRef/>
      </w:r>
      <w:r w:rsidRPr="000D5474">
        <w:tab/>
        <w:t xml:space="preserve">80, 21, 194 </w:t>
      </w:r>
      <w:r>
        <w:t>and</w:t>
      </w:r>
      <w:r w:rsidRPr="000D5474">
        <w:t xml:space="preserve"> 110 respectively.</w:t>
      </w:r>
    </w:p>
  </w:footnote>
  <w:footnote w:id="15">
    <w:p w:rsidR="00E53931" w:rsidRPr="000D5474" w:rsidRDefault="00E53931" w:rsidP="00266DEB">
      <w:pPr>
        <w:pStyle w:val="FootnoteText"/>
      </w:pPr>
      <w:r w:rsidRPr="000D5474">
        <w:rPr>
          <w:rStyle w:val="Fotnotstecken"/>
        </w:rPr>
        <w:footnoteRef/>
      </w:r>
      <w:r w:rsidRPr="000D5474">
        <w:tab/>
        <w:t xml:space="preserve">6881-6889 </w:t>
      </w:r>
      <w:r>
        <w:t>and</w:t>
      </w:r>
      <w:r w:rsidRPr="000D5474">
        <w:t xml:space="preserve"> 6347 respectively.</w:t>
      </w:r>
    </w:p>
  </w:footnote>
  <w:footnote w:id="16">
    <w:p w:rsidR="00E53931" w:rsidRPr="000D5474" w:rsidRDefault="00E53931" w:rsidP="005A7DB4">
      <w:pPr>
        <w:pStyle w:val="FootnoteText"/>
      </w:pPr>
      <w:r w:rsidRPr="000D5474">
        <w:rPr>
          <w:rStyle w:val="Fotnotstecken"/>
        </w:rPr>
        <w:footnoteRef/>
      </w:r>
      <w:r w:rsidRPr="000D5474">
        <w:tab/>
        <w:t>Native address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06B17480"/>
    <w:multiLevelType w:val="hybridMultilevel"/>
    <w:tmpl w:val="51CA204A"/>
    <w:lvl w:ilvl="0" w:tplc="409626C2">
      <w:start w:val="1"/>
      <w:numFmt w:val="decimal"/>
      <w:lvlText w:val="%1."/>
      <w:lvlJc w:val="left"/>
      <w:pPr>
        <w:ind w:left="1288"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6">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A1622D"/>
    <w:multiLevelType w:val="hybridMultilevel"/>
    <w:tmpl w:val="7A26A5C6"/>
    <w:lvl w:ilvl="0" w:tplc="409626C2">
      <w:start w:val="1"/>
      <w:numFmt w:val="decimal"/>
      <w:lvlText w:val="%1."/>
      <w:lvlJc w:val="left"/>
      <w:pPr>
        <w:ind w:left="1004"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9">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7"/>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trackRevision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1"/>
    <w:footnote w:id="0"/>
  </w:footnotePr>
  <w:endnotePr>
    <w:endnote w:id="-1"/>
    <w:endnote w:id="0"/>
  </w:endnotePr>
  <w:compat>
    <w:spaceForUL/>
    <w:balanceSingleByteDoubleByteWidth/>
    <w:doNotLeaveBackslashAlone/>
    <w:ulTrailSpace/>
    <w:doNotExpandShiftReturn/>
    <w:adjustLineHeightInTable/>
  </w:compat>
  <w:rsids>
    <w:rsidRoot w:val="00867253"/>
    <w:rsid w:val="000446DC"/>
    <w:rsid w:val="000555B0"/>
    <w:rsid w:val="00063577"/>
    <w:rsid w:val="00084B32"/>
    <w:rsid w:val="00086187"/>
    <w:rsid w:val="0008789B"/>
    <w:rsid w:val="000A1559"/>
    <w:rsid w:val="000B58E2"/>
    <w:rsid w:val="000B600C"/>
    <w:rsid w:val="000C364C"/>
    <w:rsid w:val="000C65F5"/>
    <w:rsid w:val="000D0AFF"/>
    <w:rsid w:val="000D2F32"/>
    <w:rsid w:val="000D5474"/>
    <w:rsid w:val="00107C94"/>
    <w:rsid w:val="0013543B"/>
    <w:rsid w:val="0016080A"/>
    <w:rsid w:val="00193014"/>
    <w:rsid w:val="001B43D3"/>
    <w:rsid w:val="001C2159"/>
    <w:rsid w:val="001F128E"/>
    <w:rsid w:val="0020585C"/>
    <w:rsid w:val="002263E3"/>
    <w:rsid w:val="00231DB4"/>
    <w:rsid w:val="00237914"/>
    <w:rsid w:val="00266817"/>
    <w:rsid w:val="00266DEB"/>
    <w:rsid w:val="00277FCB"/>
    <w:rsid w:val="00282EAB"/>
    <w:rsid w:val="00284186"/>
    <w:rsid w:val="002B7A99"/>
    <w:rsid w:val="002C0A99"/>
    <w:rsid w:val="002C472D"/>
    <w:rsid w:val="002D1C42"/>
    <w:rsid w:val="002D2129"/>
    <w:rsid w:val="002D33C1"/>
    <w:rsid w:val="002F2BBE"/>
    <w:rsid w:val="002F330A"/>
    <w:rsid w:val="00316415"/>
    <w:rsid w:val="00317FB3"/>
    <w:rsid w:val="00321D3C"/>
    <w:rsid w:val="00326067"/>
    <w:rsid w:val="00327433"/>
    <w:rsid w:val="00333FF4"/>
    <w:rsid w:val="00334246"/>
    <w:rsid w:val="003430AF"/>
    <w:rsid w:val="00343AA7"/>
    <w:rsid w:val="00396292"/>
    <w:rsid w:val="003B4E8E"/>
    <w:rsid w:val="003C186B"/>
    <w:rsid w:val="003C795D"/>
    <w:rsid w:val="003D7587"/>
    <w:rsid w:val="003F15DF"/>
    <w:rsid w:val="00406B0D"/>
    <w:rsid w:val="00416832"/>
    <w:rsid w:val="0043745D"/>
    <w:rsid w:val="004423CB"/>
    <w:rsid w:val="00453BF4"/>
    <w:rsid w:val="004576A0"/>
    <w:rsid w:val="00463799"/>
    <w:rsid w:val="004659A0"/>
    <w:rsid w:val="00491C11"/>
    <w:rsid w:val="004A07BC"/>
    <w:rsid w:val="004B3C56"/>
    <w:rsid w:val="004B4A39"/>
    <w:rsid w:val="004C64B6"/>
    <w:rsid w:val="004E0423"/>
    <w:rsid w:val="004F6121"/>
    <w:rsid w:val="0050518B"/>
    <w:rsid w:val="005201D2"/>
    <w:rsid w:val="00522D96"/>
    <w:rsid w:val="00523E25"/>
    <w:rsid w:val="005255DE"/>
    <w:rsid w:val="005573D0"/>
    <w:rsid w:val="005757C0"/>
    <w:rsid w:val="0058222D"/>
    <w:rsid w:val="00583044"/>
    <w:rsid w:val="005837A7"/>
    <w:rsid w:val="00587AE6"/>
    <w:rsid w:val="005A3AE9"/>
    <w:rsid w:val="005A7DB4"/>
    <w:rsid w:val="005C5001"/>
    <w:rsid w:val="005C7609"/>
    <w:rsid w:val="005D7BF8"/>
    <w:rsid w:val="006116B2"/>
    <w:rsid w:val="00612182"/>
    <w:rsid w:val="00620838"/>
    <w:rsid w:val="006310A7"/>
    <w:rsid w:val="006630B0"/>
    <w:rsid w:val="00665B02"/>
    <w:rsid w:val="00671784"/>
    <w:rsid w:val="006823AB"/>
    <w:rsid w:val="006C4CB9"/>
    <w:rsid w:val="006D25FA"/>
    <w:rsid w:val="00703027"/>
    <w:rsid w:val="00733557"/>
    <w:rsid w:val="00760314"/>
    <w:rsid w:val="00763AC6"/>
    <w:rsid w:val="007655C7"/>
    <w:rsid w:val="007841C6"/>
    <w:rsid w:val="00797BBD"/>
    <w:rsid w:val="007A5DDC"/>
    <w:rsid w:val="007C5071"/>
    <w:rsid w:val="007D51E1"/>
    <w:rsid w:val="008224FB"/>
    <w:rsid w:val="00843567"/>
    <w:rsid w:val="00847ECC"/>
    <w:rsid w:val="00852D9A"/>
    <w:rsid w:val="00853093"/>
    <w:rsid w:val="0085691E"/>
    <w:rsid w:val="00860691"/>
    <w:rsid w:val="00867253"/>
    <w:rsid w:val="00872E1B"/>
    <w:rsid w:val="00876F51"/>
    <w:rsid w:val="00894DDE"/>
    <w:rsid w:val="008A0B61"/>
    <w:rsid w:val="008B2D31"/>
    <w:rsid w:val="008B5306"/>
    <w:rsid w:val="0091240D"/>
    <w:rsid w:val="00924009"/>
    <w:rsid w:val="0092546C"/>
    <w:rsid w:val="00934EA1"/>
    <w:rsid w:val="00953F49"/>
    <w:rsid w:val="00955FFA"/>
    <w:rsid w:val="0096328A"/>
    <w:rsid w:val="009924A7"/>
    <w:rsid w:val="009A3F33"/>
    <w:rsid w:val="009A45B3"/>
    <w:rsid w:val="009B213A"/>
    <w:rsid w:val="009B4ED4"/>
    <w:rsid w:val="009B5F4A"/>
    <w:rsid w:val="009C3ABF"/>
    <w:rsid w:val="009C63CB"/>
    <w:rsid w:val="009E4FE1"/>
    <w:rsid w:val="009F481D"/>
    <w:rsid w:val="009F58D3"/>
    <w:rsid w:val="00A003E4"/>
    <w:rsid w:val="00A33163"/>
    <w:rsid w:val="00A71931"/>
    <w:rsid w:val="00A74320"/>
    <w:rsid w:val="00A75DA9"/>
    <w:rsid w:val="00AB1D86"/>
    <w:rsid w:val="00AC0602"/>
    <w:rsid w:val="00AC4561"/>
    <w:rsid w:val="00AE3014"/>
    <w:rsid w:val="00AE7F7D"/>
    <w:rsid w:val="00B07FBA"/>
    <w:rsid w:val="00B114F7"/>
    <w:rsid w:val="00B13B41"/>
    <w:rsid w:val="00B14437"/>
    <w:rsid w:val="00B1567B"/>
    <w:rsid w:val="00B47BB8"/>
    <w:rsid w:val="00B851B8"/>
    <w:rsid w:val="00BA4D2B"/>
    <w:rsid w:val="00BB73B7"/>
    <w:rsid w:val="00BC022C"/>
    <w:rsid w:val="00BD3CF4"/>
    <w:rsid w:val="00BF1D7B"/>
    <w:rsid w:val="00C015B9"/>
    <w:rsid w:val="00C06576"/>
    <w:rsid w:val="00C11607"/>
    <w:rsid w:val="00C20A4C"/>
    <w:rsid w:val="00C2407F"/>
    <w:rsid w:val="00C27806"/>
    <w:rsid w:val="00C43084"/>
    <w:rsid w:val="00C47BCD"/>
    <w:rsid w:val="00C63276"/>
    <w:rsid w:val="00C75917"/>
    <w:rsid w:val="00C77D19"/>
    <w:rsid w:val="00C77D31"/>
    <w:rsid w:val="00CA6536"/>
    <w:rsid w:val="00CB09FA"/>
    <w:rsid w:val="00CB1F50"/>
    <w:rsid w:val="00D1498C"/>
    <w:rsid w:val="00D32025"/>
    <w:rsid w:val="00D36242"/>
    <w:rsid w:val="00D36B7B"/>
    <w:rsid w:val="00D534BF"/>
    <w:rsid w:val="00D5735B"/>
    <w:rsid w:val="00D847EF"/>
    <w:rsid w:val="00DE28F3"/>
    <w:rsid w:val="00DF10E8"/>
    <w:rsid w:val="00DF1F9E"/>
    <w:rsid w:val="00DF47FA"/>
    <w:rsid w:val="00E045AA"/>
    <w:rsid w:val="00E1414F"/>
    <w:rsid w:val="00E2492F"/>
    <w:rsid w:val="00E35E9F"/>
    <w:rsid w:val="00E35F0B"/>
    <w:rsid w:val="00E45561"/>
    <w:rsid w:val="00E53931"/>
    <w:rsid w:val="00E55CB7"/>
    <w:rsid w:val="00E65EDB"/>
    <w:rsid w:val="00E72E85"/>
    <w:rsid w:val="00E754B5"/>
    <w:rsid w:val="00E92149"/>
    <w:rsid w:val="00E92CCC"/>
    <w:rsid w:val="00E9763A"/>
    <w:rsid w:val="00EB309C"/>
    <w:rsid w:val="00EB7948"/>
    <w:rsid w:val="00EC41EA"/>
    <w:rsid w:val="00F01325"/>
    <w:rsid w:val="00F01BE7"/>
    <w:rsid w:val="00F20EEF"/>
    <w:rsid w:val="00F30505"/>
    <w:rsid w:val="00F3336C"/>
    <w:rsid w:val="00F365A7"/>
    <w:rsid w:val="00F36BCC"/>
    <w:rsid w:val="00F44DD9"/>
    <w:rsid w:val="00F45AF7"/>
    <w:rsid w:val="00F45E98"/>
    <w:rsid w:val="00F53F3A"/>
    <w:rsid w:val="00F62D80"/>
    <w:rsid w:val="00F82EE5"/>
    <w:rsid w:val="00F87612"/>
    <w:rsid w:val="00F90E96"/>
    <w:rsid w:val="00F94B6B"/>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link w:val="Heading1Char"/>
    <w:uiPriority w:val="9"/>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uiPriority w:val="99"/>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link w:val="FooterChar"/>
    <w:uiPriority w:val="99"/>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uiPriority w:val="39"/>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 w:type="paragraph" w:styleId="Bibliography">
    <w:name w:val="Bibliography"/>
    <w:basedOn w:val="Normal"/>
    <w:next w:val="Normal"/>
    <w:uiPriority w:val="37"/>
    <w:unhideWhenUsed/>
    <w:rsid w:val="005255DE"/>
  </w:style>
  <w:style w:type="character" w:customStyle="1" w:styleId="Heading1Char">
    <w:name w:val="Heading 1 Char"/>
    <w:basedOn w:val="DefaultParagraphFont"/>
    <w:link w:val="Heading1"/>
    <w:uiPriority w:val="9"/>
    <w:rsid w:val="005255DE"/>
    <w:rPr>
      <w:rFonts w:ascii="Arial" w:eastAsia="MS Mincho" w:hAnsi="Arial" w:cs="Tahoma"/>
      <w:b/>
      <w:bCs/>
      <w:sz w:val="32"/>
      <w:szCs w:val="32"/>
      <w:lang w:val="en-GB" w:eastAsia="en-US" w:bidi="en-US"/>
    </w:rPr>
  </w:style>
  <w:style w:type="paragraph" w:styleId="Header">
    <w:name w:val="header"/>
    <w:basedOn w:val="Normal"/>
    <w:link w:val="HeaderChar"/>
    <w:uiPriority w:val="99"/>
    <w:semiHidden/>
    <w:unhideWhenUsed/>
    <w:rsid w:val="00583044"/>
    <w:pPr>
      <w:tabs>
        <w:tab w:val="center" w:pos="4536"/>
        <w:tab w:val="right" w:pos="9072"/>
      </w:tabs>
    </w:pPr>
  </w:style>
  <w:style w:type="character" w:customStyle="1" w:styleId="HeaderChar">
    <w:name w:val="Header Char"/>
    <w:basedOn w:val="DefaultParagraphFont"/>
    <w:link w:val="Header"/>
    <w:uiPriority w:val="99"/>
    <w:semiHidden/>
    <w:rsid w:val="00583044"/>
    <w:rPr>
      <w:sz w:val="24"/>
      <w:szCs w:val="24"/>
      <w:lang w:val="en-GB" w:eastAsia="en-US" w:bidi="en-US"/>
    </w:rPr>
  </w:style>
  <w:style w:type="character" w:customStyle="1" w:styleId="FooterChar">
    <w:name w:val="Footer Char"/>
    <w:basedOn w:val="DefaultParagraphFont"/>
    <w:link w:val="Footer"/>
    <w:uiPriority w:val="99"/>
    <w:rsid w:val="00583044"/>
    <w:rPr>
      <w:sz w:val="24"/>
      <w:szCs w:val="24"/>
      <w:lang w:val="en-GB" w:eastAsia="en-US" w:bidi="en-US"/>
    </w:rPr>
  </w:style>
  <w:style w:type="paragraph" w:styleId="ListParagraph">
    <w:name w:val="List Paragraph"/>
    <w:basedOn w:val="Normal"/>
    <w:uiPriority w:val="34"/>
    <w:qFormat/>
    <w:rsid w:val="003D7587"/>
    <w:pPr>
      <w:ind w:left="720"/>
      <w:contextualSpacing/>
    </w:p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Directconnect" TargetMode="External"/><Relationship Id="rId39" Type="http://schemas.openxmlformats.org/officeDocument/2006/relationships/hyperlink" Target="http://news.bbc.co.uk/2/hi/business/6298641.stm" TargetMode="External"/><Relationship Id="rId21" Type="http://schemas.openxmlformats.org/officeDocument/2006/relationships/image" Target="media/image13.png"/><Relationship Id="rId34" Type="http://schemas.openxmlformats.org/officeDocument/2006/relationships/hyperlink" Target="http://azureus.sourceforge.net/faq.php" TargetMode="External"/><Relationship Id="rId42" Type="http://schemas.openxmlformats.org/officeDocument/2006/relationships/hyperlink" Target="http://consumerist.com/consumer/comcast/comcast-customer-uses-unlimited-service-excessively-gets-disconnected-for-a-year-235585.php" TargetMode="External"/><Relationship Id="rId47" Type="http://schemas.openxmlformats.org/officeDocument/2006/relationships/hyperlink" Target="http://www.cnet.com/8301-13739_1-9802410-46.html?tag=nefd.blgs" TargetMode="External"/><Relationship Id="rId50" Type="http://schemas.openxmlformats.org/officeDocument/2006/relationships/hyperlink" Target="http://arstechnica.com/news.ars/post/20071114-comcast-hit-with-class-action-lawsuit-over-traffic-blocking.html" TargetMode="External"/><Relationship Id="rId55" Type="http://schemas.openxmlformats.org/officeDocument/2006/relationships/hyperlink" Target="http://www.partow.net/programming/hashfunctions/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news.bbc.co.uk/1/hi/business/4753435.stm" TargetMode="External"/><Relationship Id="rId41" Type="http://schemas.openxmlformats.org/officeDocument/2006/relationships/hyperlink" Target="http://en.wikipedia.org/wiki/Botnet" TargetMode="External"/><Relationship Id="rId54" Type="http://schemas.openxmlformats.org/officeDocument/2006/relationships/hyperlink" Target="http://www.itwire.com/content/view/13351/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macworld.com/news/2007/11/19/internetcapacity/index.php" TargetMode="External"/><Relationship Id="rId32" Type="http://schemas.openxmlformats.org/officeDocument/2006/relationships/hyperlink" Target="http://www.theregister.co.uk/2007/11/08/bittorrent_encryption_explosion/" TargetMode="External"/><Relationship Id="rId37" Type="http://schemas.openxmlformats.org/officeDocument/2006/relationships/hyperlink" Target="http://www.msnbc.msn.com/id/21376597/" TargetMode="External"/><Relationship Id="rId40" Type="http://schemas.openxmlformats.org/officeDocument/2006/relationships/hyperlink" Target="http://www.techweb.com/wire/security/172303160" TargetMode="External"/><Relationship Id="rId45" Type="http://schemas.openxmlformats.org/officeDocument/2006/relationships/hyperlink" Target="http://www.iana.org/" TargetMode="External"/><Relationship Id="rId53" Type="http://schemas.openxmlformats.org/officeDocument/2006/relationships/hyperlink" Target="http://www2.ldc.lu.se/security/P2P-services.shtml" TargetMode="External"/><Relationship Id="rId58" Type="http://schemas.openxmlformats.org/officeDocument/2006/relationships/hyperlink" Target="http://en.wikipedia.org/wiki/Static_random_access_memor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nternetevolution.com/author.asp?section_id=499&amp;doc_id=136705&amp;" TargetMode="External"/><Relationship Id="rId28" Type="http://schemas.openxmlformats.org/officeDocument/2006/relationships/hyperlink" Target="http://www.blizzard.co.uk/wow/faq/bittorrent.shtml" TargetMode="External"/><Relationship Id="rId36" Type="http://schemas.openxmlformats.org/officeDocument/2006/relationships/hyperlink" Target="http://blog.wired.com/27bstroke6/2007/11/comcast-using-m.html" TargetMode="External"/><Relationship Id="rId49" Type="http://schemas.openxmlformats.org/officeDocument/2006/relationships/hyperlink" Target="http://arstechnica.com/news.ars/post/20071101-advocacy-group-to-fcc-comcasts-traffic-blocking-defense-is-bogus.html" TargetMode="External"/><Relationship Id="rId57" Type="http://schemas.openxmlformats.org/officeDocument/2006/relationships/hyperlink" Target="https://www.relakks.com/"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bittorrent.com/" TargetMode="External"/><Relationship Id="rId44" Type="http://schemas.openxmlformats.org/officeDocument/2006/relationships/hyperlink" Target="http://www.theregister.co.uk/2005/02/05/riaa_sues_the_dead/" TargetMode="External"/><Relationship Id="rId52" Type="http://schemas.openxmlformats.org/officeDocument/2006/relationships/hyperlink" Target="http://www.theregister.co.uk/2007/11/01/pirate_bay_new_protocol/" TargetMode="External"/><Relationship Id="rId60" Type="http://schemas.openxmlformats.org/officeDocument/2006/relationships/hyperlink" Target="http://www.idg.se/2.1085/1.12999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n.tech.yahoo.com/041103/137/2ho4i.html" TargetMode="External"/><Relationship Id="rId30" Type="http://schemas.openxmlformats.org/officeDocument/2006/relationships/hyperlink" Target="http://www.businessweek.com/technology/content/may2006/tc20060508_693082.htm" TargetMode="External"/><Relationship Id="rId35" Type="http://schemas.openxmlformats.org/officeDocument/2006/relationships/hyperlink" Target="http://news.bbc.co.uk/2/hi/programmes/newsnight/4758636.stm" TargetMode="External"/><Relationship Id="rId43" Type="http://schemas.openxmlformats.org/officeDocument/2006/relationships/hyperlink" Target="http://torrentfreak.com/cachelogic-and-bittorrent-introduce-cache-discovery-protocol/" TargetMode="External"/><Relationship Id="rId48" Type="http://schemas.openxmlformats.org/officeDocument/2006/relationships/hyperlink" Target="http://www.news.com/8301-10784_3-9804158-7.html" TargetMode="External"/><Relationship Id="rId56" Type="http://schemas.openxmlformats.org/officeDocument/2006/relationships/hyperlink" Target="http://www.tcpdump.org/" TargetMode="External"/><Relationship Id="rId8" Type="http://schemas.openxmlformats.org/officeDocument/2006/relationships/footer" Target="footer1.xml"/><Relationship Id="rId51" Type="http://schemas.openxmlformats.org/officeDocument/2006/relationships/hyperlink" Target="http://www.theregister.co.uk/2007/08/13/german_anti-hacker_law/"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Gnutella" TargetMode="External"/><Relationship Id="rId33" Type="http://schemas.openxmlformats.org/officeDocument/2006/relationships/hyperlink" Target="http://www.utorrent.com/faq.php" TargetMode="External"/><Relationship Id="rId38" Type="http://schemas.openxmlformats.org/officeDocument/2006/relationships/hyperlink" Target="http://bits.blogs.nytimes.com/2007/10/22/comcast-were-delaying-not-blocking-bittorrent-traffic/" TargetMode="External"/><Relationship Id="rId46" Type="http://schemas.openxmlformats.org/officeDocument/2006/relationships/hyperlink" Target="http://en.wikipedia.org/wiki/Deep_packet_inspection" TargetMode="External"/><Relationship Id="rId59" Type="http://schemas.openxmlformats.org/officeDocument/2006/relationships/hyperlink" Target="http://dcplusplu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4</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9</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43</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41</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53</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34</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17</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12</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13</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14</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15</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16</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10</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36</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5</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54</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55</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8</b:RefOrder>
  </b:Source>
  <b:Source>
    <b:Tag>Int07</b:Tag>
    <b:SourceType>InternetSite</b:SourceType>
    <b:Guid>{D574EAB5-F31D-4781-BD32-162BB9876671}</b:Guid>
    <b:LCID>0</b:LCID>
    <b:Year>2007</b:Year>
    <b:InternetSiteTitle>Internet Assigned Numbers Authority</b:InternetSiteTitle>
    <b:Month>12</b:Month>
    <b:URL>http://www.iana.org/</b:URL>
    <b:Day>13</b:Day>
    <b:RefOrder>40</b:RefOrder>
  </b:Source>
  <b:Source>
    <b:Tag>TCP07</b:Tag>
    <b:SourceType>InternetSite</b:SourceType>
    <b:Guid>{604C6C91-D1AE-4F0E-AF55-37F073811C4F}</b:Guid>
    <b:LCID>0</b:LCID>
    <b:InternetSiteTitle>TCPDump / Libpcap</b:InternetSiteTitle>
    <b:Year>2007</b:Year>
    <b:Month>12</b:Month>
    <b:URL>http://www.tcpdump.org/</b:URL>
    <b:Day>13</b:Day>
    <b:RefOrder>57</b:RefOrder>
  </b:Source>
  <b:Source>
    <b:Tag>Rel07</b:Tag>
    <b:SourceType>InternetSite</b:SourceType>
    <b:Guid>{E2772A9C-59B2-4E45-8A90-419218B49792}</b:Guid>
    <b:LCID>0</b:LCID>
    <b:InternetSiteTitle>Relakks</b:InternetSiteTitle>
    <b:Year>2007</b:Year>
    <b:Month>12</b:Month>
    <b:URL>https://www.relakks.com/</b:URL>
    <b:Day>13</b:Day>
    <b:RefOrder>58</b:RefOrder>
  </b:Source>
  <b:Source>
    <b:Tag>Bli07</b:Tag>
    <b:SourceType>InternetSite</b:SourceType>
    <b:Guid>{ACF95091-9F0E-46DF-BCDA-28C6A5855F71}</b:Guid>
    <b:LCID>0</b:LCID>
    <b:InternetSiteTitle>Blizzard Downloader</b:InternetSiteTitle>
    <b:Year>2007</b:Year>
    <b:Month>12</b:Month>
    <b:URL>http://www.blizzard.co.uk/wow/faq/bittorrent.shtml</b:URL>
    <b:Day>13</b:Day>
    <b:RefOrder>21</b:RefOrder>
  </b:Source>
  <b:Source>
    <b:Tag>Gen07</b:Tag>
    <b:SourceType>InternetSite</b:SourceType>
    <b:Guid>{45DA8BF2-926E-48FA-BB02-81AE7E0DD733}</b:Guid>
    <b:LCID>0</b:LCID>
    <b:InternetSiteTitle>General Purpose Hash Function Algorithms</b:InternetSiteTitle>
    <b:Year>2007</b:Year>
    <b:Month>12</b:Month>
    <b:URL>http://www.partow.net/programming/hashfunctions/index.html</b:URL>
    <b:Day>13</b:Day>
    <b:RefOrder>56</b:RefOrder>
  </b:Source>
  <b:Source>
    <b:Tag>Sti07</b:Tag>
    <b:SourceType>InternetSite</b:SourceType>
    <b:Guid>{98117CDC-D8AE-4A6A-BB94-E474F501CC24}</b:Guid>
    <b:LCID>0</b:LCID>
    <b:Author>
      <b:Author>
        <b:NameList>
          <b:Person>
            <b:Last>Stirland</b:Last>
            <b:First>Sarah</b:First>
            <b:Middle>Lai</b:Middle>
          </b:Person>
        </b:NameList>
      </b:Author>
    </b:Author>
    <b:InternetSiteTitle>Comcast Using Malicious Hacker Technique Against Own Customers, New Report Says</b:InternetSiteTitle>
    <b:Year>2007</b:Year>
    <b:Month>12</b:Month>
    <b:URL>http://blog.wired.com/27bstroke6/2007/11/comcast-using-m.html</b:URL>
    <b:Day>13</b:Day>
    <b:RefOrder>29</b:RefOrder>
  </b:Source>
  <b:Source>
    <b:Tag>Sve07</b:Tag>
    <b:SourceType>InternetSite</b:SourceType>
    <b:Guid>{E54EFC36-7DE4-4F37-ABB8-5A65C044764E}</b:Guid>
    <b:LCID>0</b:LCID>
    <b:Author>
      <b:Author>
        <b:NameList>
          <b:Person>
            <b:Last>Svensson</b:Last>
            <b:First>Peter</b:First>
          </b:Person>
        </b:NameList>
      </b:Author>
    </b:Author>
    <b:InternetSiteTitle>Comcast blocks some Internet traffic</b:InternetSiteTitle>
    <b:Year>2007</b:Year>
    <b:Month>12</b:Month>
    <b:URL>http://www.msnbc.msn.com/id/21376597/</b:URL>
    <b:Day>13</b:Day>
    <b:RefOrder>30</b:RefOrder>
  </b:Source>
  <b:Source>
    <b:Tag>Sog07</b:Tag>
    <b:SourceType>InternetSite</b:SourceType>
    <b:Guid>{4B43B3A4-A851-4E99-9338-EB6661B5E122}</b:Guid>
    <b:LCID>0</b:LCID>
    <b:Author>
      <b:Author>
        <b:NameList>
          <b:Person>
            <b:Last>Soghoian</b:Last>
            <b:First>Chris</b:First>
          </b:Person>
        </b:NameList>
      </b:Author>
    </b:Author>
    <b:InternetSiteTitle>Comcast to face lawsuits over Bittorrent filtering</b:InternetSiteTitle>
    <b:Year>2007</b:Year>
    <b:Month>12</b:Month>
    <b:URL>http://www.cnet.com/8301-13739_1-9802410-46.html?tag=nefd.blgs</b:URL>
    <b:Day>13</b:Day>
    <b:RefOrder>45</b:RefOrder>
  </b:Source>
  <b:Source>
    <b:Tag>Sto07</b:Tag>
    <b:SourceType>InternetSite</b:SourceType>
    <b:Guid>{99FEC62C-C7BF-46F7-A235-10941532AC55}</b:Guid>
    <b:LCID>0</b:LCID>
    <b:Author>
      <b:Author>
        <b:NameList>
          <b:Person>
            <b:Last>Stone</b:Last>
            <b:First>Brad</b:First>
          </b:Person>
        </b:NameList>
      </b:Author>
    </b:Author>
    <b:InternetSiteTitle>Comcast: We’re Delaying, Not Blocking, Bittorrent Traffic</b:InternetSiteTitle>
    <b:Year>2007</b:Year>
    <b:Month>12</b:Month>
    <b:URL>http://bits.blogs.nytimes.com/2007/10/22/comcast-were-delaying-not-blocking-bittorrent-traffic/</b:URL>
    <b:Day>13</b:Day>
    <b:RefOrder>31</b:RefOrder>
  </b:Source>
  <b:Source>
    <b:Tag>Sog071</b:Tag>
    <b:SourceType>InternetSite</b:SourceType>
    <b:Guid>{AF3DE0F9-78C1-4CF1-9D69-40B9691F9F16}</b:Guid>
    <b:LCID>0</b:LCID>
    <b:Author>
      <b:Author>
        <b:NameList>
          <b:Person>
            <b:Last>Soghoian</b:Last>
            <b:First>Chris</b:First>
          </b:Person>
        </b:NameList>
      </b:Author>
    </b:Author>
    <b:InternetSiteTitle>Congressman to Comcast: Stop interfering with Bittorrent</b:InternetSiteTitle>
    <b:Year>2007</b:Year>
    <b:Month>12</b:Month>
    <b:URL>http://www.news.com/8301-10784_3-9804158-7.html</b:URL>
    <b:Day>13</b:Day>
    <b:RefOrder>46</b:RefOrder>
  </b:Source>
  <b:Source>
    <b:Tag>Ban07</b:Tag>
    <b:SourceType>InternetSite</b:SourceType>
    <b:Guid>{9E13FBBF-6F23-467C-AF76-715392FD5268}</b:Guid>
    <b:LCID>0</b:LCID>
    <b:Author>
      <b:Author>
        <b:NameList>
          <b:Person>
            <b:Last>Bangeman</b:Last>
            <b:First>Eric</b:First>
          </b:Person>
        </b:NameList>
      </b:Author>
    </b:Author>
    <b:InternetSiteTitle>Advocacy group to FCC: Comcast's traffic blocking defense is bogus</b:InternetSiteTitle>
    <b:Year>2007</b:Year>
    <b:Month>12</b:Month>
    <b:URL>http://arstechnica.com/news.ars/post/20071101-advocacy-group-to-fcc-comcasts-traffic-blocking-defense-is-bogus.html</b:URL>
    <b:Day>13</b:Day>
    <b:RefOrder>47</b:RefOrder>
  </b:Source>
  <b:Source>
    <b:Tag>Ban071</b:Tag>
    <b:SourceType>InternetSite</b:SourceType>
    <b:Guid>{6A386F7B-BEAE-4550-826C-A863647A8D91}</b:Guid>
    <b:LCID>0</b:LCID>
    <b:Author>
      <b:Author>
        <b:NameList>
          <b:Person>
            <b:Last>Bangeman</b:Last>
            <b:First>Eric</b:First>
          </b:Person>
        </b:NameList>
      </b:Author>
    </b:Author>
    <b:InternetSiteTitle>Comcast hit with class-action lawsuit over traffic blocking</b:InternetSiteTitle>
    <b:Year>2007</b:Year>
    <b:Month>12</b:Month>
    <b:URL>http://arstechnica.com/news.ars/post/20071114-comcast-hit-with-class-action-lawsuit-over-traffic-blocking.html</b:URL>
    <b:Day>13</b:Day>
    <b:RefOrder>48</b:RefOrder>
  </b:Source>
  <b:Source>
    <b:Tag>Wit07</b:Tag>
    <b:SourceType>InternetSite</b:SourceType>
    <b:Guid>{B88AE459-23DF-483F-ABED-E6D398E03FC1}</b:Guid>
    <b:LCID>0</b:LCID>
    <b:Author>
      <b:Author>
        <b:NameList>
          <b:Person>
            <b:Last>Withers</b:Last>
            <b:First>Stephen</b:First>
          </b:Person>
        </b:NameList>
      </b:Author>
    </b:Author>
    <b:InternetSiteTitle>Block P2P, Belgian court tells ISP</b:InternetSiteTitle>
    <b:Year>2007</b:Year>
    <b:Month>12</b:Month>
    <b:URL>http://www.itwire.com/content/view/13351/53/</b:URL>
    <b:Day>13</b:Day>
    <b:RefOrder>52</b:RefOrder>
  </b:Source>
  <b:Source>
    <b:Tag>Gre07</b:Tag>
    <b:SourceType>InternetSite</b:SourceType>
    <b:Guid>{83EF3858-E5AD-4432-BEC6-715AA7B52C10}</b:Guid>
    <b:LCID>0</b:LCID>
    <b:Author>
      <b:Author>
        <b:NameList>
          <b:Person>
            <b:Last>Greenberg-Berger</b:Last>
            <b:First>Carey</b:First>
          </b:Person>
        </b:NameList>
      </b:Author>
    </b:Author>
    <b:InternetSiteTitle>Comcast Customer Uses "Unlimited Service" Excessively, Gets Disconnected For A Year</b:InternetSiteTitle>
    <b:Year>2007</b:Year>
    <b:Month>12</b:Month>
    <b:URL>http://consumerist.com/consumer/comcast/comcast-customer-uses-unlimited-service-excessively-gets-disconnected-for-a-year-235585.php</b:URL>
    <b:Day>13</b:Day>
    <b:RefOrder>37</b:RefOrder>
  </b:Source>
  <b:Source>
    <b:Tag>Wil07</b:Tag>
    <b:SourceType>InternetSite</b:SourceType>
    <b:Guid>{666EB213-F994-4330-BFD6-52141EC26DD4}</b:Guid>
    <b:LCID>0</b:LCID>
    <b:Author>
      <b:Author>
        <b:NameList>
          <b:Person>
            <b:Last>Williams</b:Last>
            <b:First>Chris</b:First>
          </b:Person>
        </b:NameList>
      </b:Author>
    </b:Author>
    <b:InternetSiteTitle>Surge in encrypted torrents blindsides record biz</b:InternetSiteTitle>
    <b:Year>2007</b:Year>
    <b:Month>12</b:Month>
    <b:URL>http://www.theregister.co.uk/2007/11/08/bittorrent_encryption_explosion/</b:URL>
    <b:Day>13</b:Day>
    <b:RefOrder>25</b:RefOrder>
  </b:Source>
  <b:Source>
    <b:Tag>μTo07</b:Tag>
    <b:SourceType>InternetSite</b:SourceType>
    <b:Guid>{317E84AF-A1B8-4ECA-AD9D-C7B4493EE4D0}</b:Guid>
    <b:LCID>0</b:LCID>
    <b:InternetSiteTitle>μTorrent</b:InternetSiteTitle>
    <b:Year>2007</b:Year>
    <b:Month>12</b:Month>
    <b:URL>http://www.utorrent.com/faq.php</b:URL>
    <b:Day>13</b:Day>
    <b:RefOrder>26</b:RefOrder>
  </b:Source>
  <b:Source>
    <b:Tag>Azu07</b:Tag>
    <b:SourceType>InternetSite</b:SourceType>
    <b:Guid>{824E9BE9-9F2D-4AE4-BEE9-CCE595DEE2D5}</b:Guid>
    <b:LCID>0</b:LCID>
    <b:InternetSiteTitle>Azureus</b:InternetSiteTitle>
    <b:Year>2007</b:Year>
    <b:Month>12</b:Month>
    <b:URL>http://azureus.sourceforge.net/faq.php</b:URL>
    <b:Day>13</b:Day>
    <b:RefOrder>27</b:RefOrder>
  </b:Source>
  <b:Source>
    <b:Tag>Liv07</b:Tag>
    <b:SourceType>InternetSite</b:SourceType>
    <b:Guid>{3B1F4928-456B-4C3D-8200-3C5F7356CC48}</b:Guid>
    <b:LCID>0</b:LCID>
    <b:Author>
      <b:Author>
        <b:NameList>
          <b:Person>
            <b:Last>Livingstone</b:Last>
            <b:First>Adam</b:First>
          </b:Person>
        </b:NameList>
      </b:Author>
    </b:Author>
    <b:InternetSiteTitle>A bit of Bittorrent bother</b:InternetSiteTitle>
    <b:Year>2007</b:Year>
    <b:Month>12</b:Month>
    <b:URL>http://news.bbc.co.uk/2/hi/programmes/newsnight/4758636.stm</b:URL>
    <b:Day>13</b:Day>
    <b:RefOrder>28</b:RefOrder>
  </b:Source>
  <b:Source>
    <b:Tag>Cac07</b:Tag>
    <b:SourceType>InternetSite</b:SourceType>
    <b:Guid>{090B4A47-52F6-4569-812A-A29203511132}</b:Guid>
    <b:LCID>0</b:LCID>
    <b:InternetSiteTitle>CacheLogic and Bittorrent Introduce Cache Discovery Protocol</b:InternetSiteTitle>
    <b:Year>2007</b:Year>
    <b:Month>12</b:Month>
    <b:URL>http://torrentfreak.com/cachelogic-and-bittorrent-introduce-cache-discovery-protocol/</b:URL>
    <b:Day>13</b:Day>
    <b:RefOrder>38</b:RefOrder>
  </b:Source>
  <b:Source>
    <b:Tag>Ley07</b:Tag>
    <b:SourceType>InternetSite</b:SourceType>
    <b:Guid>{E4DA12D4-1097-4272-B339-F91CBE421A1F}</b:Guid>
    <b:LCID>0</b:LCID>
    <b:Author>
      <b:Author>
        <b:NameList>
          <b:Person>
            <b:Last>Leyden</b:Last>
            <b:First>John</b:First>
          </b:Person>
        </b:NameList>
      </b:Author>
    </b:Author>
    <b:InternetSiteTitle>Germany enacts 'anti-hacker' law</b:InternetSiteTitle>
    <b:Year>2007</b:Year>
    <b:Month>12</b:Month>
    <b:URL>http://www.theregister.co.uk/2007/08/13/german_anti-hacker_law/</b:URL>
    <b:Day>13</b:Day>
    <b:RefOrder>49</b:RefOrder>
  </b:Source>
  <b:Source>
    <b:Tag>Pas07</b:Tag>
    <b:SourceType>InternetSite</b:SourceType>
    <b:Guid>{2C1CB835-9046-4E42-B49F-BBFD34A20AF0}</b:Guid>
    <b:LCID>0</b:LCID>
    <b:Author>
      <b:Author>
        <b:NameList>
          <b:Person>
            <b:Last>Pasick</b:Last>
            <b:First>Adam</b:First>
          </b:Person>
        </b:NameList>
      </b:Author>
    </b:Author>
    <b:InternetSiteTitle>LIVEWIRE - File-sharing network thrives beneath the radar</b:InternetSiteTitle>
    <b:Year>2007</b:Year>
    <b:Month>12</b:Month>
    <b:URL>http://in.tech.yahoo.com/041103/137/2ho4i.html</b:URL>
    <b:Day>13</b:Day>
    <b:RefOrder>20</b:RefOrder>
  </b:Source>
  <b:Source>
    <b:Tag>Anv07</b:Tag>
    <b:SourceType>InternetSite</b:SourceType>
    <b:Guid>{284A41D5-AC32-4D74-A8FB-5F2CE46F00B1}</b:Guid>
    <b:LCID>0</b:LCID>
    <b:InternetSiteTitle>Användning av P2P-program på LUNET</b:InternetSiteTitle>
    <b:Year>2007</b:Year>
    <b:Month>12</b:Month>
    <b:URL>http://www2.ldc.lu.se/security/P2P-services.shtml</b:URL>
    <b:Day>13</b:Day>
    <b:RefOrder>51</b:RefOrder>
  </b:Source>
  <b:Source>
    <b:Tag>Wil071</b:Tag>
    <b:SourceType>InternetSite</b:SourceType>
    <b:Guid>{90C848DD-0C70-4FA2-8C2C-9522742921DC}</b:Guid>
    <b:LCID>0</b:LCID>
    <b:Author>
      <b:Author>
        <b:NameList>
          <b:Person>
            <b:Last>Williams</b:Last>
            <b:First>Chris</b:First>
          </b:Person>
        </b:NameList>
      </b:Author>
    </b:Author>
    <b:InternetSiteTitle>Pirate Bay aims to sink Bittorrent</b:InternetSiteTitle>
    <b:Year>2007</b:Year>
    <b:Month>12</b:Month>
    <b:URL>http://www.theregister.co.uk/2007/11/01/pirate_bay_new_protocol/</b:URL>
    <b:Day>13</b:Day>
    <b:RefOrder>50</b:RefOrder>
  </b:Source>
  <b:Source>
    <b:Tag>Rob07</b:Tag>
    <b:SourceType>InternetSite</b:SourceType>
    <b:Guid>{68D29A35-A670-402D-AE03-C7D68C2EED0E}</b:Guid>
    <b:LCID>0</b:LCID>
    <b:Author>
      <b:Author>
        <b:NameList>
          <b:Person>
            <b:Last>Roberts</b:Last>
            <b:First>Lawrence</b:First>
            <b:Middle>G.</b:Middle>
          </b:Person>
        </b:NameList>
      </b:Author>
    </b:Author>
    <b:InternetSiteTitle>Routing Economics Threaten the Internet</b:InternetSiteTitle>
    <b:Year>2007</b:Year>
    <b:Month>12</b:Month>
    <b:URL>http://www.internetevolution.com/author.asp?section_id=499&amp;doc_id=136705&amp;</b:URL>
    <b:Day>13</b:Day>
    <b:RefOrder>6</b:RefOrder>
  </b:Source>
  <b:Source>
    <b:Tag>Gro07</b:Tag>
    <b:SourceType>InternetSite</b:SourceType>
    <b:Guid>{37184C9C-E0FF-4794-9EAE-5633BEF5FC28}</b:Guid>
    <b:LCID>0</b:LCID>
    <b:Author>
      <b:Author>
        <b:NameList>
          <b:Person>
            <b:Last>Gross</b:Last>
            <b:First>Grant</b:First>
          </b:Person>
        </b:NameList>
      </b:Author>
    </b:Author>
    <b:InternetSiteTitle>Study: Internet could run out of capacity in two years</b:InternetSiteTitle>
    <b:Year>2007</b:Year>
    <b:Month>12</b:Month>
    <b:URL>http://www.macworld.com/news/2007/11/19/internetcapacity/index.php</b:URL>
    <b:Day>13</b:Day>
    <b:RefOrder>7</b:RefOrder>
  </b:Source>
  <b:Source>
    <b:Tag>Web07</b:Tag>
    <b:SourceType>InternetSite</b:SourceType>
    <b:Guid>{32D18553-1CA6-4C19-BE06-7C2DCB78A750}</b:Guid>
    <b:LCID>0</b:LCID>
    <b:Author>
      <b:Author>
        <b:NameList>
          <b:Person>
            <b:Last>Weber</b:Last>
            <b:First>Tim</b:First>
          </b:Person>
        </b:NameList>
      </b:Author>
    </b:Author>
    <b:InternetSiteTitle>Criminals 'may overwhelm the web'</b:InternetSiteTitle>
    <b:Year>2007</b:Year>
    <b:Month>12</b:Month>
    <b:URL>http://news.bbc.co.uk/2/hi/business/6298641.stm</b:URL>
    <b:Day>13</b:Day>
    <b:RefOrder>32</b:RefOrder>
  </b:Source>
  <b:Source>
    <b:Tag>Kei07</b:Tag>
    <b:SourceType>InternetSite</b:SourceType>
    <b:Guid>{B25C999A-2607-41F6-9A9A-16DEA8F458D5}</b:Guid>
    <b:LCID>0</b:LCID>
    <b:Author>
      <b:Author>
        <b:NameList>
          <b:Person>
            <b:Last>Keizer</b:Last>
            <b:First>Gregg</b:First>
          </b:Person>
        </b:NameList>
      </b:Author>
    </b:Author>
    <b:InternetSiteTitle>Dutch Botnet Suspects Ran 1.5 Million Machines</b:InternetSiteTitle>
    <b:Year>2007</b:Year>
    <b:Month>12</b:Month>
    <b:URL>http://www.techweb.com/wire/security/172303160</b:URL>
    <b:Day>13</b:Day>
    <b:RefOrder>33</b:RefOrder>
  </b:Source>
  <b:Source>
    <b:Tag>Bow07</b:Tag>
    <b:SourceType>InternetSite</b:SourceType>
    <b:Guid>{CDBCD73C-5A74-4E53-9AD3-C614C0F45CC4}</b:Guid>
    <b:LCID>0</b:LCID>
    <b:Author>
      <b:Author>
        <b:NameList>
          <b:Person>
            <b:Last>Bowes</b:Last>
            <b:First>Peter</b:First>
          </b:Person>
        </b:NameList>
      </b:Author>
    </b:Author>
    <b:InternetSiteTitle>Warner to start movie downloads</b:InternetSiteTitle>
    <b:Year>2007</b:Year>
    <b:Month>12</b:Month>
    <b:URL>http://news.bbc.co.uk/1/hi/business/4753435.stm</b:URL>
    <b:Day>13</b:Day>
    <b:RefOrder>22</b:RefOrder>
  </b:Source>
  <b:Source>
    <b:Tag>Hel07</b:Tag>
    <b:SourceType>InternetSite</b:SourceType>
    <b:Guid>{16BFA85E-9760-47FB-B01E-21FF05809238}</b:Guid>
    <b:LCID>0</b:LCID>
    <b:Author>
      <b:Author>
        <b:NameList>
          <b:Person>
            <b:Last>Helm</b:Last>
            <b:First>Burt</b:First>
          </b:Person>
        </b:NameList>
      </b:Author>
    </b:Author>
    <b:InternetSiteTitle>Bittorrent Goes Hollywood</b:InternetSiteTitle>
    <b:Year>2007</b:Year>
    <b:Month>12</b:Month>
    <b:URL>http://www.businessweek.com/technology/content/may2006/tc20060508_693082.htm</b:URL>
    <b:Day>13</b:Day>
    <b:RefOrder>23</b:RefOrder>
  </b:Source>
  <b:Source>
    <b:Tag>Orl07</b:Tag>
    <b:SourceType>InternetSite</b:SourceType>
    <b:Guid>{B4E02FFB-D83F-4D10-856F-136B44272788}</b:Guid>
    <b:LCID>0</b:LCID>
    <b:Author>
      <b:Author>
        <b:NameList>
          <b:Person>
            <b:Last>Orlowski</b:Last>
            <b:First>Andrew</b:First>
          </b:Person>
        </b:NameList>
      </b:Author>
    </b:Author>
    <b:InternetSiteTitle>RIAA sues the dead</b:InternetSiteTitle>
    <b:Year>2007</b:Year>
    <b:Month>12</b:Month>
    <b:URL>http://www.theregister.co.uk/2005/02/05/riaa_sues_the_dead/</b:URL>
    <b:Day>13</b:Day>
    <b:RefOrder>39</b:RefOrder>
  </b:Source>
  <b:Source>
    <b:Tag>Sta07</b:Tag>
    <b:SourceType>InternetSite</b:SourceType>
    <b:Guid>{2BFBC12E-D59F-4750-A911-FBA6477B4B73}</b:Guid>
    <b:LCID>0</b:LCID>
    <b:InternetSiteTitle>Static random access memory</b:InternetSiteTitle>
    <b:Year>2007</b:Year>
    <b:Month>12</b:Month>
    <b:URL>http://en.wikipedia.org/wiki/Static_random_access_memory</b:URL>
    <b:Day>13</b:Day>
    <b:RefOrder>59</b:RefOrder>
  </b:Source>
  <b:Source>
    <b:Tag>Dee07</b:Tag>
    <b:SourceType>InternetSite</b:SourceType>
    <b:Guid>{BB847BAB-941B-46FC-8EB2-0488BEB98796}</b:Guid>
    <b:LCID>0</b:LCID>
    <b:InternetSiteTitle>Deep packet inspection</b:InternetSiteTitle>
    <b:Year>2007</b:Year>
    <b:Month>12</b:Month>
    <b:URL>http://en.wikipedia.org/wiki/Deep_packet_inspection</b:URL>
    <b:Day>13</b:Day>
    <b:RefOrder>44</b:RefOrder>
  </b:Source>
  <b:Source>
    <b:Tag>Dir07</b:Tag>
    <b:SourceType>InternetSite</b:SourceType>
    <b:Guid>{178AB794-8B7B-4B3C-8BCA-9B9329E454DC}</b:Guid>
    <b:LCID>0</b:LCID>
    <b:InternetSiteTitle>Direct Connect</b:InternetSiteTitle>
    <b:Year>2007</b:Year>
    <b:Month>12</b:Month>
    <b:URL>http://en.wikipedia.org/wiki/Directconnect</b:URL>
    <b:Day>13</b:Day>
    <b:RefOrder>19</b:RefOrder>
  </b:Source>
  <b:Source>
    <b:Tag>Gnu07</b:Tag>
    <b:SourceType>InternetSite</b:SourceType>
    <b:Guid>{65AF0330-A270-461C-ACC8-7894191BD6FA}</b:Guid>
    <b:LCID>0</b:LCID>
    <b:InternetSiteTitle>Gnutella</b:InternetSiteTitle>
    <b:Year>2007</b:Year>
    <b:Month>12</b:Month>
    <b:URL>http://en.wikipedia.org/wiki/Gnutella</b:URL>
    <b:Day>13</b:Day>
    <b:RefOrder>18</b:RefOrder>
  </b:Source>
  <b:Source>
    <b:Tag>DC07</b:Tag>
    <b:SourceType>InternetSite</b:SourceType>
    <b:Guid>{0D67F9D4-71A9-43D3-AF84-5B9EA17F089D}</b:Guid>
    <b:LCID>0</b:LCID>
    <b:InternetSiteTitle>DC++</b:InternetSiteTitle>
    <b:Year>2007</b:Year>
    <b:Month>12</b:Month>
    <b:URL>http://dcplusplus.sourceforge.net/</b:URL>
    <b:Day>13</b:Day>
    <b:RefOrder>60</b:RefOrder>
  </b:Source>
  <b:Source>
    <b:Tag>Bot07</b:Tag>
    <b:SourceType>InternetSite</b:SourceType>
    <b:Guid>{52DA3D68-B2C4-48C6-BE66-5FCB4CF2023E}</b:Guid>
    <b:LCID>0</b:LCID>
    <b:InternetSiteTitle>Botnet</b:InternetSiteTitle>
    <b:Year>2007</b:Year>
    <b:Month>12</b:Month>
    <b:URL>http://en.wikipedia.org/wiki/Botnet</b:URL>
    <b:Day>13</b:Day>
    <b:RefOrder>35</b:RefOrder>
  </b:Source>
  <b:Source>
    <b:Tag>Vis07</b:Tag>
    <b:SourceType>InternetSite</b:SourceType>
    <b:Guid>{E6E52144-C735-4E07-A903-CB9B9EFF0BD2}</b:Guid>
    <b:LCID>0</b:LCID>
    <b:Author>
      <b:Author>
        <b:NameList>
          <b:Person>
            <b:Last>Visanji</b:Last>
            <b:First>Nelly</b:First>
          </b:Person>
        </b:NameList>
      </b:Author>
    </b:Author>
    <b:InternetSiteTitle>En miljon svenskar använder Facebook</b:InternetSiteTitle>
    <b:Year>2007</b:Year>
    <b:Month>12</b:Month>
    <b:URL>http://www.idg.se/2.1085/1.129990</b:URL>
    <b:Day>13</b:Day>
    <b:RefOrder>61</b:RefOrder>
  </b:Source>
  <b:Source>
    <b:Tag>San04</b:Tag>
    <b:SourceType>Report</b:SourceType>
    <b:Guid>{27507D18-7EF0-49E7-8E8E-231380A4E65B}</b:Guid>
    <b:LCID>0</b:LCID>
    <b:Author>
      <b:Author>
        <b:Corporate> Sandvine Incorporated</b:Corporate>
      </b:Author>
    </b:Author>
    <b:Year>2004</b:Year>
    <b:Title>Meeting the Challenge of Today’s Evasive P2P Traffic, Service Provider Strategies for Managing P2P Filesharing, an industry white paper</b:Title>
    <b:RefOrder>42</b:RefOrder>
  </b:Source>
  <b:Source>
    <b:Tag>Bit07</b:Tag>
    <b:SourceType>InternetSite</b:SourceType>
    <b:Guid>{6109C638-4229-430C-B202-07C307B2E6F0}</b:Guid>
    <b:LCID>0</b:LCID>
    <b:Title>Bittorrent Inc</b:Title>
    <b:InternetSiteTitle>Bittorrent Inc</b:InternetSiteTitle>
    <b:URL>http://www.bittorrent.com/</b:URL>
    <b:YearAccessed>2007</b:YearAccessed>
    <b:MonthAccessed>12</b:MonthAccessed>
    <b:DayAccessed>13</b:DayAccessed>
    <b:Year>2007</b:Year>
    <b:Month>12</b:Month>
    <b:Day>13</b:Day>
    <b:RefOrder>24</b:RefOrder>
  </b:Source>
</b:Sources>
</file>

<file path=customXml/itemProps1.xml><?xml version="1.0" encoding="utf-8"?>
<ds:datastoreItem xmlns:ds="http://schemas.openxmlformats.org/officeDocument/2006/customXml" ds:itemID="{364C5C81-10D2-4C6B-B4C0-57AC2140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58</Pages>
  <Words>20515</Words>
  <Characters>108732</Characters>
  <Application>Microsoft Office Word</Application>
  <DocSecurity>0</DocSecurity>
  <Lines>906</Lines>
  <Paragraphs>257</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128990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85</cp:revision>
  <cp:lastPrinted>2112-12-31T23:00:00Z</cp:lastPrinted>
  <dcterms:created xsi:type="dcterms:W3CDTF">2010-03-02T21:42:00Z</dcterms:created>
  <dcterms:modified xsi:type="dcterms:W3CDTF">2010-06-10T21:03:00Z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IsSaved">
    <vt:lpwstr>True</vt:lpwstr>
  </property>
  <property fmtid="{D5CDD505-2E9C-101B-9397-08002B2CF9AE}" pid="3" name="Offisync_ProviderName">
    <vt:lpwstr>Google Docs</vt:lpwstr>
  </property>
  <property fmtid="{D5CDD505-2E9C-101B-9397-08002B2CF9AE}" pid="4" name="Offisync_FileTitle">
    <vt:lpwstr/>
  </property>
  <property fmtid="{D5CDD505-2E9C-101B-9397-08002B2CF9AE}" pid="5" name="Offisync_FolderId">
    <vt:lpwstr/>
  </property>
  <property fmtid="{D5CDD505-2E9C-101B-9397-08002B2CF9AE}" pid="6" name="Offisync_SaveTime">
    <vt:lpwstr>2010-06-10 22:42:50</vt:lpwstr>
  </property>
  <property fmtid="{D5CDD505-2E9C-101B-9397-08002B2CF9AE}" pid="7" name="Offisync_ProviderInitializationData">
    <vt:lpwstr/>
  </property>
  <property fmtid="{D5CDD505-2E9C-101B-9397-08002B2CF9AE}" pid="8" name="Offisync_UpdateToken">
    <vt:lpwstr/>
  </property>
  <property fmtid="{D5CDD505-2E9C-101B-9397-08002B2CF9AE}" pid="9" name="Offisync_UniqueId">
    <vt:lpwstr>https://docs.google.com/feeds/default/private/full/document%3A0AVo8Y1loOF_iZGY0Z3o5MzJfNDYxY3Z2c3RqY2M</vt:lpwstr>
  </property>
</Properties>
</file>