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47" w:rsidRPr="0008789B" w:rsidRDefault="003E5047" w:rsidP="003E5047">
      <w:pPr>
        <w:pStyle w:val="Heading3"/>
        <w:numPr>
          <w:ilvl w:val="1"/>
          <w:numId w:val="1"/>
        </w:numPr>
        <w:tabs>
          <w:tab w:val="left" w:pos="0"/>
        </w:tabs>
      </w:pPr>
      <w:bookmarkStart w:id="0" w:name="_Toc255336147"/>
      <w:proofErr w:type="spellStart"/>
      <w:r w:rsidRPr="0008789B">
        <w:t>Litteratur</w:t>
      </w:r>
      <w:bookmarkEnd w:id="0"/>
      <w:proofErr w:type="spellEnd"/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Burton H. Bloom, </w:t>
      </w:r>
      <w:r w:rsidRPr="0008789B">
        <w:rPr>
          <w:i/>
          <w:iCs/>
          <w:sz w:val="18"/>
          <w:szCs w:val="18"/>
        </w:rPr>
        <w:t>Space/time trade-offs in hash coding with allowable errors</w:t>
      </w:r>
      <w:r w:rsidRPr="0008789B">
        <w:rPr>
          <w:sz w:val="18"/>
          <w:szCs w:val="18"/>
        </w:rPr>
        <w:t xml:space="preserve">,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Communications of the ACM, 13(7):422-426, </w:t>
      </w:r>
      <w:proofErr w:type="spellStart"/>
      <w:r w:rsidRPr="0008789B">
        <w:rPr>
          <w:sz w:val="18"/>
          <w:szCs w:val="18"/>
        </w:rPr>
        <w:t>Juli</w:t>
      </w:r>
      <w:proofErr w:type="spellEnd"/>
      <w:r w:rsidRPr="0008789B">
        <w:rPr>
          <w:sz w:val="18"/>
          <w:szCs w:val="18"/>
        </w:rPr>
        <w:t xml:space="preserve"> 1970.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sz w:val="18"/>
          <w:szCs w:val="18"/>
        </w:rPr>
        <w:t>Cristian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Estan</w:t>
      </w:r>
      <w:proofErr w:type="spellEnd"/>
      <w:r w:rsidRPr="0008789B">
        <w:rPr>
          <w:sz w:val="18"/>
          <w:szCs w:val="18"/>
        </w:rPr>
        <w:t xml:space="preserve">, George Varghese, </w:t>
      </w:r>
      <w:r w:rsidRPr="0008789B">
        <w:rPr>
          <w:i/>
          <w:iCs/>
          <w:sz w:val="18"/>
          <w:szCs w:val="18"/>
        </w:rPr>
        <w:t>New Directions in Traffic Measurement and Accounting: Focusing on the Elephants, Ignoring the Mice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ACM Transactions on Computer Systems, Vol. 21, No. 3, </w:t>
      </w:r>
      <w:proofErr w:type="spellStart"/>
      <w:r w:rsidRPr="0008789B">
        <w:rPr>
          <w:sz w:val="18"/>
          <w:szCs w:val="18"/>
        </w:rPr>
        <w:t>Augusti</w:t>
      </w:r>
      <w:proofErr w:type="spellEnd"/>
      <w:r w:rsidRPr="0008789B">
        <w:rPr>
          <w:sz w:val="18"/>
          <w:szCs w:val="18"/>
        </w:rPr>
        <w:t xml:space="preserve"> 2003,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270–313.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Andrew S. </w:t>
      </w:r>
      <w:proofErr w:type="spellStart"/>
      <w:r w:rsidRPr="0008789B">
        <w:rPr>
          <w:sz w:val="18"/>
          <w:szCs w:val="18"/>
        </w:rPr>
        <w:t>Tanenbaum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Computer Networks</w:t>
      </w:r>
      <w:r w:rsidRPr="0008789B">
        <w:rPr>
          <w:sz w:val="18"/>
          <w:szCs w:val="18"/>
        </w:rPr>
        <w:t>, 4th Edition,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>ISBN: 0-13-066102-3, Prentice Hall, 2002.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Jeffrey Scott Vitter, </w:t>
      </w:r>
      <w:r w:rsidRPr="0008789B">
        <w:rPr>
          <w:i/>
          <w:iCs/>
          <w:sz w:val="18"/>
          <w:szCs w:val="18"/>
        </w:rPr>
        <w:t>External Memory Algorithms and Data Structures: Dealing with Massive Data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ACM Computing Surveys, Vol. 33, No. 2, </w:t>
      </w:r>
      <w:proofErr w:type="spellStart"/>
      <w:r w:rsidRPr="0008789B">
        <w:rPr>
          <w:sz w:val="18"/>
          <w:szCs w:val="18"/>
        </w:rPr>
        <w:t>Juni</w:t>
      </w:r>
      <w:proofErr w:type="spellEnd"/>
      <w:r w:rsidRPr="0008789B">
        <w:rPr>
          <w:sz w:val="18"/>
          <w:szCs w:val="18"/>
        </w:rPr>
        <w:t xml:space="preserve"> 2001,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209–271.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A. Gerber, J. </w:t>
      </w:r>
      <w:proofErr w:type="spellStart"/>
      <w:r w:rsidRPr="0008789B">
        <w:rPr>
          <w:sz w:val="18"/>
          <w:szCs w:val="18"/>
        </w:rPr>
        <w:t>Houle</w:t>
      </w:r>
      <w:proofErr w:type="spellEnd"/>
      <w:r w:rsidRPr="0008789B">
        <w:rPr>
          <w:sz w:val="18"/>
          <w:szCs w:val="18"/>
        </w:rPr>
        <w:t xml:space="preserve">, H. Nguyen, M. </w:t>
      </w:r>
      <w:proofErr w:type="spellStart"/>
      <w:r w:rsidRPr="0008789B">
        <w:rPr>
          <w:sz w:val="18"/>
          <w:szCs w:val="18"/>
        </w:rPr>
        <w:t>Roughan</w:t>
      </w:r>
      <w:proofErr w:type="spellEnd"/>
      <w:r w:rsidRPr="0008789B">
        <w:rPr>
          <w:sz w:val="18"/>
          <w:szCs w:val="18"/>
        </w:rPr>
        <w:t xml:space="preserve">, S. </w:t>
      </w:r>
      <w:proofErr w:type="spellStart"/>
      <w:r w:rsidRPr="0008789B">
        <w:rPr>
          <w:sz w:val="18"/>
          <w:szCs w:val="18"/>
        </w:rPr>
        <w:t>Sen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P2P, The Gorilla In The Cable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Proc. National Cable &amp; Telecommunications Association (NCTA), </w:t>
      </w:r>
      <w:proofErr w:type="spellStart"/>
      <w:r w:rsidRPr="0008789B">
        <w:rPr>
          <w:sz w:val="18"/>
          <w:szCs w:val="18"/>
        </w:rPr>
        <w:t>Juni</w:t>
      </w:r>
      <w:proofErr w:type="spellEnd"/>
      <w:r w:rsidRPr="0008789B">
        <w:rPr>
          <w:sz w:val="18"/>
          <w:szCs w:val="18"/>
        </w:rPr>
        <w:t xml:space="preserve"> 2003.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sz w:val="18"/>
          <w:szCs w:val="18"/>
        </w:rPr>
        <w:t>Myung</w:t>
      </w:r>
      <w:proofErr w:type="spellEnd"/>
      <w:r w:rsidRPr="0008789B">
        <w:rPr>
          <w:sz w:val="18"/>
          <w:szCs w:val="18"/>
        </w:rPr>
        <w:t>-Sup Kim, Hun-</w:t>
      </w:r>
      <w:proofErr w:type="spellStart"/>
      <w:r w:rsidRPr="0008789B">
        <w:rPr>
          <w:sz w:val="18"/>
          <w:szCs w:val="18"/>
        </w:rPr>
        <w:t>Jeong</w:t>
      </w:r>
      <w:proofErr w:type="spellEnd"/>
      <w:r w:rsidRPr="0008789B">
        <w:rPr>
          <w:sz w:val="18"/>
          <w:szCs w:val="18"/>
        </w:rPr>
        <w:t xml:space="preserve"> Kang, James W. Hong, </w:t>
      </w:r>
      <w:r w:rsidRPr="0008789B">
        <w:rPr>
          <w:i/>
          <w:iCs/>
          <w:sz w:val="18"/>
          <w:szCs w:val="18"/>
        </w:rPr>
        <w:t>Towards Peer-to-Peer Traffic Analysis Using Flows</w:t>
      </w:r>
      <w:r w:rsidRPr="0008789B">
        <w:rPr>
          <w:sz w:val="18"/>
          <w:szCs w:val="18"/>
        </w:rPr>
        <w:t xml:space="preserve">,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DSOM 2003,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55–67.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sz w:val="18"/>
          <w:szCs w:val="18"/>
        </w:rPr>
        <w:t>Jörn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Altmann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Karyen</w:t>
      </w:r>
      <w:proofErr w:type="spellEnd"/>
      <w:r w:rsidRPr="0008789B">
        <w:rPr>
          <w:sz w:val="18"/>
          <w:szCs w:val="18"/>
        </w:rPr>
        <w:t xml:space="preserve"> Chu, </w:t>
      </w:r>
      <w:r w:rsidRPr="0008789B">
        <w:rPr>
          <w:i/>
          <w:iCs/>
          <w:sz w:val="18"/>
          <w:szCs w:val="18"/>
        </w:rPr>
        <w:t>A Proposal for a Flexible Service Plan that is Attractive to Users and Internet Service Providers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>IEEE INFOCOM 2001.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Ahmed </w:t>
      </w:r>
      <w:proofErr w:type="spellStart"/>
      <w:r w:rsidRPr="0008789B">
        <w:rPr>
          <w:sz w:val="18"/>
          <w:szCs w:val="18"/>
        </w:rPr>
        <w:t>Metwally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Divyakant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Agrawal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Amr</w:t>
      </w:r>
      <w:proofErr w:type="spellEnd"/>
      <w:r w:rsidRPr="0008789B">
        <w:rPr>
          <w:sz w:val="18"/>
          <w:szCs w:val="18"/>
        </w:rPr>
        <w:t xml:space="preserve"> El </w:t>
      </w:r>
      <w:proofErr w:type="spellStart"/>
      <w:r w:rsidRPr="0008789B">
        <w:rPr>
          <w:sz w:val="18"/>
          <w:szCs w:val="18"/>
        </w:rPr>
        <w:t>Abbadi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Duplicate Detection in Click Streams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WWW: Proc. of the 14th international conference on World Wide Web,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 xml:space="preserve">. 12–21, </w:t>
      </w:r>
      <w:proofErr w:type="spellStart"/>
      <w:r w:rsidRPr="0008789B">
        <w:rPr>
          <w:sz w:val="18"/>
          <w:szCs w:val="18"/>
        </w:rPr>
        <w:t>Maj</w:t>
      </w:r>
      <w:proofErr w:type="spellEnd"/>
      <w:r w:rsidRPr="0008789B">
        <w:rPr>
          <w:sz w:val="18"/>
          <w:szCs w:val="18"/>
        </w:rPr>
        <w:t xml:space="preserve"> 10–14, 2005, Japan.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Y. Zhu ,D. </w:t>
      </w:r>
      <w:proofErr w:type="spellStart"/>
      <w:r w:rsidRPr="0008789B">
        <w:rPr>
          <w:sz w:val="18"/>
          <w:szCs w:val="18"/>
        </w:rPr>
        <w:t>Shasha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i/>
          <w:iCs/>
          <w:sz w:val="18"/>
          <w:szCs w:val="18"/>
        </w:rPr>
        <w:t>StatStream</w:t>
      </w:r>
      <w:proofErr w:type="spellEnd"/>
      <w:r w:rsidRPr="0008789B">
        <w:rPr>
          <w:i/>
          <w:iCs/>
          <w:sz w:val="18"/>
          <w:szCs w:val="18"/>
        </w:rPr>
        <w:t>: Statistical Monitoring of Thousands of Data Streams in Real Time</w:t>
      </w:r>
      <w:r w:rsidRPr="0008789B">
        <w:rPr>
          <w:sz w:val="18"/>
          <w:szCs w:val="18"/>
        </w:rPr>
        <w:t xml:space="preserve">,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Proceedings of the 28th ACM VLDB International Conference on Very Large Databases,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258-369, 2002.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T. </w:t>
      </w:r>
      <w:proofErr w:type="spellStart"/>
      <w:r w:rsidRPr="0008789B">
        <w:rPr>
          <w:sz w:val="18"/>
          <w:szCs w:val="18"/>
        </w:rPr>
        <w:t>Peng</w:t>
      </w:r>
      <w:proofErr w:type="spellEnd"/>
      <w:r w:rsidRPr="0008789B">
        <w:rPr>
          <w:sz w:val="18"/>
          <w:szCs w:val="18"/>
        </w:rPr>
        <w:t xml:space="preserve">, C. </w:t>
      </w:r>
      <w:proofErr w:type="spellStart"/>
      <w:r w:rsidRPr="0008789B">
        <w:rPr>
          <w:sz w:val="18"/>
          <w:szCs w:val="18"/>
        </w:rPr>
        <w:t>Leckie</w:t>
      </w:r>
      <w:proofErr w:type="spellEnd"/>
      <w:r w:rsidRPr="0008789B">
        <w:rPr>
          <w:sz w:val="18"/>
          <w:szCs w:val="18"/>
        </w:rPr>
        <w:t xml:space="preserve">, K. </w:t>
      </w:r>
      <w:proofErr w:type="spellStart"/>
      <w:r w:rsidRPr="0008789B">
        <w:rPr>
          <w:sz w:val="18"/>
          <w:szCs w:val="18"/>
        </w:rPr>
        <w:t>Ramamohanarao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 xml:space="preserve">Survey of Network-Based </w:t>
      </w:r>
      <w:proofErr w:type="spellStart"/>
      <w:r w:rsidRPr="0008789B">
        <w:rPr>
          <w:i/>
          <w:iCs/>
          <w:sz w:val="18"/>
          <w:szCs w:val="18"/>
        </w:rPr>
        <w:t>Defense</w:t>
      </w:r>
      <w:proofErr w:type="spellEnd"/>
      <w:r w:rsidRPr="0008789B">
        <w:rPr>
          <w:i/>
          <w:iCs/>
          <w:sz w:val="18"/>
          <w:szCs w:val="18"/>
        </w:rPr>
        <w:t xml:space="preserve"> Mechanisms Countering the </w:t>
      </w:r>
      <w:proofErr w:type="spellStart"/>
      <w:r w:rsidRPr="0008789B">
        <w:rPr>
          <w:i/>
          <w:iCs/>
          <w:sz w:val="18"/>
          <w:szCs w:val="18"/>
        </w:rPr>
        <w:t>DoS</w:t>
      </w:r>
      <w:proofErr w:type="spellEnd"/>
      <w:r w:rsidRPr="0008789B">
        <w:rPr>
          <w:i/>
          <w:iCs/>
          <w:sz w:val="18"/>
          <w:szCs w:val="18"/>
        </w:rPr>
        <w:t xml:space="preserve"> and </w:t>
      </w:r>
      <w:proofErr w:type="spellStart"/>
      <w:r w:rsidRPr="0008789B">
        <w:rPr>
          <w:i/>
          <w:iCs/>
          <w:sz w:val="18"/>
          <w:szCs w:val="18"/>
        </w:rPr>
        <w:t>DDoS</w:t>
      </w:r>
      <w:proofErr w:type="spellEnd"/>
      <w:r w:rsidRPr="0008789B">
        <w:rPr>
          <w:i/>
          <w:iCs/>
          <w:sz w:val="18"/>
          <w:szCs w:val="18"/>
        </w:rPr>
        <w:t xml:space="preserve"> Problems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tabs>
          <w:tab w:val="left" w:pos="1596"/>
        </w:tabs>
        <w:ind w:left="808"/>
        <w:rPr>
          <w:sz w:val="18"/>
          <w:szCs w:val="18"/>
        </w:rPr>
      </w:pPr>
      <w:r w:rsidRPr="0008789B">
        <w:rPr>
          <w:sz w:val="18"/>
          <w:szCs w:val="18"/>
        </w:rPr>
        <w:t>ACM Computing Surveys, Vol. 39, No. 1, Article 3, April 2007.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L. Fan, P. Cao, J. Almeida, A. </w:t>
      </w:r>
      <w:proofErr w:type="spellStart"/>
      <w:r w:rsidRPr="0008789B">
        <w:rPr>
          <w:sz w:val="18"/>
          <w:szCs w:val="18"/>
        </w:rPr>
        <w:t>Broder</w:t>
      </w:r>
      <w:proofErr w:type="spellEnd"/>
      <w:r w:rsidRPr="0008789B">
        <w:rPr>
          <w:sz w:val="18"/>
          <w:szCs w:val="18"/>
        </w:rPr>
        <w:t>, “</w:t>
      </w:r>
      <w:r w:rsidRPr="0008789B">
        <w:rPr>
          <w:i/>
          <w:iCs/>
          <w:sz w:val="18"/>
          <w:szCs w:val="18"/>
        </w:rPr>
        <w:t>Summary Cache: A Scalable Wide-Area Web Cache Sharing Protocol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IEEE/ACM Transactions on Networking 8:3 (2000),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281–293.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Michael </w:t>
      </w:r>
      <w:proofErr w:type="spellStart"/>
      <w:r w:rsidRPr="0008789B">
        <w:rPr>
          <w:sz w:val="18"/>
          <w:szCs w:val="18"/>
        </w:rPr>
        <w:t>Mitzenmacher</w:t>
      </w:r>
      <w:proofErr w:type="spellEnd"/>
      <w:r w:rsidRPr="0008789B">
        <w:rPr>
          <w:sz w:val="18"/>
          <w:szCs w:val="18"/>
        </w:rPr>
        <w:t>, Compressed Bloom Filters,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IEEE/ACM Transactions on networking, Vol. 10, No. 5, </w:t>
      </w:r>
      <w:proofErr w:type="spellStart"/>
      <w:r w:rsidRPr="0008789B">
        <w:rPr>
          <w:sz w:val="18"/>
          <w:szCs w:val="18"/>
        </w:rPr>
        <w:t>Oktober</w:t>
      </w:r>
      <w:proofErr w:type="spellEnd"/>
      <w:r w:rsidRPr="0008789B">
        <w:rPr>
          <w:sz w:val="18"/>
          <w:szCs w:val="18"/>
        </w:rPr>
        <w:t xml:space="preserve"> 2002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Fan Deng, </w:t>
      </w:r>
      <w:proofErr w:type="spellStart"/>
      <w:r w:rsidRPr="0008789B">
        <w:rPr>
          <w:sz w:val="18"/>
          <w:szCs w:val="18"/>
        </w:rPr>
        <w:t>Davood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Rafiei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Approximately Detecting Duplicates for Streaming Data using Stable Bloom Filters</w:t>
      </w:r>
      <w:r w:rsidRPr="0008789B">
        <w:rPr>
          <w:sz w:val="18"/>
          <w:szCs w:val="18"/>
        </w:rPr>
        <w:t xml:space="preserve">,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SIGMOD 2006, </w:t>
      </w:r>
      <w:proofErr w:type="spellStart"/>
      <w:r w:rsidRPr="0008789B">
        <w:rPr>
          <w:sz w:val="18"/>
          <w:szCs w:val="18"/>
        </w:rPr>
        <w:t>Juni</w:t>
      </w:r>
      <w:proofErr w:type="spellEnd"/>
      <w:r w:rsidRPr="0008789B">
        <w:rPr>
          <w:sz w:val="18"/>
          <w:szCs w:val="18"/>
        </w:rPr>
        <w:t xml:space="preserve"> 27–29.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Saar Cohen, </w:t>
      </w:r>
      <w:proofErr w:type="spellStart"/>
      <w:r w:rsidRPr="0008789B">
        <w:rPr>
          <w:sz w:val="18"/>
          <w:szCs w:val="18"/>
        </w:rPr>
        <w:t>Yossi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Matias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Spectral Bloom Filters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SIGMOD 2003, </w:t>
      </w:r>
      <w:proofErr w:type="spellStart"/>
      <w:r w:rsidRPr="0008789B">
        <w:rPr>
          <w:sz w:val="18"/>
          <w:szCs w:val="18"/>
        </w:rPr>
        <w:t>Juni</w:t>
      </w:r>
      <w:proofErr w:type="spellEnd"/>
      <w:r w:rsidRPr="0008789B">
        <w:rPr>
          <w:sz w:val="18"/>
          <w:szCs w:val="18"/>
        </w:rPr>
        <w:t xml:space="preserve"> 9–12.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 J. Aguilar-</w:t>
      </w:r>
      <w:proofErr w:type="spellStart"/>
      <w:r w:rsidRPr="0008789B">
        <w:rPr>
          <w:sz w:val="18"/>
          <w:szCs w:val="18"/>
        </w:rPr>
        <w:t>Saborit</w:t>
      </w:r>
      <w:proofErr w:type="spellEnd"/>
      <w:r w:rsidRPr="0008789B">
        <w:rPr>
          <w:sz w:val="18"/>
          <w:szCs w:val="18"/>
        </w:rPr>
        <w:t xml:space="preserve">, P. </w:t>
      </w:r>
      <w:proofErr w:type="spellStart"/>
      <w:r w:rsidRPr="0008789B">
        <w:rPr>
          <w:sz w:val="18"/>
          <w:szCs w:val="18"/>
        </w:rPr>
        <w:t>Trancoso</w:t>
      </w:r>
      <w:proofErr w:type="spellEnd"/>
      <w:r w:rsidRPr="0008789B">
        <w:rPr>
          <w:sz w:val="18"/>
          <w:szCs w:val="18"/>
        </w:rPr>
        <w:t xml:space="preserve">, V. </w:t>
      </w:r>
      <w:proofErr w:type="spellStart"/>
      <w:r w:rsidRPr="0008789B">
        <w:rPr>
          <w:sz w:val="18"/>
          <w:szCs w:val="18"/>
        </w:rPr>
        <w:t>Muntes-Mulero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Dynamic Count Filters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>SIGMOD Record, Vol. 35, No. 1, Mars 2006.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sz w:val="18"/>
          <w:szCs w:val="18"/>
        </w:rPr>
        <w:t>Abhishek</w:t>
      </w:r>
      <w:proofErr w:type="spellEnd"/>
      <w:r w:rsidRPr="0008789B">
        <w:rPr>
          <w:sz w:val="18"/>
          <w:szCs w:val="18"/>
        </w:rPr>
        <w:t xml:space="preserve"> Kumar, Jun </w:t>
      </w:r>
      <w:proofErr w:type="spellStart"/>
      <w:r w:rsidRPr="0008789B">
        <w:rPr>
          <w:sz w:val="18"/>
          <w:szCs w:val="18"/>
        </w:rPr>
        <w:t>Xu</w:t>
      </w:r>
      <w:proofErr w:type="spellEnd"/>
      <w:r w:rsidRPr="0008789B">
        <w:rPr>
          <w:sz w:val="18"/>
          <w:szCs w:val="18"/>
        </w:rPr>
        <w:t xml:space="preserve">, Li </w:t>
      </w:r>
      <w:proofErr w:type="spellStart"/>
      <w:r w:rsidRPr="0008789B">
        <w:rPr>
          <w:sz w:val="18"/>
          <w:szCs w:val="18"/>
        </w:rPr>
        <w:t>Li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Jua</w:t>
      </w:r>
      <w:proofErr w:type="spellEnd"/>
      <w:r w:rsidRPr="0008789B">
        <w:rPr>
          <w:sz w:val="18"/>
          <w:szCs w:val="18"/>
        </w:rPr>
        <w:t xml:space="preserve"> Wang, </w:t>
      </w:r>
      <w:r w:rsidRPr="0008789B">
        <w:rPr>
          <w:i/>
          <w:iCs/>
          <w:sz w:val="18"/>
          <w:szCs w:val="18"/>
        </w:rPr>
        <w:t>Space-Code Bloom Filter for Efficient Traffic Flow Measurement</w:t>
      </w:r>
      <w:r w:rsidRPr="0008789B">
        <w:rPr>
          <w:sz w:val="18"/>
          <w:szCs w:val="18"/>
        </w:rPr>
        <w:t xml:space="preserve">,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IMC’03, </w:t>
      </w:r>
      <w:proofErr w:type="spellStart"/>
      <w:r w:rsidRPr="0008789B">
        <w:rPr>
          <w:sz w:val="18"/>
          <w:szCs w:val="18"/>
        </w:rPr>
        <w:t>Oktober</w:t>
      </w:r>
      <w:proofErr w:type="spellEnd"/>
      <w:r w:rsidRPr="0008789B">
        <w:rPr>
          <w:sz w:val="18"/>
          <w:szCs w:val="18"/>
        </w:rPr>
        <w:t xml:space="preserve"> 27–29, 2003.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Rhea, S.C., </w:t>
      </w:r>
      <w:proofErr w:type="spellStart"/>
      <w:r w:rsidRPr="0008789B">
        <w:rPr>
          <w:sz w:val="18"/>
          <w:szCs w:val="18"/>
        </w:rPr>
        <w:t>Kubiatowicz</w:t>
      </w:r>
      <w:proofErr w:type="spellEnd"/>
      <w:r w:rsidRPr="0008789B">
        <w:rPr>
          <w:sz w:val="18"/>
          <w:szCs w:val="18"/>
        </w:rPr>
        <w:t xml:space="preserve">, J, </w:t>
      </w:r>
      <w:r w:rsidRPr="0008789B">
        <w:rPr>
          <w:i/>
          <w:iCs/>
          <w:sz w:val="18"/>
          <w:szCs w:val="18"/>
        </w:rPr>
        <w:t>Probabilistic location and routing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>Proceedings of INFOCOM 2002.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Andrei </w:t>
      </w:r>
      <w:proofErr w:type="spellStart"/>
      <w:r w:rsidRPr="0008789B">
        <w:rPr>
          <w:sz w:val="18"/>
          <w:szCs w:val="18"/>
        </w:rPr>
        <w:t>Broder</w:t>
      </w:r>
      <w:proofErr w:type="spellEnd"/>
      <w:r w:rsidRPr="0008789B">
        <w:rPr>
          <w:sz w:val="18"/>
          <w:szCs w:val="18"/>
        </w:rPr>
        <w:t xml:space="preserve">, Michael </w:t>
      </w:r>
      <w:proofErr w:type="spellStart"/>
      <w:r w:rsidRPr="0008789B">
        <w:rPr>
          <w:sz w:val="18"/>
          <w:szCs w:val="18"/>
        </w:rPr>
        <w:t>Mitzenmacher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Network Applications of Bloom Filters: A Survey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Internet Mathematics Vol. 1, No. 4, 2005: </w:t>
      </w:r>
      <w:proofErr w:type="spellStart"/>
      <w:r w:rsidRPr="0008789B">
        <w:rPr>
          <w:sz w:val="18"/>
          <w:szCs w:val="18"/>
        </w:rPr>
        <w:t>sid</w:t>
      </w:r>
      <w:proofErr w:type="spellEnd"/>
      <w:r w:rsidRPr="0008789B">
        <w:rPr>
          <w:sz w:val="18"/>
          <w:szCs w:val="18"/>
        </w:rPr>
        <w:t>. 485–509.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T. </w:t>
      </w:r>
      <w:proofErr w:type="spellStart"/>
      <w:r w:rsidRPr="0008789B">
        <w:rPr>
          <w:sz w:val="18"/>
          <w:szCs w:val="18"/>
        </w:rPr>
        <w:t>Karagiannis</w:t>
      </w:r>
      <w:proofErr w:type="spellEnd"/>
      <w:r w:rsidRPr="0008789B">
        <w:rPr>
          <w:sz w:val="18"/>
          <w:szCs w:val="18"/>
        </w:rPr>
        <w:t xml:space="preserve"> et al, </w:t>
      </w:r>
      <w:r w:rsidRPr="0008789B">
        <w:rPr>
          <w:i/>
          <w:iCs/>
          <w:sz w:val="18"/>
          <w:szCs w:val="18"/>
        </w:rPr>
        <w:t>Transport Layer Identification of P2P Traffic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IMC'04, </w:t>
      </w:r>
      <w:proofErr w:type="spellStart"/>
      <w:r w:rsidRPr="0008789B">
        <w:rPr>
          <w:sz w:val="18"/>
          <w:szCs w:val="18"/>
        </w:rPr>
        <w:t>Oktober</w:t>
      </w:r>
      <w:proofErr w:type="spellEnd"/>
      <w:r w:rsidRPr="0008789B">
        <w:rPr>
          <w:sz w:val="18"/>
          <w:szCs w:val="18"/>
        </w:rPr>
        <w:t xml:space="preserve"> 25-27, 2004, </w:t>
      </w:r>
      <w:proofErr w:type="spellStart"/>
      <w:r w:rsidRPr="0008789B">
        <w:rPr>
          <w:sz w:val="18"/>
          <w:szCs w:val="18"/>
        </w:rPr>
        <w:t>Italien</w:t>
      </w:r>
      <w:proofErr w:type="spellEnd"/>
      <w:r w:rsidRPr="0008789B">
        <w:rPr>
          <w:sz w:val="18"/>
          <w:szCs w:val="18"/>
        </w:rPr>
        <w:t>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Alejandro </w:t>
      </w:r>
      <w:proofErr w:type="spellStart"/>
      <w:r w:rsidRPr="0008789B">
        <w:rPr>
          <w:sz w:val="18"/>
          <w:szCs w:val="18"/>
        </w:rPr>
        <w:t>López</w:t>
      </w:r>
      <w:proofErr w:type="spellEnd"/>
      <w:r w:rsidRPr="0008789B">
        <w:rPr>
          <w:sz w:val="18"/>
          <w:szCs w:val="18"/>
        </w:rPr>
        <w:t xml:space="preserve">-Ortiz, </w:t>
      </w:r>
      <w:r w:rsidRPr="0008789B">
        <w:rPr>
          <w:i/>
          <w:iCs/>
          <w:sz w:val="18"/>
          <w:szCs w:val="18"/>
        </w:rPr>
        <w:t>Algorithmic Foundations of the Internet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ACM SIGACT News, Vol. 36, No. 2, </w:t>
      </w:r>
      <w:proofErr w:type="spellStart"/>
      <w:r w:rsidRPr="0008789B">
        <w:rPr>
          <w:sz w:val="18"/>
          <w:szCs w:val="18"/>
        </w:rPr>
        <w:t>Juni</w:t>
      </w:r>
      <w:proofErr w:type="spellEnd"/>
      <w:r w:rsidRPr="0008789B">
        <w:rPr>
          <w:sz w:val="18"/>
          <w:szCs w:val="18"/>
        </w:rPr>
        <w:t xml:space="preserve"> 2005.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sz w:val="18"/>
          <w:szCs w:val="18"/>
        </w:rPr>
        <w:lastRenderedPageBreak/>
        <w:t>Remco</w:t>
      </w:r>
      <w:proofErr w:type="spellEnd"/>
      <w:r w:rsidRPr="0008789B">
        <w:rPr>
          <w:sz w:val="18"/>
          <w:szCs w:val="18"/>
        </w:rPr>
        <w:t xml:space="preserve"> van de </w:t>
      </w:r>
      <w:proofErr w:type="spellStart"/>
      <w:r w:rsidRPr="0008789B">
        <w:rPr>
          <w:sz w:val="18"/>
          <w:szCs w:val="18"/>
        </w:rPr>
        <w:t>Meent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Aiko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Pras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i/>
          <w:iCs/>
          <w:sz w:val="18"/>
          <w:szCs w:val="18"/>
        </w:rPr>
        <w:t>Asessing</w:t>
      </w:r>
      <w:proofErr w:type="spellEnd"/>
      <w:r w:rsidRPr="0008789B">
        <w:rPr>
          <w:i/>
          <w:iCs/>
          <w:sz w:val="18"/>
          <w:szCs w:val="18"/>
        </w:rPr>
        <w:t xml:space="preserve"> Unknown Network Traffic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 xml:space="preserve">CTIT Technical Report 04-11, University of </w:t>
      </w:r>
      <w:proofErr w:type="spellStart"/>
      <w:r w:rsidRPr="0008789B">
        <w:rPr>
          <w:sz w:val="18"/>
          <w:szCs w:val="18"/>
        </w:rPr>
        <w:t>Twente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Nederländerna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februari</w:t>
      </w:r>
      <w:proofErr w:type="spellEnd"/>
      <w:r w:rsidRPr="0008789B">
        <w:rPr>
          <w:sz w:val="18"/>
          <w:szCs w:val="18"/>
        </w:rPr>
        <w:t xml:space="preserve"> 2004.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A. Wagner et al, </w:t>
      </w:r>
      <w:r w:rsidRPr="0008789B">
        <w:rPr>
          <w:i/>
          <w:iCs/>
          <w:sz w:val="18"/>
          <w:szCs w:val="18"/>
        </w:rPr>
        <w:t>Flow-Based Identification of P2P Heavy-Hitters</w:t>
      </w:r>
      <w:r w:rsidRPr="0008789B">
        <w:rPr>
          <w:sz w:val="18"/>
          <w:szCs w:val="18"/>
        </w:rPr>
        <w:t>,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  <w:r w:rsidRPr="0008789B">
        <w:rPr>
          <w:sz w:val="18"/>
          <w:szCs w:val="18"/>
        </w:rPr>
        <w:t>International Conference on Internet Surveillance and Protection (ICISP), 2006.</w:t>
      </w:r>
    </w:p>
    <w:p w:rsidR="003E5047" w:rsidRPr="0008789B" w:rsidRDefault="003E5047" w:rsidP="003E5047">
      <w:pPr>
        <w:pStyle w:val="Heading3"/>
        <w:numPr>
          <w:ilvl w:val="1"/>
          <w:numId w:val="1"/>
        </w:numPr>
        <w:tabs>
          <w:tab w:val="left" w:pos="0"/>
        </w:tabs>
      </w:pPr>
      <w:bookmarkStart w:id="1" w:name="_Toc255336148"/>
      <w:r w:rsidRPr="0008789B">
        <w:t>Internet</w:t>
      </w:r>
      <w:bookmarkEnd w:id="1"/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Internet Assigned Numbers Authority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8"/>
          <w:szCs w:val="18"/>
        </w:rPr>
      </w:pPr>
      <w:r w:rsidRPr="0008789B">
        <w:rPr>
          <w:rFonts w:ascii="Verdana" w:hAnsi="Verdana"/>
          <w:sz w:val="16"/>
          <w:szCs w:val="16"/>
        </w:rPr>
        <w:t>http://www.iana.org/</w:t>
      </w:r>
      <w:r w:rsidRPr="0008789B">
        <w:rPr>
          <w:rFonts w:ascii="Verdana" w:hAnsi="Verdana"/>
          <w:sz w:val="18"/>
          <w:szCs w:val="18"/>
        </w:rPr>
        <w:t xml:space="preserve">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TCPDump</w:t>
      </w:r>
      <w:proofErr w:type="spellEnd"/>
      <w:r w:rsidRPr="0008789B">
        <w:rPr>
          <w:i/>
          <w:iCs/>
          <w:sz w:val="18"/>
          <w:szCs w:val="18"/>
        </w:rPr>
        <w:t xml:space="preserve"> / </w:t>
      </w:r>
      <w:proofErr w:type="spellStart"/>
      <w:r w:rsidRPr="0008789B">
        <w:rPr>
          <w:i/>
          <w:iCs/>
          <w:sz w:val="18"/>
          <w:szCs w:val="18"/>
        </w:rPr>
        <w:t>Libpcap</w:t>
      </w:r>
      <w:proofErr w:type="spellEnd"/>
      <w:r w:rsidRPr="0008789B">
        <w:rPr>
          <w:sz w:val="18"/>
          <w:szCs w:val="18"/>
        </w:rPr>
        <w:t xml:space="preserve">, 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i/>
          <w:iCs/>
          <w:sz w:val="16"/>
          <w:szCs w:val="16"/>
        </w:rPr>
      </w:pPr>
      <w:r w:rsidRPr="0008789B">
        <w:rPr>
          <w:rFonts w:ascii="Verdana" w:hAnsi="Verdana"/>
          <w:i/>
          <w:iCs/>
          <w:sz w:val="16"/>
          <w:szCs w:val="16"/>
        </w:rPr>
        <w:t>http://www.tcpdump.org/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Relakks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8"/>
          <w:szCs w:val="18"/>
        </w:rPr>
      </w:pPr>
      <w:r w:rsidRPr="0008789B">
        <w:rPr>
          <w:rFonts w:ascii="Verdana" w:hAnsi="Verdana"/>
          <w:sz w:val="16"/>
          <w:szCs w:val="16"/>
        </w:rPr>
        <w:t>https://www.relakks.com/</w:t>
      </w:r>
      <w:r w:rsidRPr="0008789B">
        <w:rPr>
          <w:rFonts w:ascii="Verdana" w:hAnsi="Verdana"/>
          <w:sz w:val="18"/>
          <w:szCs w:val="18"/>
        </w:rPr>
        <w:t xml:space="preserve"> 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Blizzard Downloader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http://www.blizzard.co.uk/wow/faq/bittorrent.shtml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General Purpose Hash Function Algorithms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http://www.partow.net/programming/hashfunctions/index.html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Sarah Lai </w:t>
      </w:r>
      <w:proofErr w:type="spellStart"/>
      <w:r w:rsidRPr="0008789B">
        <w:rPr>
          <w:sz w:val="18"/>
          <w:szCs w:val="18"/>
        </w:rPr>
        <w:t>Stirland</w:t>
      </w:r>
      <w:proofErr w:type="spellEnd"/>
      <w:r w:rsidRPr="0008789B">
        <w:rPr>
          <w:sz w:val="18"/>
          <w:szCs w:val="18"/>
        </w:rPr>
        <w:t>,</w:t>
      </w:r>
      <w:bookmarkStart w:id="2" w:name="articlehed"/>
      <w:bookmarkEnd w:id="2"/>
      <w:r w:rsidRPr="0008789B">
        <w:rPr>
          <w:sz w:val="18"/>
          <w:szCs w:val="18"/>
        </w:rPr>
        <w:t xml:space="preserve"> </w:t>
      </w:r>
      <w:r w:rsidRPr="0008789B">
        <w:rPr>
          <w:i/>
          <w:iCs/>
          <w:sz w:val="18"/>
          <w:szCs w:val="18"/>
        </w:rPr>
        <w:t>Comcast Using Malicious Hacker Technique Against Own Customers, New Report Says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http://blog.wired.com/27bstroke6/2007/11/comcast-using-m.html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6310A7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  <w:lang w:val="sv-SE"/>
        </w:rPr>
      </w:pPr>
      <w:r w:rsidRPr="006310A7">
        <w:rPr>
          <w:sz w:val="18"/>
          <w:szCs w:val="18"/>
          <w:lang w:val="sv-SE"/>
        </w:rPr>
        <w:t xml:space="preserve">Peter Svensson, </w:t>
      </w:r>
      <w:r w:rsidRPr="006310A7">
        <w:rPr>
          <w:i/>
          <w:iCs/>
          <w:sz w:val="18"/>
          <w:szCs w:val="18"/>
          <w:lang w:val="sv-SE"/>
        </w:rPr>
        <w:t xml:space="preserve">Comcast blocks </w:t>
      </w:r>
      <w:proofErr w:type="spellStart"/>
      <w:r w:rsidRPr="006310A7">
        <w:rPr>
          <w:i/>
          <w:iCs/>
          <w:sz w:val="18"/>
          <w:szCs w:val="18"/>
          <w:lang w:val="sv-SE"/>
        </w:rPr>
        <w:t>some</w:t>
      </w:r>
      <w:proofErr w:type="spellEnd"/>
      <w:r w:rsidRPr="006310A7">
        <w:rPr>
          <w:i/>
          <w:iCs/>
          <w:sz w:val="18"/>
          <w:szCs w:val="18"/>
          <w:lang w:val="sv-SE"/>
        </w:rPr>
        <w:t xml:space="preserve"> Internet </w:t>
      </w:r>
      <w:proofErr w:type="spellStart"/>
      <w:r w:rsidRPr="006310A7">
        <w:rPr>
          <w:i/>
          <w:iCs/>
          <w:sz w:val="18"/>
          <w:szCs w:val="18"/>
          <w:lang w:val="sv-SE"/>
        </w:rPr>
        <w:t>traffic</w:t>
      </w:r>
      <w:proofErr w:type="spellEnd"/>
      <w:r w:rsidRPr="006310A7">
        <w:rPr>
          <w:sz w:val="18"/>
          <w:szCs w:val="18"/>
          <w:lang w:val="sv-SE"/>
        </w:rPr>
        <w:t>, Senast besökt: 2007-12-13,</w:t>
      </w:r>
    </w:p>
    <w:p w:rsidR="003E5047" w:rsidRPr="006310A7" w:rsidRDefault="003E5047" w:rsidP="003E5047">
      <w:pPr>
        <w:ind w:left="808"/>
        <w:rPr>
          <w:rFonts w:ascii="Verdana" w:hAnsi="Verdana"/>
          <w:sz w:val="16"/>
          <w:szCs w:val="16"/>
          <w:lang w:val="sv-SE"/>
        </w:rPr>
      </w:pPr>
      <w:r w:rsidRPr="006310A7">
        <w:rPr>
          <w:rFonts w:ascii="Verdana" w:hAnsi="Verdana"/>
          <w:sz w:val="16"/>
          <w:szCs w:val="16"/>
          <w:lang w:val="sv-SE"/>
        </w:rPr>
        <w:t>http://www.msnbc.msn.com/id/21376597/</w:t>
      </w:r>
    </w:p>
    <w:p w:rsidR="003E5047" w:rsidRPr="006310A7" w:rsidRDefault="003E5047" w:rsidP="003E5047">
      <w:pPr>
        <w:ind w:left="808"/>
        <w:rPr>
          <w:sz w:val="18"/>
          <w:szCs w:val="18"/>
          <w:lang w:val="sv-SE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Chris </w:t>
      </w:r>
      <w:proofErr w:type="spellStart"/>
      <w:r w:rsidRPr="0008789B">
        <w:rPr>
          <w:sz w:val="18"/>
          <w:szCs w:val="18"/>
        </w:rPr>
        <w:t>Soghoian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 xml:space="preserve">Comcast to face lawsuits over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filtering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8"/>
          <w:szCs w:val="18"/>
        </w:rPr>
      </w:pPr>
      <w:r w:rsidRPr="0008789B">
        <w:rPr>
          <w:rFonts w:ascii="Verdana" w:hAnsi="Verdana"/>
          <w:sz w:val="16"/>
          <w:szCs w:val="16"/>
        </w:rPr>
        <w:t>http://www.cnet.com/8301-13739_1-9802410-46.html?</w:t>
      </w:r>
      <w:r w:rsidRPr="0008789B">
        <w:rPr>
          <w:rFonts w:ascii="Verdana" w:hAnsi="Verdana"/>
          <w:sz w:val="18"/>
          <w:szCs w:val="18"/>
        </w:rPr>
        <w:t>tag=nefd.blgs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Brad Stone, </w:t>
      </w:r>
      <w:r w:rsidRPr="0008789B">
        <w:rPr>
          <w:i/>
          <w:iCs/>
          <w:sz w:val="18"/>
          <w:szCs w:val="18"/>
        </w:rPr>
        <w:t xml:space="preserve">Comcast: We’re Delaying, Not Blocking,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Traffic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http://bits.blogs.nytimes.com/2007/10/22/comcast-were-delaying-not-blocking-bittorrent-traffic/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Chris </w:t>
      </w:r>
      <w:proofErr w:type="spellStart"/>
      <w:r w:rsidRPr="0008789B">
        <w:rPr>
          <w:sz w:val="18"/>
          <w:szCs w:val="18"/>
        </w:rPr>
        <w:t>Soghoian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 xml:space="preserve">Congressman to Comcast: Stop interfering with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sz w:val="18"/>
          <w:szCs w:val="18"/>
        </w:rPr>
        <w:t xml:space="preserve">”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2007-12-13.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http://www.news.com/8301-10784_3-9804158-7.html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Eric </w:t>
      </w:r>
      <w:proofErr w:type="spellStart"/>
      <w:r w:rsidRPr="0008789B">
        <w:rPr>
          <w:sz w:val="18"/>
          <w:szCs w:val="18"/>
        </w:rPr>
        <w:t>Bangeman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 xml:space="preserve">Advocacy group to FCC: Comcast's traffic blocking </w:t>
      </w:r>
      <w:proofErr w:type="spellStart"/>
      <w:r w:rsidRPr="0008789B">
        <w:rPr>
          <w:i/>
          <w:iCs/>
          <w:sz w:val="18"/>
          <w:szCs w:val="18"/>
        </w:rPr>
        <w:t>defense</w:t>
      </w:r>
      <w:proofErr w:type="spellEnd"/>
      <w:r w:rsidRPr="0008789B">
        <w:rPr>
          <w:i/>
          <w:iCs/>
          <w:sz w:val="18"/>
          <w:szCs w:val="18"/>
        </w:rPr>
        <w:t xml:space="preserve"> is bogus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http://arstechnica.com/news.ars/post/20071101-advocacy-group-to-fcc-comcasts-traffic-blocking-defense-is-bogus.html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Eric </w:t>
      </w:r>
      <w:proofErr w:type="spellStart"/>
      <w:r w:rsidRPr="0008789B">
        <w:rPr>
          <w:sz w:val="18"/>
          <w:szCs w:val="18"/>
        </w:rPr>
        <w:t>Bangeman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Comcast hit with class-action lawsuit over traffic blocking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http://arstechnica.com/news.ars/post/20071114-comcast-hit-with-class-action-lawsuit-over-traffic-blocking.html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Stephen Withers, </w:t>
      </w:r>
      <w:r w:rsidRPr="0008789B">
        <w:rPr>
          <w:i/>
          <w:iCs/>
          <w:sz w:val="18"/>
          <w:szCs w:val="18"/>
        </w:rPr>
        <w:t>Block P2P, Belgian court tells ISP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http://www.itwire.com/content/view/13351/53/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Carey Greenberg-Berger, </w:t>
      </w:r>
      <w:r w:rsidRPr="0008789B">
        <w:rPr>
          <w:i/>
          <w:iCs/>
          <w:sz w:val="18"/>
          <w:szCs w:val="18"/>
        </w:rPr>
        <w:t>Comcast Customer Uses "Unlimited Service</w:t>
      </w:r>
      <w:r w:rsidRPr="0008789B">
        <w:rPr>
          <w:sz w:val="18"/>
          <w:szCs w:val="18"/>
        </w:rPr>
        <w:t xml:space="preserve">" Excessively, Gets Disconnected For A Year,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http://consumerist.com/consumer/comcast/comcast-customer-uses-unlimited-service-excessively-gets-disconnected-for-a-year-235585.php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Chris Williams, </w:t>
      </w:r>
      <w:r w:rsidRPr="0008789B">
        <w:rPr>
          <w:i/>
          <w:iCs/>
          <w:sz w:val="18"/>
          <w:szCs w:val="18"/>
        </w:rPr>
        <w:t>Surge in encrypted torrents blindsides record biz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http://www.theregister.co.uk/2007/11/08/bittorrent_encryption_explosion/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μTorrent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http://www.utorrent.com/faq.php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Azureus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http://azureus.sourceforge.net/faq.php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Adam Livingstone, </w:t>
      </w:r>
      <w:r w:rsidRPr="0008789B">
        <w:rPr>
          <w:i/>
          <w:iCs/>
          <w:sz w:val="18"/>
          <w:szCs w:val="18"/>
        </w:rPr>
        <w:t xml:space="preserve">A bit of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bother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http://news.bbc.co.uk/2/hi/programmes/newsnight/4758636.stm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lastRenderedPageBreak/>
        <w:t>”</w:t>
      </w:r>
      <w:bookmarkStart w:id="3" w:name="page_title"/>
      <w:bookmarkEnd w:id="3"/>
      <w:proofErr w:type="spellStart"/>
      <w:r w:rsidRPr="0008789B">
        <w:rPr>
          <w:i/>
          <w:iCs/>
          <w:sz w:val="18"/>
          <w:szCs w:val="18"/>
        </w:rPr>
        <w:t>CacheLogic</w:t>
      </w:r>
      <w:proofErr w:type="spellEnd"/>
      <w:r w:rsidRPr="0008789B">
        <w:rPr>
          <w:i/>
          <w:iCs/>
          <w:sz w:val="18"/>
          <w:szCs w:val="18"/>
        </w:rPr>
        <w:t xml:space="preserve"> and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Introduce Cache Discovery Protocol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http://torrentfreak.com/cachelogic-and-bittorrent-introduce-cache-discovery-protocol/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John Leyden, </w:t>
      </w:r>
      <w:r w:rsidRPr="0008789B">
        <w:rPr>
          <w:i/>
          <w:iCs/>
          <w:sz w:val="18"/>
          <w:szCs w:val="18"/>
        </w:rPr>
        <w:t>Germany enacts 'anti-hacker' law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http://www.theregister.co.uk/2007/08/13/german_anti-hacker_law/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Adam </w:t>
      </w:r>
      <w:proofErr w:type="spellStart"/>
      <w:r w:rsidRPr="0008789B">
        <w:rPr>
          <w:sz w:val="18"/>
          <w:szCs w:val="18"/>
        </w:rPr>
        <w:t>Pasick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LIVEWIRE - File-sharing network thrives beneath the radar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http://in.tech.yahoo.com/041103/137/2ho4i.html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6310A7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  <w:lang w:val="sv-SE"/>
        </w:rPr>
      </w:pPr>
      <w:r w:rsidRPr="006310A7">
        <w:rPr>
          <w:sz w:val="18"/>
          <w:szCs w:val="18"/>
          <w:lang w:val="sv-SE"/>
        </w:rPr>
        <w:t>”</w:t>
      </w:r>
      <w:r w:rsidRPr="006310A7">
        <w:rPr>
          <w:i/>
          <w:iCs/>
          <w:sz w:val="18"/>
          <w:szCs w:val="18"/>
          <w:lang w:val="sv-SE"/>
        </w:rPr>
        <w:t>Användning av P2P-program på LUNET</w:t>
      </w:r>
      <w:r w:rsidRPr="006310A7">
        <w:rPr>
          <w:sz w:val="18"/>
          <w:szCs w:val="18"/>
          <w:lang w:val="sv-SE"/>
        </w:rPr>
        <w:t>, Senast besökt: 2007-12-13,</w:t>
      </w:r>
    </w:p>
    <w:p w:rsidR="003E5047" w:rsidRPr="003E5047" w:rsidRDefault="003E5047" w:rsidP="003E5047">
      <w:pPr>
        <w:ind w:left="808"/>
        <w:rPr>
          <w:rFonts w:ascii="Verdana" w:hAnsi="Verdana"/>
          <w:sz w:val="16"/>
          <w:szCs w:val="16"/>
          <w:lang w:val="sv-SE"/>
        </w:rPr>
      </w:pPr>
      <w:r w:rsidRPr="003E5047">
        <w:rPr>
          <w:rFonts w:ascii="Verdana" w:hAnsi="Verdana"/>
          <w:sz w:val="16"/>
          <w:szCs w:val="16"/>
          <w:lang w:val="sv-SE"/>
        </w:rPr>
        <w:t>http://www2.ldc.lu.se/security/P2P-services.shtml</w:t>
      </w:r>
    </w:p>
    <w:p w:rsidR="003E5047" w:rsidRPr="003E5047" w:rsidRDefault="003E5047" w:rsidP="003E5047">
      <w:pPr>
        <w:ind w:left="808"/>
        <w:rPr>
          <w:sz w:val="18"/>
          <w:szCs w:val="18"/>
          <w:lang w:val="sv-SE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Chris Williams, </w:t>
      </w:r>
      <w:r w:rsidRPr="0008789B">
        <w:rPr>
          <w:i/>
          <w:iCs/>
          <w:sz w:val="18"/>
          <w:szCs w:val="18"/>
        </w:rPr>
        <w:t xml:space="preserve">Pirate Bay aims to sink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http://www.theregister.co.uk/2007/11/01/pirate_bay_new_protocol/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Lawrence G. Roberts, </w:t>
      </w:r>
      <w:r w:rsidRPr="0008789B">
        <w:rPr>
          <w:i/>
          <w:iCs/>
          <w:sz w:val="18"/>
          <w:szCs w:val="18"/>
        </w:rPr>
        <w:t>Routing Economics Threaten the Internet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http://www.internetevolution.com/author.asp?section_id=499&amp;doc_id=136705&amp;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Grant Gross, </w:t>
      </w:r>
      <w:r w:rsidRPr="0008789B">
        <w:rPr>
          <w:i/>
          <w:iCs/>
          <w:sz w:val="18"/>
          <w:szCs w:val="18"/>
        </w:rPr>
        <w:t>Study: Internet could run out of capacity in two years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http://www.macworld.com/news/2007/11/19/internetcapacity/index.php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Tim Weber, </w:t>
      </w:r>
      <w:r w:rsidRPr="0008789B">
        <w:rPr>
          <w:i/>
          <w:iCs/>
          <w:sz w:val="18"/>
          <w:szCs w:val="18"/>
        </w:rPr>
        <w:t>Criminals 'may overwhelm the web</w:t>
      </w:r>
      <w:r w:rsidRPr="0008789B">
        <w:rPr>
          <w:sz w:val="18"/>
          <w:szCs w:val="18"/>
        </w:rPr>
        <w:t xml:space="preserve">' 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http://news.bbc.co.uk/2/hi/business/6298641.stm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Gregg Keizer, </w:t>
      </w:r>
      <w:r w:rsidRPr="0008789B">
        <w:rPr>
          <w:i/>
          <w:iCs/>
          <w:sz w:val="18"/>
          <w:szCs w:val="18"/>
        </w:rPr>
        <w:t xml:space="preserve">Dutch </w:t>
      </w:r>
      <w:proofErr w:type="spellStart"/>
      <w:r w:rsidRPr="0008789B">
        <w:rPr>
          <w:i/>
          <w:iCs/>
          <w:sz w:val="18"/>
          <w:szCs w:val="18"/>
        </w:rPr>
        <w:t>Botnet</w:t>
      </w:r>
      <w:proofErr w:type="spellEnd"/>
      <w:r w:rsidRPr="0008789B">
        <w:rPr>
          <w:i/>
          <w:iCs/>
          <w:sz w:val="18"/>
          <w:szCs w:val="18"/>
        </w:rPr>
        <w:t xml:space="preserve"> Suspects Ran 1.5 Million Machines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http://www.techweb.com/wire/security/172303160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Peter Bowes, </w:t>
      </w:r>
      <w:r w:rsidRPr="0008789B">
        <w:rPr>
          <w:i/>
          <w:iCs/>
          <w:sz w:val="18"/>
          <w:szCs w:val="18"/>
        </w:rPr>
        <w:t>Warner to start movie downloads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http://news.bbc.co.uk/1/hi/business/4753435.stm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Burt Helm, </w:t>
      </w: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Goes Hollywood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http://www.businessweek.com/technology/content/may2006/tc20060508_693082.htm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sz w:val="18"/>
          <w:szCs w:val="18"/>
        </w:rPr>
        <w:t xml:space="preserve">Andrew </w:t>
      </w:r>
      <w:proofErr w:type="spellStart"/>
      <w:r w:rsidRPr="0008789B">
        <w:rPr>
          <w:sz w:val="18"/>
          <w:szCs w:val="18"/>
        </w:rPr>
        <w:t>Orlowski</w:t>
      </w:r>
      <w:proofErr w:type="spellEnd"/>
      <w:r w:rsidRPr="0008789B">
        <w:rPr>
          <w:sz w:val="18"/>
          <w:szCs w:val="18"/>
        </w:rPr>
        <w:t xml:space="preserve">, </w:t>
      </w:r>
      <w:r w:rsidRPr="0008789B">
        <w:rPr>
          <w:i/>
          <w:iCs/>
          <w:sz w:val="18"/>
          <w:szCs w:val="18"/>
        </w:rPr>
        <w:t>RIAA sues the dead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http://www.theregister.co.uk/2005/02/05/riaa_sues_the_dead/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Static random access memory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http://en.wikipedia.org/wiki/Static_random_access_memory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Deep packet inspection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http://en.wikipedia.org/wiki/Deep_packet_inspection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Direct Connect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http://en.wikipedia.org/wiki/Directconnect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Gnutella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http://en.wikipedia.org/wiki/Gnutella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>DC++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http://dcplusplus.sourceforge.net/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Botnet</w:t>
      </w:r>
      <w:proofErr w:type="spellEnd"/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http://en.wikipedia.org/wiki/Botnet</w:t>
      </w:r>
    </w:p>
    <w:p w:rsidR="003E5047" w:rsidRPr="0008789B" w:rsidRDefault="003E5047" w:rsidP="003E5047">
      <w:pPr>
        <w:ind w:left="808"/>
        <w:rPr>
          <w:sz w:val="18"/>
          <w:szCs w:val="18"/>
        </w:rPr>
      </w:pPr>
    </w:p>
    <w:p w:rsidR="003E5047" w:rsidRPr="006310A7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  <w:lang w:val="sv-SE"/>
        </w:rPr>
      </w:pPr>
      <w:r w:rsidRPr="006310A7">
        <w:rPr>
          <w:sz w:val="18"/>
          <w:szCs w:val="18"/>
          <w:lang w:val="sv-SE"/>
        </w:rPr>
        <w:t xml:space="preserve">Nelly </w:t>
      </w:r>
      <w:proofErr w:type="spellStart"/>
      <w:r w:rsidRPr="006310A7">
        <w:rPr>
          <w:sz w:val="18"/>
          <w:szCs w:val="18"/>
          <w:lang w:val="sv-SE"/>
        </w:rPr>
        <w:t>Visanji</w:t>
      </w:r>
      <w:proofErr w:type="spellEnd"/>
      <w:r w:rsidRPr="006310A7">
        <w:rPr>
          <w:sz w:val="18"/>
          <w:szCs w:val="18"/>
          <w:lang w:val="sv-SE"/>
        </w:rPr>
        <w:t xml:space="preserve">, </w:t>
      </w:r>
      <w:r w:rsidRPr="006310A7">
        <w:rPr>
          <w:i/>
          <w:iCs/>
          <w:sz w:val="18"/>
          <w:szCs w:val="18"/>
          <w:lang w:val="sv-SE"/>
        </w:rPr>
        <w:t xml:space="preserve">En miljon svenskar använder </w:t>
      </w:r>
      <w:proofErr w:type="spellStart"/>
      <w:r w:rsidRPr="006310A7">
        <w:rPr>
          <w:i/>
          <w:iCs/>
          <w:sz w:val="18"/>
          <w:szCs w:val="18"/>
          <w:lang w:val="sv-SE"/>
        </w:rPr>
        <w:t>Facebook</w:t>
      </w:r>
      <w:proofErr w:type="spellEnd"/>
      <w:r w:rsidRPr="006310A7">
        <w:rPr>
          <w:sz w:val="18"/>
          <w:szCs w:val="18"/>
          <w:lang w:val="sv-SE"/>
        </w:rPr>
        <w:t>, Senast besökt: 2007-12-13,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r w:rsidRPr="0008789B">
        <w:rPr>
          <w:rFonts w:ascii="Verdana" w:hAnsi="Verdana"/>
          <w:sz w:val="16"/>
          <w:szCs w:val="16"/>
        </w:rPr>
        <w:t>http://www.idg.se/2.1085/1.129990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r w:rsidRPr="0008789B">
        <w:rPr>
          <w:i/>
          <w:iCs/>
          <w:sz w:val="18"/>
          <w:szCs w:val="18"/>
        </w:rPr>
        <w:t xml:space="preserve">Meeting the Challenge of Today’s Evasive P2P Traffic, Service Provider Strategies for Managing P2P </w:t>
      </w:r>
      <w:proofErr w:type="spellStart"/>
      <w:r w:rsidRPr="0008789B">
        <w:rPr>
          <w:i/>
          <w:iCs/>
          <w:sz w:val="18"/>
          <w:szCs w:val="18"/>
        </w:rPr>
        <w:t>Filesharing</w:t>
      </w:r>
      <w:proofErr w:type="spellEnd"/>
      <w:r w:rsidRPr="0008789B">
        <w:rPr>
          <w:i/>
          <w:iCs/>
          <w:sz w:val="18"/>
          <w:szCs w:val="18"/>
        </w:rPr>
        <w:t>, an industry white paper,</w:t>
      </w:r>
      <w:r w:rsidRPr="0008789B">
        <w:rPr>
          <w:sz w:val="18"/>
          <w:szCs w:val="18"/>
        </w:rPr>
        <w:t xml:space="preserve"> 2004, </w:t>
      </w:r>
      <w:proofErr w:type="spellStart"/>
      <w:r w:rsidRPr="0008789B">
        <w:rPr>
          <w:sz w:val="18"/>
          <w:szCs w:val="18"/>
        </w:rPr>
        <w:t>Sandvine</w:t>
      </w:r>
      <w:proofErr w:type="spellEnd"/>
      <w:r w:rsidRPr="0008789B">
        <w:rPr>
          <w:sz w:val="18"/>
          <w:szCs w:val="18"/>
        </w:rPr>
        <w:t xml:space="preserve"> Incorporated.</w:t>
      </w:r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  <w:hyperlink r:id="rId5" w:history="1">
        <w:r w:rsidRPr="0008789B">
          <w:rPr>
            <w:rStyle w:val="Hyperlink"/>
            <w:rFonts w:ascii="Verdana" w:hAnsi="Verdana"/>
          </w:rPr>
          <w:t>http://www.sandvine.com</w:t>
        </w:r>
      </w:hyperlink>
    </w:p>
    <w:p w:rsidR="003E5047" w:rsidRPr="0008789B" w:rsidRDefault="003E5047" w:rsidP="003E5047">
      <w:pPr>
        <w:ind w:left="808"/>
        <w:rPr>
          <w:rFonts w:ascii="Verdana" w:hAnsi="Verdana"/>
          <w:sz w:val="16"/>
          <w:szCs w:val="16"/>
        </w:rPr>
      </w:pPr>
    </w:p>
    <w:p w:rsidR="003E5047" w:rsidRPr="0008789B" w:rsidRDefault="003E5047" w:rsidP="003E5047">
      <w:pPr>
        <w:numPr>
          <w:ilvl w:val="0"/>
          <w:numId w:val="2"/>
        </w:numPr>
        <w:tabs>
          <w:tab w:val="left" w:pos="808"/>
        </w:tabs>
        <w:rPr>
          <w:sz w:val="18"/>
          <w:szCs w:val="18"/>
        </w:rPr>
      </w:pPr>
      <w:proofErr w:type="spellStart"/>
      <w:r w:rsidRPr="0008789B">
        <w:rPr>
          <w:i/>
          <w:iCs/>
          <w:sz w:val="18"/>
          <w:szCs w:val="18"/>
        </w:rPr>
        <w:t>BitTorrent</w:t>
      </w:r>
      <w:proofErr w:type="spellEnd"/>
      <w:r w:rsidRPr="0008789B">
        <w:rPr>
          <w:i/>
          <w:iCs/>
          <w:sz w:val="18"/>
          <w:szCs w:val="18"/>
        </w:rPr>
        <w:t xml:space="preserve"> Inc</w:t>
      </w:r>
      <w:r w:rsidRPr="0008789B">
        <w:rPr>
          <w:sz w:val="18"/>
          <w:szCs w:val="18"/>
        </w:rPr>
        <w:t xml:space="preserve">, </w:t>
      </w:r>
      <w:proofErr w:type="spellStart"/>
      <w:r w:rsidRPr="0008789B">
        <w:rPr>
          <w:sz w:val="18"/>
          <w:szCs w:val="18"/>
        </w:rPr>
        <w:t>Senast</w:t>
      </w:r>
      <w:proofErr w:type="spellEnd"/>
      <w:r w:rsidRPr="0008789B">
        <w:rPr>
          <w:sz w:val="18"/>
          <w:szCs w:val="18"/>
        </w:rPr>
        <w:t xml:space="preserve"> </w:t>
      </w:r>
      <w:proofErr w:type="spellStart"/>
      <w:r w:rsidRPr="0008789B">
        <w:rPr>
          <w:sz w:val="18"/>
          <w:szCs w:val="18"/>
        </w:rPr>
        <w:t>besökt</w:t>
      </w:r>
      <w:proofErr w:type="spellEnd"/>
      <w:r w:rsidRPr="0008789B">
        <w:rPr>
          <w:sz w:val="18"/>
          <w:szCs w:val="18"/>
        </w:rPr>
        <w:t>: 2007-12-13,</w:t>
      </w:r>
    </w:p>
    <w:p w:rsidR="003E5047" w:rsidRPr="0008789B" w:rsidRDefault="003E5047" w:rsidP="003E5047">
      <w:pPr>
        <w:ind w:left="808"/>
      </w:pPr>
      <w:r w:rsidRPr="0008789B">
        <w:rPr>
          <w:rFonts w:ascii="Verdana" w:hAnsi="Verdana"/>
          <w:sz w:val="16"/>
          <w:szCs w:val="16"/>
        </w:rPr>
        <w:t>http://www.bittorrent.com/</w:t>
      </w:r>
      <w:r w:rsidRPr="0008789B">
        <w:rPr>
          <w:rFonts w:ascii="Verdana" w:hAnsi="Verdana"/>
          <w:sz w:val="18"/>
          <w:szCs w:val="18"/>
        </w:rPr>
        <w:t xml:space="preserve"> </w:t>
      </w:r>
    </w:p>
    <w:p w:rsidR="00CD778F" w:rsidRDefault="00CD778F"/>
    <w:sectPr w:rsidR="00CD778F" w:rsidSect="003E5047">
      <w:footnotePr>
        <w:pos w:val="beneathText"/>
        <w:numRestart w:val="eachSect"/>
      </w:footnotePr>
      <w:pgSz w:w="11900" w:h="16837"/>
      <w:pgMar w:top="1417" w:right="1417" w:bottom="1764" w:left="1417" w:header="720" w:footer="1215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 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.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.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.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2.%3.%4.%5.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3.%4.%5.%6.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4.%5.%6.%7.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5.%6.%7.%8.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6.%7.%8.%9.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[%1]"/>
      <w:lvlJc w:val="left"/>
      <w:pPr>
        <w:tabs>
          <w:tab w:val="num" w:pos="808"/>
        </w:tabs>
        <w:ind w:left="808" w:hanging="448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1304"/>
  <w:hyphenationZone w:val="425"/>
  <w:characterSpacingControl w:val="doNotCompress"/>
  <w:footnotePr>
    <w:pos w:val="beneathText"/>
    <w:numRestart w:val="eachSect"/>
  </w:footnotePr>
  <w:compat/>
  <w:rsids>
    <w:rsidRoot w:val="003E5047"/>
    <w:rsid w:val="000A6EC2"/>
    <w:rsid w:val="003E5047"/>
    <w:rsid w:val="00580CC3"/>
    <w:rsid w:val="00B62004"/>
    <w:rsid w:val="00CD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47"/>
    <w:pPr>
      <w:widowControl w:val="0"/>
      <w:suppressAutoHyphens/>
    </w:pPr>
    <w:rPr>
      <w:rFonts w:ascii="Times New Roman" w:eastAsia="Times New Roman" w:hAnsi="Times New Roman" w:cs="Times New Roman"/>
      <w:sz w:val="24"/>
      <w:szCs w:val="24"/>
      <w:lang w:val="en-GB" w:bidi="en-US"/>
    </w:rPr>
  </w:style>
  <w:style w:type="paragraph" w:styleId="Heading3">
    <w:name w:val="heading 3"/>
    <w:basedOn w:val="Normal"/>
    <w:next w:val="Normal"/>
    <w:link w:val="Heading3Char"/>
    <w:qFormat/>
    <w:rsid w:val="003E5047"/>
    <w:pPr>
      <w:keepNext/>
      <w:tabs>
        <w:tab w:val="num" w:pos="0"/>
      </w:tabs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5047"/>
    <w:rPr>
      <w:rFonts w:ascii="Arial" w:eastAsia="Times New Roman" w:hAnsi="Arial" w:cs="Times New Roman"/>
      <w:b/>
      <w:sz w:val="26"/>
      <w:szCs w:val="26"/>
      <w:lang w:val="en-GB" w:bidi="en-US"/>
    </w:rPr>
  </w:style>
  <w:style w:type="character" w:styleId="Hyperlink">
    <w:name w:val="Hyperlink"/>
    <w:semiHidden/>
    <w:rsid w:val="003E5047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ndv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1319</Words>
  <Characters>6995</Characters>
  <Application>Microsoft Office Word</Application>
  <DocSecurity>0</DocSecurity>
  <Lines>58</Lines>
  <Paragraphs>16</Paragraphs>
  <ScaleCrop>false</ScaleCrop>
  <Company>Grizli777</Company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1</cp:revision>
  <dcterms:created xsi:type="dcterms:W3CDTF">2010-03-16T17:56:00Z</dcterms:created>
  <dcterms:modified xsi:type="dcterms:W3CDTF">2010-03-16T17:57:00Z</dcterms:modified>
</cp:coreProperties>
</file>