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7A3" w:rsidRPr="00A127A3" w:rsidRDefault="00A127A3" w:rsidP="00A127A3">
      <w:pPr>
        <w:spacing w:line="360" w:lineRule="auto"/>
        <w:jc w:val="center"/>
        <w:rPr>
          <w:b/>
          <w:caps/>
          <w:sz w:val="28"/>
          <w:szCs w:val="28"/>
        </w:rPr>
      </w:pPr>
      <w:r w:rsidRPr="00A127A3">
        <w:rPr>
          <w:b/>
          <w:caps/>
          <w:sz w:val="28"/>
          <w:szCs w:val="28"/>
        </w:rPr>
        <w:t>МИНОБРНАУКИ РОССИИ</w:t>
      </w:r>
    </w:p>
    <w:p w:rsidR="00A127A3" w:rsidRPr="00A127A3" w:rsidRDefault="00A127A3" w:rsidP="00A127A3">
      <w:pPr>
        <w:spacing w:line="360" w:lineRule="auto"/>
        <w:jc w:val="center"/>
        <w:rPr>
          <w:b/>
          <w:caps/>
          <w:sz w:val="28"/>
          <w:szCs w:val="28"/>
        </w:rPr>
      </w:pPr>
      <w:r w:rsidRPr="00A127A3">
        <w:rPr>
          <w:b/>
          <w:caps/>
          <w:sz w:val="28"/>
          <w:szCs w:val="28"/>
        </w:rPr>
        <w:t>Санкт-Петербургский государственный</w:t>
      </w:r>
    </w:p>
    <w:p w:rsidR="00A127A3" w:rsidRPr="00A127A3" w:rsidRDefault="00A127A3" w:rsidP="00A127A3">
      <w:pPr>
        <w:spacing w:line="360" w:lineRule="auto"/>
        <w:jc w:val="center"/>
        <w:rPr>
          <w:b/>
          <w:caps/>
          <w:sz w:val="28"/>
          <w:szCs w:val="28"/>
        </w:rPr>
      </w:pPr>
      <w:r w:rsidRPr="00A127A3">
        <w:rPr>
          <w:b/>
          <w:caps/>
          <w:sz w:val="28"/>
          <w:szCs w:val="28"/>
        </w:rPr>
        <w:t>электротехнический университет</w:t>
      </w:r>
    </w:p>
    <w:p w:rsidR="00A127A3" w:rsidRPr="00A127A3" w:rsidRDefault="00A127A3" w:rsidP="00A127A3">
      <w:pPr>
        <w:spacing w:line="360" w:lineRule="auto"/>
        <w:jc w:val="center"/>
        <w:rPr>
          <w:b/>
          <w:caps/>
          <w:sz w:val="28"/>
          <w:szCs w:val="28"/>
        </w:rPr>
      </w:pPr>
      <w:r w:rsidRPr="00A127A3">
        <w:rPr>
          <w:b/>
          <w:caps/>
          <w:sz w:val="28"/>
          <w:szCs w:val="28"/>
        </w:rPr>
        <w:t>«ЛЭТИ» им. В.И. Ульянова (Ленина)</w:t>
      </w:r>
    </w:p>
    <w:p w:rsidR="00A127A3" w:rsidRPr="00A127A3" w:rsidRDefault="00A127A3" w:rsidP="00A127A3">
      <w:pPr>
        <w:spacing w:line="360" w:lineRule="auto"/>
        <w:jc w:val="center"/>
        <w:rPr>
          <w:b/>
          <w:sz w:val="28"/>
          <w:szCs w:val="28"/>
        </w:rPr>
      </w:pPr>
      <w:r w:rsidRPr="00A127A3">
        <w:rPr>
          <w:b/>
          <w:sz w:val="28"/>
          <w:szCs w:val="28"/>
        </w:rPr>
        <w:t xml:space="preserve">Кафедра </w:t>
      </w:r>
      <w:r w:rsidRPr="00A127A3">
        <w:rPr>
          <w:b/>
          <w:color w:val="000000"/>
          <w:sz w:val="28"/>
          <w:szCs w:val="28"/>
        </w:rPr>
        <w:t>прикладной экономики</w:t>
      </w:r>
    </w:p>
    <w:p w:rsidR="00A127A3" w:rsidRPr="00A127A3" w:rsidRDefault="00A127A3" w:rsidP="00A127A3">
      <w:pPr>
        <w:spacing w:line="360" w:lineRule="auto"/>
        <w:rPr>
          <w:b/>
          <w:sz w:val="28"/>
          <w:szCs w:val="28"/>
        </w:rPr>
      </w:pPr>
    </w:p>
    <w:p w:rsidR="00A127A3" w:rsidRPr="00A127A3" w:rsidRDefault="00A127A3" w:rsidP="00A127A3">
      <w:pPr>
        <w:spacing w:line="360" w:lineRule="auto"/>
        <w:rPr>
          <w:b/>
          <w:sz w:val="28"/>
          <w:szCs w:val="28"/>
        </w:rPr>
      </w:pPr>
    </w:p>
    <w:p w:rsidR="00A127A3" w:rsidRPr="00A127A3" w:rsidRDefault="00A127A3" w:rsidP="00A127A3">
      <w:pPr>
        <w:spacing w:line="360" w:lineRule="auto"/>
        <w:rPr>
          <w:b/>
          <w:sz w:val="28"/>
          <w:szCs w:val="28"/>
        </w:rPr>
      </w:pPr>
    </w:p>
    <w:p w:rsidR="00A127A3" w:rsidRPr="00A127A3" w:rsidRDefault="00A127A3" w:rsidP="00A127A3">
      <w:pPr>
        <w:pStyle w:val="Times142"/>
        <w:spacing w:line="360" w:lineRule="auto"/>
        <w:ind w:firstLine="0"/>
        <w:jc w:val="center"/>
        <w:rPr>
          <w:rStyle w:val="a6"/>
          <w:caps/>
          <w:szCs w:val="28"/>
        </w:rPr>
      </w:pPr>
      <w:r w:rsidRPr="00A127A3">
        <w:rPr>
          <w:rStyle w:val="a6"/>
          <w:caps/>
          <w:szCs w:val="28"/>
        </w:rPr>
        <w:t>ЭССЕ</w:t>
      </w:r>
    </w:p>
    <w:p w:rsidR="00A127A3" w:rsidRPr="00A127A3" w:rsidRDefault="00A127A3" w:rsidP="00A127A3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A127A3">
        <w:rPr>
          <w:b/>
          <w:color w:val="000000"/>
          <w:sz w:val="28"/>
          <w:szCs w:val="28"/>
        </w:rPr>
        <w:t>по дисциплине «Экономика»</w:t>
      </w:r>
    </w:p>
    <w:p w:rsidR="00A127A3" w:rsidRPr="00A127A3" w:rsidRDefault="00A127A3" w:rsidP="00A127A3">
      <w:pPr>
        <w:pStyle w:val="Heading100"/>
        <w:shd w:val="clear" w:color="auto" w:fill="auto"/>
        <w:spacing w:after="334" w:line="244" w:lineRule="exact"/>
        <w:ind w:left="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127A3">
        <w:rPr>
          <w:rStyle w:val="a6"/>
          <w:rFonts w:ascii="Times New Roman" w:hAnsi="Times New Roman" w:cs="Times New Roman"/>
          <w:b/>
          <w:sz w:val="28"/>
          <w:szCs w:val="28"/>
          <w:lang w:val="ru-RU"/>
        </w:rPr>
        <w:t>по теме:</w:t>
      </w:r>
      <w:r w:rsidRPr="00A127A3">
        <w:rPr>
          <w:rStyle w:val="a6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27A3">
        <w:rPr>
          <w:rFonts w:ascii="Times New Roman" w:hAnsi="Times New Roman" w:cs="Times New Roman"/>
          <w:sz w:val="28"/>
          <w:szCs w:val="28"/>
          <w:lang w:val="ru-RU"/>
        </w:rPr>
        <w:t>Проблема цифровой безопасности предпринимательских структур</w:t>
      </w:r>
    </w:p>
    <w:p w:rsidR="00A127A3" w:rsidRPr="00A127A3" w:rsidRDefault="00A127A3" w:rsidP="00A127A3">
      <w:pPr>
        <w:spacing w:line="360" w:lineRule="auto"/>
        <w:rPr>
          <w:color w:val="000000"/>
          <w:sz w:val="28"/>
          <w:szCs w:val="28"/>
        </w:rPr>
      </w:pPr>
    </w:p>
    <w:p w:rsidR="00A127A3" w:rsidRDefault="00A127A3" w:rsidP="00A127A3">
      <w:pPr>
        <w:spacing w:line="360" w:lineRule="auto"/>
        <w:rPr>
          <w:color w:val="000000"/>
          <w:sz w:val="28"/>
          <w:szCs w:val="28"/>
        </w:rPr>
      </w:pPr>
    </w:p>
    <w:p w:rsidR="00944EFA" w:rsidRDefault="00944EFA" w:rsidP="00A127A3">
      <w:pPr>
        <w:spacing w:line="360" w:lineRule="auto"/>
        <w:rPr>
          <w:color w:val="000000"/>
          <w:sz w:val="28"/>
          <w:szCs w:val="28"/>
        </w:rPr>
      </w:pPr>
      <w:bookmarkStart w:id="0" w:name="_GoBack"/>
      <w:bookmarkEnd w:id="0"/>
    </w:p>
    <w:p w:rsidR="00944EFA" w:rsidRPr="00A127A3" w:rsidRDefault="00944EFA" w:rsidP="00A127A3">
      <w:pPr>
        <w:spacing w:line="360" w:lineRule="auto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79"/>
        <w:gridCol w:w="2629"/>
        <w:gridCol w:w="2919"/>
      </w:tblGrid>
      <w:tr w:rsidR="00A127A3" w:rsidRPr="00A127A3" w:rsidTr="00AD7ECB">
        <w:trPr>
          <w:trHeight w:val="315"/>
        </w:trPr>
        <w:tc>
          <w:tcPr>
            <w:tcW w:w="2206" w:type="pct"/>
            <w:vAlign w:val="bottom"/>
          </w:tcPr>
          <w:p w:rsidR="00A127A3" w:rsidRPr="00A127A3" w:rsidRDefault="00A127A3" w:rsidP="00AD7ECB">
            <w:pPr>
              <w:rPr>
                <w:sz w:val="28"/>
                <w:szCs w:val="28"/>
              </w:rPr>
            </w:pPr>
            <w:r w:rsidRPr="00A127A3">
              <w:rPr>
                <w:sz w:val="28"/>
                <w:szCs w:val="28"/>
              </w:rPr>
              <w:t>Студент гр. 3584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A127A3" w:rsidRPr="00A127A3" w:rsidRDefault="00A127A3" w:rsidP="00AD7EC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127A3" w:rsidRPr="00944EFA" w:rsidRDefault="00944EFA" w:rsidP="00AD7E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Шеин П.О.</w:t>
            </w:r>
          </w:p>
        </w:tc>
      </w:tr>
    </w:tbl>
    <w:p w:rsidR="00A127A3" w:rsidRPr="00A127A3" w:rsidRDefault="00A127A3" w:rsidP="00A127A3">
      <w:pPr>
        <w:spacing w:line="360" w:lineRule="auto"/>
        <w:rPr>
          <w:color w:val="000000"/>
          <w:sz w:val="28"/>
          <w:szCs w:val="28"/>
        </w:rPr>
      </w:pPr>
    </w:p>
    <w:p w:rsidR="00A127A3" w:rsidRPr="00A127A3" w:rsidRDefault="00A127A3" w:rsidP="00A127A3">
      <w:pPr>
        <w:tabs>
          <w:tab w:val="left" w:pos="2325"/>
          <w:tab w:val="left" w:pos="2685"/>
        </w:tabs>
        <w:spacing w:line="360" w:lineRule="auto"/>
        <w:rPr>
          <w:bCs/>
          <w:sz w:val="28"/>
          <w:szCs w:val="28"/>
        </w:rPr>
      </w:pPr>
      <w:r w:rsidRPr="00A127A3">
        <w:rPr>
          <w:color w:val="000000"/>
          <w:sz w:val="28"/>
          <w:szCs w:val="28"/>
        </w:rPr>
        <w:t xml:space="preserve"> </w:t>
      </w:r>
      <w:r w:rsidRPr="00A127A3">
        <w:rPr>
          <w:bCs/>
          <w:sz w:val="28"/>
          <w:szCs w:val="28"/>
        </w:rPr>
        <w:t xml:space="preserve">Преподаватель                                 __________________      </w:t>
      </w:r>
      <w:r w:rsidR="00A81BCB">
        <w:rPr>
          <w:bCs/>
          <w:sz w:val="28"/>
          <w:szCs w:val="28"/>
        </w:rPr>
        <w:tab/>
        <w:t xml:space="preserve">        </w:t>
      </w:r>
      <w:r w:rsidRPr="00A127A3">
        <w:rPr>
          <w:bCs/>
          <w:sz w:val="28"/>
          <w:szCs w:val="28"/>
        </w:rPr>
        <w:t xml:space="preserve"> Олехова Н.И.</w:t>
      </w:r>
    </w:p>
    <w:p w:rsidR="00A127A3" w:rsidRPr="00A127A3" w:rsidRDefault="00A127A3" w:rsidP="00A127A3">
      <w:pPr>
        <w:spacing w:line="360" w:lineRule="auto"/>
        <w:jc w:val="center"/>
        <w:rPr>
          <w:color w:val="000000"/>
          <w:sz w:val="28"/>
          <w:szCs w:val="28"/>
        </w:rPr>
      </w:pPr>
    </w:p>
    <w:p w:rsidR="00A127A3" w:rsidRPr="00A127A3" w:rsidRDefault="00A127A3" w:rsidP="00A127A3">
      <w:pPr>
        <w:spacing w:line="360" w:lineRule="auto"/>
        <w:jc w:val="center"/>
        <w:rPr>
          <w:color w:val="000000"/>
          <w:sz w:val="28"/>
          <w:szCs w:val="28"/>
        </w:rPr>
      </w:pPr>
    </w:p>
    <w:p w:rsidR="00A127A3" w:rsidRPr="00A127A3" w:rsidRDefault="00A127A3" w:rsidP="00A127A3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A127A3" w:rsidRPr="00A127A3" w:rsidRDefault="00A127A3" w:rsidP="00A127A3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A127A3" w:rsidRPr="00A127A3" w:rsidRDefault="00A127A3" w:rsidP="00A127A3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A127A3" w:rsidRPr="00A127A3" w:rsidRDefault="00A127A3" w:rsidP="00A127A3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A127A3" w:rsidRPr="00A127A3" w:rsidRDefault="00A127A3" w:rsidP="00A127A3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A127A3" w:rsidRPr="00A127A3" w:rsidRDefault="00A127A3" w:rsidP="00A127A3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A127A3" w:rsidRPr="00A127A3" w:rsidRDefault="00A127A3" w:rsidP="00A127A3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A127A3" w:rsidRDefault="00A127A3" w:rsidP="00A127A3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A127A3" w:rsidRPr="00A127A3" w:rsidRDefault="00A127A3" w:rsidP="00A127A3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A127A3">
        <w:rPr>
          <w:bCs/>
          <w:color w:val="000000"/>
          <w:sz w:val="28"/>
          <w:szCs w:val="28"/>
        </w:rPr>
        <w:t>Санкт-Петербург</w:t>
      </w:r>
    </w:p>
    <w:p w:rsidR="00A81BCB" w:rsidRPr="00A81BCB" w:rsidRDefault="00A127A3" w:rsidP="00A81BCB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A127A3">
        <w:rPr>
          <w:bCs/>
          <w:color w:val="000000"/>
          <w:sz w:val="28"/>
          <w:szCs w:val="28"/>
        </w:rPr>
        <w:t>2025</w:t>
      </w:r>
    </w:p>
    <w:p w:rsidR="00BE627A" w:rsidRDefault="00A127A3" w:rsidP="00A127A3">
      <w:pPr>
        <w:pStyle w:val="1"/>
        <w:tabs>
          <w:tab w:val="left" w:pos="730"/>
        </w:tabs>
        <w:spacing w:before="69"/>
        <w:ind w:left="427"/>
        <w:jc w:val="both"/>
      </w:pPr>
      <w:proofErr w:type="gramStart"/>
      <w:r w:rsidRPr="00357137">
        <w:rPr>
          <w:spacing w:val="-2"/>
        </w:rPr>
        <w:lastRenderedPageBreak/>
        <w:t>2)</w:t>
      </w:r>
      <w:r>
        <w:rPr>
          <w:spacing w:val="-2"/>
        </w:rPr>
        <w:t>Введение</w:t>
      </w:r>
      <w:proofErr w:type="gramEnd"/>
      <w:r>
        <w:rPr>
          <w:spacing w:val="-2"/>
        </w:rPr>
        <w:t>:</w:t>
      </w:r>
    </w:p>
    <w:p w:rsidR="00BE627A" w:rsidRDefault="00BE627A" w:rsidP="00A127A3">
      <w:pPr>
        <w:pStyle w:val="a3"/>
        <w:spacing w:before="11"/>
        <w:ind w:left="0"/>
        <w:jc w:val="both"/>
        <w:rPr>
          <w:b/>
          <w:sz w:val="13"/>
        </w:rPr>
      </w:pPr>
    </w:p>
    <w:p w:rsidR="00BE627A" w:rsidRDefault="00357137" w:rsidP="00A127A3">
      <w:pPr>
        <w:pStyle w:val="a3"/>
        <w:jc w:val="both"/>
        <w:rPr>
          <w:sz w:val="20"/>
        </w:rPr>
      </w:pPr>
      <w:r>
        <w:rPr>
          <w:color w:val="202429"/>
        </w:rPr>
        <w:tab/>
      </w:r>
      <w:r>
        <w:rPr>
          <w:color w:val="202429"/>
        </w:rPr>
        <w:tab/>
      </w:r>
      <w:r w:rsidR="0084506C">
        <w:rPr>
          <w:color w:val="202429"/>
        </w:rPr>
        <w:t>Цифровые</w:t>
      </w:r>
      <w:r w:rsidR="0084506C">
        <w:rPr>
          <w:color w:val="202429"/>
          <w:spacing w:val="-3"/>
        </w:rPr>
        <w:t xml:space="preserve"> </w:t>
      </w:r>
      <w:r w:rsidR="0084506C">
        <w:rPr>
          <w:color w:val="202429"/>
        </w:rPr>
        <w:t>угрозы</w:t>
      </w:r>
      <w:r w:rsidR="0084506C">
        <w:rPr>
          <w:color w:val="202429"/>
          <w:spacing w:val="-1"/>
        </w:rPr>
        <w:t xml:space="preserve"> </w:t>
      </w:r>
      <w:r w:rsidR="0084506C">
        <w:rPr>
          <w:color w:val="202429"/>
        </w:rPr>
        <w:t>растут</w:t>
      </w:r>
      <w:r w:rsidR="0084506C">
        <w:rPr>
          <w:color w:val="202429"/>
          <w:spacing w:val="-2"/>
        </w:rPr>
        <w:t xml:space="preserve"> </w:t>
      </w:r>
      <w:r w:rsidR="0084506C">
        <w:rPr>
          <w:color w:val="202429"/>
        </w:rPr>
        <w:t>с</w:t>
      </w:r>
      <w:r w:rsidR="0084506C">
        <w:rPr>
          <w:color w:val="202429"/>
          <w:spacing w:val="-1"/>
        </w:rPr>
        <w:t xml:space="preserve"> </w:t>
      </w:r>
      <w:r w:rsidR="0084506C">
        <w:rPr>
          <w:color w:val="202429"/>
        </w:rPr>
        <w:t>каждым</w:t>
      </w:r>
      <w:r w:rsidR="0084506C">
        <w:rPr>
          <w:color w:val="202429"/>
          <w:spacing w:val="-2"/>
        </w:rPr>
        <w:t xml:space="preserve"> </w:t>
      </w:r>
      <w:r w:rsidR="0084506C">
        <w:rPr>
          <w:color w:val="202429"/>
        </w:rPr>
        <w:t>годом.</w:t>
      </w:r>
      <w:r w:rsidR="0084506C">
        <w:rPr>
          <w:color w:val="202429"/>
          <w:spacing w:val="-2"/>
        </w:rPr>
        <w:t xml:space="preserve"> </w:t>
      </w:r>
      <w:r w:rsidR="0084506C">
        <w:rPr>
          <w:color w:val="202429"/>
        </w:rPr>
        <w:t>Только</w:t>
      </w:r>
      <w:r w:rsidR="0084506C">
        <w:rPr>
          <w:color w:val="202429"/>
          <w:spacing w:val="-1"/>
        </w:rPr>
        <w:t xml:space="preserve"> </w:t>
      </w:r>
      <w:r w:rsidR="0084506C">
        <w:rPr>
          <w:color w:val="202429"/>
        </w:rPr>
        <w:t>в</w:t>
      </w:r>
      <w:r w:rsidR="0084506C">
        <w:rPr>
          <w:color w:val="202429"/>
          <w:spacing w:val="-3"/>
        </w:rPr>
        <w:t xml:space="preserve"> </w:t>
      </w:r>
      <w:r w:rsidR="0084506C">
        <w:rPr>
          <w:color w:val="202429"/>
        </w:rPr>
        <w:t>2023</w:t>
      </w:r>
      <w:r w:rsidR="0084506C">
        <w:rPr>
          <w:color w:val="202429"/>
          <w:spacing w:val="-1"/>
        </w:rPr>
        <w:t xml:space="preserve"> </w:t>
      </w:r>
      <w:r w:rsidR="0084506C">
        <w:rPr>
          <w:color w:val="202429"/>
        </w:rPr>
        <w:t>году</w:t>
      </w:r>
      <w:r w:rsidR="0084506C">
        <w:rPr>
          <w:color w:val="202429"/>
          <w:spacing w:val="-3"/>
        </w:rPr>
        <w:t xml:space="preserve"> </w:t>
      </w:r>
      <w:r w:rsidR="0084506C">
        <w:rPr>
          <w:color w:val="202429"/>
        </w:rPr>
        <w:t>ущерб</w:t>
      </w:r>
      <w:r w:rsidR="0084506C">
        <w:rPr>
          <w:color w:val="202429"/>
          <w:spacing w:val="-1"/>
        </w:rPr>
        <w:t xml:space="preserve"> </w:t>
      </w:r>
      <w:r w:rsidR="0084506C">
        <w:rPr>
          <w:color w:val="202429"/>
          <w:spacing w:val="-5"/>
        </w:rPr>
        <w:t>от</w:t>
      </w:r>
      <w:r w:rsidR="0084506C">
        <w:rPr>
          <w:noProof/>
          <w:sz w:val="20"/>
          <w:lang w:eastAsia="ru-RU"/>
        </w:rPr>
        <w:t xml:space="preserve"> </w:t>
      </w:r>
      <w:r w:rsidR="00A127A3">
        <w:rPr>
          <w:noProof/>
          <w:sz w:val="20"/>
          <w:lang w:eastAsia="ru-RU"/>
        </w:rPr>
        <mc:AlternateContent>
          <mc:Choice Requires="wps">
            <w:drawing>
              <wp:inline distT="0" distB="0" distL="0" distR="0">
                <wp:extent cx="6330950" cy="184150"/>
                <wp:effectExtent l="0" t="0" r="0" b="635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30950" cy="184150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</wps:spPr>
                      <wps:txbx>
                        <w:txbxContent>
                          <w:p w:rsidR="00BE627A" w:rsidRDefault="00A127A3">
                            <w:pPr>
                              <w:pStyle w:val="a3"/>
                              <w:ind w:left="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202429"/>
                              </w:rPr>
                              <w:t>кибератак</w:t>
                            </w:r>
                            <w:proofErr w:type="spellEnd"/>
                            <w:r>
                              <w:rPr>
                                <w:color w:val="202429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color w:val="202429"/>
                              </w:rPr>
                              <w:t>в</w:t>
                            </w:r>
                            <w:r>
                              <w:rPr>
                                <w:color w:val="202429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202429"/>
                              </w:rPr>
                              <w:t>мире</w:t>
                            </w:r>
                            <w:r>
                              <w:rPr>
                                <w:color w:val="202429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color w:val="202429"/>
                              </w:rPr>
                              <w:t>составил</w:t>
                            </w:r>
                            <w:r>
                              <w:rPr>
                                <w:color w:val="202429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color w:val="202429"/>
                              </w:rPr>
                              <w:t>более</w:t>
                            </w:r>
                            <w:r>
                              <w:rPr>
                                <w:color w:val="202429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202429"/>
                              </w:rPr>
                              <w:t>$8</w:t>
                            </w:r>
                            <w:r>
                              <w:rPr>
                                <w:color w:val="202429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202429"/>
                              </w:rPr>
                              <w:t>млрд.</w:t>
                            </w:r>
                            <w:r>
                              <w:rPr>
                                <w:color w:val="202429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202429"/>
                              </w:rPr>
                              <w:t>При</w:t>
                            </w:r>
                            <w:r>
                              <w:rPr>
                                <w:color w:val="202429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202429"/>
                              </w:rPr>
                              <w:t>этом</w:t>
                            </w:r>
                            <w:r>
                              <w:rPr>
                                <w:color w:val="202429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color w:val="202429"/>
                              </w:rPr>
                              <w:t>60%</w:t>
                            </w:r>
                            <w:r>
                              <w:rPr>
                                <w:color w:val="202429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color w:val="202429"/>
                              </w:rPr>
                              <w:t>малых</w:t>
                            </w:r>
                            <w:r>
                              <w:rPr>
                                <w:color w:val="202429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color w:val="202429"/>
                                <w:spacing w:val="-2"/>
                              </w:rPr>
                              <w:t>компаний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498.5pt;height:1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OkHwQEAAHMDAAAOAAAAZHJzL2Uyb0RvYy54bWysU1Fv0zAQfkfiP1h+p0k7mEbUdIJORUgT&#10;TNr4AY7jNBa2z/jcJv33nJ20q+ANoUjO2ff5u/vuzuv70Rp2VAE1uJovFyVnyklotdvX/MfL7t0d&#10;ZxiFa4UBp2p+UsjvN2/frAdfqRX0YFoVGJE4rAZf8z5GXxUFyl5ZgQvwypGzg2BFpG3YF20QA7Fb&#10;U6zK8rYYILQ+gFSIdPowOfkm83edkvF716GKzNSccot5DXlt0lps1qLaB+F7Lec0xD9kYYV2FPRC&#10;9SCiYIeg/6KyWgZA6OJCgi2g67RUWQOpWZZ/qHnuhVdZCxUH/aVM+P9o5bfjU2C6rfmKMycstehF&#10;jbGBka1ScQaPFWGePaHi+BlGanIWiv4R5E8kSHGFmS4goVMxxi7Y9CeZjC5S/U+XmlMQJunw9uam&#10;/PiBXJJ8y7v3S7IT6ettHzB+UWBZMmoeqKc5A3F8xDhBz5AUDMHodqeNyZuwb7YmsKOg/u+26ZvZ&#10;r2BZwJRzkhLHZpyVN9CeSPhA81Fz/HUQQXFmvjpqQBqmsxHORnM2QjRbyCOXsnDw6RCh0znbFGLi&#10;nUtHnc165ylMo3O9z6jXt7L5DQAA//8DAFBLAwQUAAYACAAAACEAN5FL+NsAAAAEAQAADwAAAGRy&#10;cy9kb3ducmV2LnhtbEyPS0/DMBCE70j8B2uRuCDqkAM0aZyqvCROSH2Isxtv4xR7HWK3Df+epRe4&#10;jDSa1cy31Xz0ThxxiF0gBXeTDARSE0xHrYLN+vV2CiImTUa7QKjgGyPM68uLSpcmnGiJx1VqBZdQ&#10;LLUCm1JfShkbi17HSeiRONuFwevEdmilGfSJy72TeZbdS6874gWre3yy2HyuDl5B+NpP24/1281i&#10;415ytO/Pj265V+r6alzMQCQc098x/OIzOtTMtA0HMlE4BfxIOitnRfHAdqsgLzKQdSX/w9c/AAAA&#10;//8DAFBLAQItABQABgAIAAAAIQC2gziS/gAAAOEBAAATAAAAAAAAAAAAAAAAAAAAAABbQ29udGVu&#10;dF9UeXBlc10ueG1sUEsBAi0AFAAGAAgAAAAhADj9If/WAAAAlAEAAAsAAAAAAAAAAAAAAAAALwEA&#10;AF9yZWxzLy5yZWxzUEsBAi0AFAAGAAgAAAAhANvA6QfBAQAAcwMAAA4AAAAAAAAAAAAAAAAALgIA&#10;AGRycy9lMm9Eb2MueG1sUEsBAi0AFAAGAAgAAAAhADeRS/jbAAAABAEAAA8AAAAAAAAAAAAAAAAA&#10;GwQAAGRycy9kb3ducmV2LnhtbFBLBQYAAAAABAAEAPMAAAAjBQAAAAA=&#10;" fillcolor="#fcfcfc" stroked="f">
                <v:path arrowok="t"/>
                <v:textbox inset="0,0,0,0">
                  <w:txbxContent>
                    <w:p w:rsidR="00BE627A" w:rsidRDefault="00A127A3">
                      <w:pPr>
                        <w:pStyle w:val="a3"/>
                        <w:ind w:left="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202429"/>
                        </w:rPr>
                        <w:t>кибератак</w:t>
                      </w:r>
                      <w:proofErr w:type="spellEnd"/>
                      <w:r>
                        <w:rPr>
                          <w:color w:val="202429"/>
                          <w:spacing w:val="36"/>
                        </w:rPr>
                        <w:t xml:space="preserve"> </w:t>
                      </w:r>
                      <w:r>
                        <w:rPr>
                          <w:color w:val="202429"/>
                        </w:rPr>
                        <w:t>в</w:t>
                      </w:r>
                      <w:r>
                        <w:rPr>
                          <w:color w:val="202429"/>
                          <w:spacing w:val="39"/>
                        </w:rPr>
                        <w:t xml:space="preserve"> </w:t>
                      </w:r>
                      <w:r>
                        <w:rPr>
                          <w:color w:val="202429"/>
                        </w:rPr>
                        <w:t>мире</w:t>
                      </w:r>
                      <w:r>
                        <w:rPr>
                          <w:color w:val="202429"/>
                          <w:spacing w:val="37"/>
                        </w:rPr>
                        <w:t xml:space="preserve"> </w:t>
                      </w:r>
                      <w:r>
                        <w:rPr>
                          <w:color w:val="202429"/>
                        </w:rPr>
                        <w:t>составил</w:t>
                      </w:r>
                      <w:r>
                        <w:rPr>
                          <w:color w:val="202429"/>
                          <w:spacing w:val="38"/>
                        </w:rPr>
                        <w:t xml:space="preserve"> </w:t>
                      </w:r>
                      <w:r>
                        <w:rPr>
                          <w:color w:val="202429"/>
                        </w:rPr>
                        <w:t>более</w:t>
                      </w:r>
                      <w:r>
                        <w:rPr>
                          <w:color w:val="202429"/>
                          <w:spacing w:val="39"/>
                        </w:rPr>
                        <w:t xml:space="preserve"> </w:t>
                      </w:r>
                      <w:r>
                        <w:rPr>
                          <w:color w:val="202429"/>
                        </w:rPr>
                        <w:t>$8</w:t>
                      </w:r>
                      <w:r>
                        <w:rPr>
                          <w:color w:val="202429"/>
                          <w:spacing w:val="40"/>
                        </w:rPr>
                        <w:t xml:space="preserve"> </w:t>
                      </w:r>
                      <w:r>
                        <w:rPr>
                          <w:color w:val="202429"/>
                        </w:rPr>
                        <w:t>млрд.</w:t>
                      </w:r>
                      <w:r>
                        <w:rPr>
                          <w:color w:val="202429"/>
                          <w:spacing w:val="39"/>
                        </w:rPr>
                        <w:t xml:space="preserve"> </w:t>
                      </w:r>
                      <w:r>
                        <w:rPr>
                          <w:color w:val="202429"/>
                        </w:rPr>
                        <w:t>При</w:t>
                      </w:r>
                      <w:r>
                        <w:rPr>
                          <w:color w:val="202429"/>
                          <w:spacing w:val="40"/>
                        </w:rPr>
                        <w:t xml:space="preserve"> </w:t>
                      </w:r>
                      <w:r>
                        <w:rPr>
                          <w:color w:val="202429"/>
                        </w:rPr>
                        <w:t>этом</w:t>
                      </w:r>
                      <w:r>
                        <w:rPr>
                          <w:color w:val="202429"/>
                          <w:spacing w:val="37"/>
                        </w:rPr>
                        <w:t xml:space="preserve"> </w:t>
                      </w:r>
                      <w:r>
                        <w:rPr>
                          <w:color w:val="202429"/>
                        </w:rPr>
                        <w:t>60%</w:t>
                      </w:r>
                      <w:r>
                        <w:rPr>
                          <w:color w:val="202429"/>
                          <w:spacing w:val="38"/>
                        </w:rPr>
                        <w:t xml:space="preserve"> </w:t>
                      </w:r>
                      <w:r>
                        <w:rPr>
                          <w:color w:val="202429"/>
                        </w:rPr>
                        <w:t>малых</w:t>
                      </w:r>
                      <w:r>
                        <w:rPr>
                          <w:color w:val="202429"/>
                          <w:spacing w:val="37"/>
                        </w:rPr>
                        <w:t xml:space="preserve"> </w:t>
                      </w:r>
                      <w:r>
                        <w:rPr>
                          <w:color w:val="202429"/>
                          <w:spacing w:val="-2"/>
                        </w:rPr>
                        <w:t>компаний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E627A" w:rsidRDefault="00A127A3" w:rsidP="00A127A3">
      <w:pPr>
        <w:pStyle w:val="a3"/>
        <w:spacing w:before="17"/>
        <w:jc w:val="both"/>
      </w:pPr>
      <w:r>
        <w:rPr>
          <w:color w:val="202429"/>
          <w:shd w:val="clear" w:color="auto" w:fill="FCFCFC"/>
        </w:rPr>
        <w:t>после</w:t>
      </w:r>
      <w:r>
        <w:rPr>
          <w:color w:val="202429"/>
          <w:spacing w:val="-9"/>
          <w:shd w:val="clear" w:color="auto" w:fill="FCFCFC"/>
        </w:rPr>
        <w:t xml:space="preserve"> </w:t>
      </w:r>
      <w:r>
        <w:rPr>
          <w:color w:val="202429"/>
          <w:shd w:val="clear" w:color="auto" w:fill="FCFCFC"/>
        </w:rPr>
        <w:t>серьезной</w:t>
      </w:r>
      <w:r>
        <w:rPr>
          <w:color w:val="202429"/>
          <w:spacing w:val="-5"/>
          <w:shd w:val="clear" w:color="auto" w:fill="FCFCFC"/>
        </w:rPr>
        <w:t xml:space="preserve"> </w:t>
      </w:r>
      <w:r>
        <w:rPr>
          <w:color w:val="202429"/>
          <w:shd w:val="clear" w:color="auto" w:fill="FCFCFC"/>
        </w:rPr>
        <w:t>утечки</w:t>
      </w:r>
      <w:r>
        <w:rPr>
          <w:color w:val="202429"/>
          <w:spacing w:val="-6"/>
          <w:shd w:val="clear" w:color="auto" w:fill="FCFCFC"/>
        </w:rPr>
        <w:t xml:space="preserve"> </w:t>
      </w:r>
      <w:r>
        <w:rPr>
          <w:color w:val="202429"/>
          <w:shd w:val="clear" w:color="auto" w:fill="FCFCFC"/>
        </w:rPr>
        <w:t>данных</w:t>
      </w:r>
      <w:r>
        <w:rPr>
          <w:color w:val="202429"/>
          <w:spacing w:val="-4"/>
          <w:shd w:val="clear" w:color="auto" w:fill="FCFCFC"/>
        </w:rPr>
        <w:t xml:space="preserve"> </w:t>
      </w:r>
      <w:r>
        <w:rPr>
          <w:color w:val="202429"/>
          <w:shd w:val="clear" w:color="auto" w:fill="FCFCFC"/>
        </w:rPr>
        <w:t>закрываются</w:t>
      </w:r>
      <w:r>
        <w:rPr>
          <w:color w:val="202429"/>
          <w:spacing w:val="-5"/>
          <w:shd w:val="clear" w:color="auto" w:fill="FCFCFC"/>
        </w:rPr>
        <w:t xml:space="preserve"> </w:t>
      </w:r>
      <w:r>
        <w:rPr>
          <w:color w:val="202429"/>
          <w:shd w:val="clear" w:color="auto" w:fill="FCFCFC"/>
        </w:rPr>
        <w:t>в</w:t>
      </w:r>
      <w:r>
        <w:rPr>
          <w:color w:val="202429"/>
          <w:spacing w:val="-6"/>
          <w:shd w:val="clear" w:color="auto" w:fill="FCFCFC"/>
        </w:rPr>
        <w:t xml:space="preserve"> </w:t>
      </w:r>
      <w:r>
        <w:rPr>
          <w:color w:val="202429"/>
          <w:shd w:val="clear" w:color="auto" w:fill="FCFCFC"/>
        </w:rPr>
        <w:t>течение</w:t>
      </w:r>
      <w:r>
        <w:rPr>
          <w:color w:val="202429"/>
          <w:spacing w:val="-4"/>
          <w:shd w:val="clear" w:color="auto" w:fill="FCFCFC"/>
        </w:rPr>
        <w:t xml:space="preserve"> </w:t>
      </w:r>
      <w:r>
        <w:rPr>
          <w:color w:val="202429"/>
          <w:spacing w:val="-2"/>
          <w:shd w:val="clear" w:color="auto" w:fill="FCFCFC"/>
        </w:rPr>
        <w:t>полугода.</w:t>
      </w:r>
    </w:p>
    <w:p w:rsidR="00BE627A" w:rsidRDefault="00A127A3" w:rsidP="00A127A3">
      <w:pPr>
        <w:pStyle w:val="a3"/>
        <w:spacing w:before="190" w:line="259" w:lineRule="auto"/>
        <w:ind w:right="142"/>
        <w:jc w:val="both"/>
      </w:pPr>
      <w:r>
        <w:rPr>
          <w:color w:val="202429"/>
          <w:shd w:val="clear" w:color="auto" w:fill="FCFCFC"/>
        </w:rPr>
        <w:tab/>
      </w:r>
      <w:r w:rsidR="00357137">
        <w:rPr>
          <w:color w:val="202429"/>
          <w:shd w:val="clear" w:color="auto" w:fill="FCFCFC"/>
        </w:rPr>
        <w:tab/>
      </w:r>
      <w:proofErr w:type="spellStart"/>
      <w:r>
        <w:rPr>
          <w:color w:val="202429"/>
          <w:shd w:val="clear" w:color="auto" w:fill="FCFCFC"/>
        </w:rPr>
        <w:t>Кибербезопасность</w:t>
      </w:r>
      <w:proofErr w:type="spellEnd"/>
      <w:r>
        <w:rPr>
          <w:color w:val="202429"/>
          <w:spacing w:val="-3"/>
          <w:shd w:val="clear" w:color="auto" w:fill="FCFCFC"/>
        </w:rPr>
        <w:t xml:space="preserve"> </w:t>
      </w:r>
      <w:r>
        <w:rPr>
          <w:color w:val="202429"/>
          <w:shd w:val="clear" w:color="auto" w:fill="FCFCFC"/>
        </w:rPr>
        <w:t>– это набор процессов и стратегий для защиты</w:t>
      </w:r>
      <w:r>
        <w:rPr>
          <w:color w:val="202429"/>
        </w:rPr>
        <w:t xml:space="preserve"> </w:t>
      </w:r>
      <w:r>
        <w:rPr>
          <w:color w:val="202429"/>
          <w:shd w:val="clear" w:color="auto" w:fill="FCFCFC"/>
        </w:rPr>
        <w:t>критически важных систем и конфиденциальной информации компании от</w:t>
      </w:r>
      <w:r>
        <w:rPr>
          <w:color w:val="202429"/>
        </w:rPr>
        <w:t xml:space="preserve"> </w:t>
      </w:r>
      <w:proofErr w:type="spellStart"/>
      <w:r>
        <w:rPr>
          <w:color w:val="202429"/>
          <w:shd w:val="clear" w:color="auto" w:fill="FCFCFC"/>
        </w:rPr>
        <w:t>кибератак</w:t>
      </w:r>
      <w:proofErr w:type="spellEnd"/>
      <w:r>
        <w:rPr>
          <w:color w:val="202429"/>
          <w:shd w:val="clear" w:color="auto" w:fill="FCFCFC"/>
        </w:rPr>
        <w:t xml:space="preserve"> и утечек данных. Приемы злоумышленников становятся все более</w:t>
      </w:r>
      <w:r>
        <w:rPr>
          <w:color w:val="202429"/>
        </w:rPr>
        <w:t xml:space="preserve"> </w:t>
      </w:r>
      <w:r>
        <w:rPr>
          <w:color w:val="202429"/>
          <w:shd w:val="clear" w:color="auto" w:fill="FCFCFC"/>
        </w:rPr>
        <w:t>изощренными по мере увеличения ландшафта угроз, и для разработки новых</w:t>
      </w:r>
      <w:r>
        <w:rPr>
          <w:color w:val="202429"/>
        </w:rPr>
        <w:t xml:space="preserve"> </w:t>
      </w:r>
      <w:r>
        <w:rPr>
          <w:color w:val="202429"/>
          <w:shd w:val="clear" w:color="auto" w:fill="FCFCFC"/>
        </w:rPr>
        <w:t xml:space="preserve">методов </w:t>
      </w:r>
      <w:proofErr w:type="spellStart"/>
      <w:r>
        <w:rPr>
          <w:color w:val="202429"/>
          <w:shd w:val="clear" w:color="auto" w:fill="FCFCFC"/>
        </w:rPr>
        <w:t>киберпреступники</w:t>
      </w:r>
      <w:proofErr w:type="spellEnd"/>
      <w:r>
        <w:rPr>
          <w:color w:val="202429"/>
          <w:shd w:val="clear" w:color="auto" w:fill="FCFCFC"/>
        </w:rPr>
        <w:t xml:space="preserve"> используют искусственный интеллект и</w:t>
      </w:r>
      <w:r>
        <w:rPr>
          <w:color w:val="202429"/>
        </w:rPr>
        <w:t xml:space="preserve"> </w:t>
      </w:r>
      <w:r>
        <w:rPr>
          <w:color w:val="202429"/>
          <w:shd w:val="clear" w:color="auto" w:fill="FCFCFC"/>
        </w:rPr>
        <w:t>социальную инженерию. И чтобы не отставать от них, бизнесу приходится</w:t>
      </w:r>
      <w:r>
        <w:rPr>
          <w:color w:val="202429"/>
        </w:rPr>
        <w:t xml:space="preserve"> </w:t>
      </w:r>
      <w:r>
        <w:rPr>
          <w:color w:val="202429"/>
          <w:shd w:val="clear" w:color="auto" w:fill="FCFCFC"/>
        </w:rPr>
        <w:t>постоянно укреплять защиту.</w:t>
      </w:r>
    </w:p>
    <w:p w:rsidR="00BE627A" w:rsidRDefault="00A127A3" w:rsidP="00A127A3">
      <w:pPr>
        <w:pStyle w:val="1"/>
        <w:numPr>
          <w:ilvl w:val="0"/>
          <w:numId w:val="7"/>
        </w:numPr>
        <w:tabs>
          <w:tab w:val="left" w:pos="841"/>
        </w:tabs>
        <w:spacing w:before="160"/>
        <w:ind w:left="841" w:hanging="414"/>
        <w:jc w:val="both"/>
      </w:pPr>
      <w:r>
        <w:t>Основные</w:t>
      </w:r>
      <w:r>
        <w:rPr>
          <w:spacing w:val="-10"/>
        </w:rPr>
        <w:t xml:space="preserve"> </w:t>
      </w:r>
      <w:r>
        <w:rPr>
          <w:spacing w:val="-2"/>
        </w:rPr>
        <w:t>угрозы:</w:t>
      </w:r>
    </w:p>
    <w:p w:rsidR="00BE627A" w:rsidRDefault="00357137" w:rsidP="00A127A3">
      <w:pPr>
        <w:spacing w:before="185"/>
        <w:ind w:left="1146"/>
        <w:jc w:val="both"/>
        <w:rPr>
          <w:b/>
          <w:sz w:val="28"/>
        </w:rPr>
      </w:pPr>
      <w:r>
        <w:rPr>
          <w:b/>
          <w:sz w:val="28"/>
        </w:rPr>
        <w:tab/>
      </w:r>
      <w:r w:rsidR="00A127A3">
        <w:rPr>
          <w:b/>
          <w:sz w:val="28"/>
        </w:rPr>
        <w:t>Извне</w:t>
      </w:r>
      <w:r w:rsidR="00A127A3">
        <w:rPr>
          <w:b/>
          <w:spacing w:val="-5"/>
          <w:sz w:val="28"/>
        </w:rPr>
        <w:t xml:space="preserve"> </w:t>
      </w:r>
      <w:r w:rsidR="00A127A3">
        <w:rPr>
          <w:b/>
          <w:sz w:val="28"/>
        </w:rPr>
        <w:t>—</w:t>
      </w:r>
      <w:r w:rsidR="00A127A3">
        <w:rPr>
          <w:b/>
          <w:spacing w:val="-4"/>
          <w:sz w:val="28"/>
        </w:rPr>
        <w:t xml:space="preserve"> </w:t>
      </w:r>
      <w:r w:rsidR="00A127A3">
        <w:rPr>
          <w:b/>
          <w:sz w:val="28"/>
        </w:rPr>
        <w:t>хакеры,</w:t>
      </w:r>
      <w:r w:rsidR="00A127A3">
        <w:rPr>
          <w:b/>
          <w:spacing w:val="-4"/>
          <w:sz w:val="28"/>
        </w:rPr>
        <w:t xml:space="preserve"> </w:t>
      </w:r>
      <w:r w:rsidR="00A127A3">
        <w:rPr>
          <w:b/>
          <w:sz w:val="28"/>
        </w:rPr>
        <w:t>вирусы,</w:t>
      </w:r>
      <w:r w:rsidR="00A127A3">
        <w:rPr>
          <w:b/>
          <w:spacing w:val="-4"/>
          <w:sz w:val="28"/>
        </w:rPr>
        <w:t xml:space="preserve"> </w:t>
      </w:r>
      <w:proofErr w:type="spellStart"/>
      <w:r w:rsidR="00A127A3">
        <w:rPr>
          <w:b/>
          <w:spacing w:val="-2"/>
          <w:sz w:val="28"/>
        </w:rPr>
        <w:t>фишинг</w:t>
      </w:r>
      <w:proofErr w:type="spellEnd"/>
      <w:r w:rsidR="00A127A3">
        <w:rPr>
          <w:b/>
          <w:spacing w:val="-2"/>
          <w:sz w:val="28"/>
        </w:rPr>
        <w:t>;</w:t>
      </w:r>
    </w:p>
    <w:p w:rsidR="00BE627A" w:rsidRDefault="00357137" w:rsidP="00A127A3">
      <w:pPr>
        <w:pStyle w:val="a3"/>
        <w:spacing w:before="304"/>
        <w:ind w:right="195" w:firstLine="707"/>
        <w:jc w:val="both"/>
      </w:pPr>
      <w:r>
        <w:rPr>
          <w:color w:val="171717"/>
        </w:rPr>
        <w:tab/>
      </w:r>
      <w:r w:rsidR="00A127A3">
        <w:rPr>
          <w:color w:val="171717"/>
        </w:rPr>
        <w:t xml:space="preserve">Существует несколько разновидностей </w:t>
      </w:r>
      <w:proofErr w:type="spellStart"/>
      <w:r w:rsidR="00A127A3">
        <w:rPr>
          <w:color w:val="171717"/>
        </w:rPr>
        <w:t>кибератак</w:t>
      </w:r>
      <w:proofErr w:type="spellEnd"/>
      <w:r w:rsidR="00A127A3">
        <w:rPr>
          <w:color w:val="171717"/>
        </w:rPr>
        <w:t>, нацеленных на кражу</w:t>
      </w:r>
      <w:r w:rsidR="00A127A3">
        <w:rPr>
          <w:color w:val="171717"/>
          <w:spacing w:val="-9"/>
        </w:rPr>
        <w:t xml:space="preserve"> </w:t>
      </w:r>
      <w:r w:rsidR="00A127A3">
        <w:rPr>
          <w:color w:val="171717"/>
        </w:rPr>
        <w:t>конфиденциальных</w:t>
      </w:r>
      <w:r w:rsidR="00A127A3">
        <w:rPr>
          <w:color w:val="171717"/>
          <w:spacing w:val="-4"/>
        </w:rPr>
        <w:t xml:space="preserve"> </w:t>
      </w:r>
      <w:r w:rsidR="00A127A3">
        <w:rPr>
          <w:color w:val="171717"/>
        </w:rPr>
        <w:t>сведений</w:t>
      </w:r>
      <w:r w:rsidR="00A127A3">
        <w:rPr>
          <w:color w:val="171717"/>
          <w:spacing w:val="-5"/>
        </w:rPr>
        <w:t xml:space="preserve"> </w:t>
      </w:r>
      <w:r w:rsidR="00A127A3">
        <w:rPr>
          <w:color w:val="171717"/>
        </w:rPr>
        <w:t>или</w:t>
      </w:r>
      <w:r w:rsidR="00A127A3">
        <w:rPr>
          <w:color w:val="171717"/>
          <w:spacing w:val="-7"/>
        </w:rPr>
        <w:t xml:space="preserve"> </w:t>
      </w:r>
      <w:r w:rsidR="00A127A3">
        <w:rPr>
          <w:color w:val="171717"/>
        </w:rPr>
        <w:t>вывод</w:t>
      </w:r>
      <w:r w:rsidR="00A127A3">
        <w:rPr>
          <w:color w:val="171717"/>
          <w:spacing w:val="-4"/>
        </w:rPr>
        <w:t xml:space="preserve"> </w:t>
      </w:r>
      <w:r w:rsidR="00A127A3">
        <w:rPr>
          <w:color w:val="171717"/>
        </w:rPr>
        <w:t>из</w:t>
      </w:r>
      <w:r w:rsidR="00A127A3">
        <w:rPr>
          <w:color w:val="171717"/>
          <w:spacing w:val="-5"/>
        </w:rPr>
        <w:t xml:space="preserve"> </w:t>
      </w:r>
      <w:r w:rsidR="00A127A3">
        <w:rPr>
          <w:color w:val="171717"/>
        </w:rPr>
        <w:t>строя</w:t>
      </w:r>
      <w:r w:rsidR="00A127A3">
        <w:rPr>
          <w:color w:val="171717"/>
          <w:spacing w:val="-5"/>
        </w:rPr>
        <w:t xml:space="preserve"> </w:t>
      </w:r>
      <w:r w:rsidR="00A127A3">
        <w:rPr>
          <w:color w:val="171717"/>
        </w:rPr>
        <w:t>внутренних</w:t>
      </w:r>
      <w:r w:rsidR="00A127A3">
        <w:rPr>
          <w:color w:val="171717"/>
          <w:spacing w:val="-4"/>
        </w:rPr>
        <w:t xml:space="preserve"> </w:t>
      </w:r>
      <w:r w:rsidR="00A127A3">
        <w:rPr>
          <w:color w:val="171717"/>
        </w:rPr>
        <w:t xml:space="preserve">систем, </w:t>
      </w:r>
      <w:r w:rsidR="00A127A3">
        <w:rPr>
          <w:color w:val="171717"/>
          <w:spacing w:val="-2"/>
        </w:rPr>
        <w:t>устройств:</w:t>
      </w:r>
    </w:p>
    <w:p w:rsidR="00BE627A" w:rsidRDefault="00357137" w:rsidP="00A127A3">
      <w:pPr>
        <w:pStyle w:val="a3"/>
        <w:spacing w:before="280"/>
        <w:ind w:firstLine="707"/>
        <w:jc w:val="both"/>
      </w:pPr>
      <w:r>
        <w:rPr>
          <w:color w:val="171717"/>
        </w:rPr>
        <w:tab/>
      </w:r>
      <w:r w:rsidR="00A127A3">
        <w:rPr>
          <w:color w:val="171717"/>
        </w:rPr>
        <w:t xml:space="preserve">Одной из наиболее распространенных внешних угроз являются </w:t>
      </w:r>
      <w:proofErr w:type="spellStart"/>
      <w:r w:rsidR="00A127A3">
        <w:rPr>
          <w:color w:val="171717"/>
        </w:rPr>
        <w:t>кибератаки</w:t>
      </w:r>
      <w:proofErr w:type="spellEnd"/>
      <w:r w:rsidR="00A127A3">
        <w:rPr>
          <w:color w:val="171717"/>
        </w:rPr>
        <w:t xml:space="preserve">, которые включают в себя </w:t>
      </w:r>
      <w:proofErr w:type="spellStart"/>
      <w:r w:rsidR="00A127A3">
        <w:rPr>
          <w:color w:val="171717"/>
        </w:rPr>
        <w:t>фишинг</w:t>
      </w:r>
      <w:proofErr w:type="spellEnd"/>
      <w:r w:rsidR="00A127A3">
        <w:rPr>
          <w:color w:val="171717"/>
        </w:rPr>
        <w:t xml:space="preserve">, </w:t>
      </w:r>
      <w:proofErr w:type="spellStart"/>
      <w:r w:rsidR="00A127A3">
        <w:rPr>
          <w:color w:val="171717"/>
        </w:rPr>
        <w:t>DDoS</w:t>
      </w:r>
      <w:proofErr w:type="spellEnd"/>
      <w:r w:rsidR="00A127A3">
        <w:rPr>
          <w:color w:val="171717"/>
        </w:rPr>
        <w:t>-атаки, внедрение вредоносного</w:t>
      </w:r>
      <w:r w:rsidR="00A127A3">
        <w:rPr>
          <w:color w:val="171717"/>
          <w:spacing w:val="-5"/>
        </w:rPr>
        <w:t xml:space="preserve"> </w:t>
      </w:r>
      <w:r w:rsidR="00A127A3">
        <w:rPr>
          <w:color w:val="171717"/>
        </w:rPr>
        <w:t>программного</w:t>
      </w:r>
      <w:r w:rsidR="00A127A3">
        <w:rPr>
          <w:color w:val="171717"/>
          <w:spacing w:val="-5"/>
        </w:rPr>
        <w:t xml:space="preserve"> </w:t>
      </w:r>
      <w:r w:rsidR="00A127A3">
        <w:rPr>
          <w:color w:val="171717"/>
        </w:rPr>
        <w:t>обеспечения</w:t>
      </w:r>
      <w:r w:rsidR="00A127A3">
        <w:rPr>
          <w:color w:val="171717"/>
          <w:spacing w:val="-6"/>
        </w:rPr>
        <w:t xml:space="preserve"> </w:t>
      </w:r>
      <w:r w:rsidR="00A127A3">
        <w:rPr>
          <w:color w:val="171717"/>
        </w:rPr>
        <w:t>и</w:t>
      </w:r>
      <w:r w:rsidR="00A127A3">
        <w:rPr>
          <w:color w:val="171717"/>
          <w:spacing w:val="-8"/>
        </w:rPr>
        <w:t xml:space="preserve"> </w:t>
      </w:r>
      <w:r w:rsidR="00A127A3">
        <w:rPr>
          <w:color w:val="171717"/>
        </w:rPr>
        <w:t>целевые</w:t>
      </w:r>
      <w:r w:rsidR="00A127A3">
        <w:rPr>
          <w:color w:val="171717"/>
          <w:spacing w:val="-6"/>
        </w:rPr>
        <w:t xml:space="preserve"> </w:t>
      </w:r>
      <w:r w:rsidR="00A127A3">
        <w:rPr>
          <w:color w:val="171717"/>
        </w:rPr>
        <w:t>атаки.</w:t>
      </w:r>
      <w:r w:rsidR="00A127A3">
        <w:rPr>
          <w:color w:val="171717"/>
          <w:spacing w:val="-7"/>
        </w:rPr>
        <w:t xml:space="preserve"> </w:t>
      </w:r>
      <w:r w:rsidR="00A127A3">
        <w:rPr>
          <w:color w:val="171717"/>
        </w:rPr>
        <w:t>Хакеры</w:t>
      </w:r>
      <w:r w:rsidR="00A127A3">
        <w:rPr>
          <w:color w:val="171717"/>
          <w:spacing w:val="-6"/>
        </w:rPr>
        <w:t xml:space="preserve"> </w:t>
      </w:r>
      <w:r w:rsidR="00A127A3">
        <w:rPr>
          <w:color w:val="171717"/>
        </w:rPr>
        <w:t>могут использовать уязвимости в системах безопасности для получения</w:t>
      </w:r>
    </w:p>
    <w:p w:rsidR="00357137" w:rsidRDefault="00A127A3" w:rsidP="00357137">
      <w:pPr>
        <w:pStyle w:val="a3"/>
        <w:spacing w:before="1"/>
        <w:jc w:val="both"/>
      </w:pPr>
      <w:r>
        <w:rPr>
          <w:color w:val="171717"/>
        </w:rPr>
        <w:t>несанкционированного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доступа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к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конфиденциальной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информации,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шпионажа или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саботажа.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Особенно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опасными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являются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целевые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атаки,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направленные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на конкретные компании с целью похищения интеллектуальной собственности или финансовых данных.</w:t>
      </w:r>
    </w:p>
    <w:p w:rsidR="00357137" w:rsidRDefault="00357137" w:rsidP="00357137">
      <w:pPr>
        <w:pStyle w:val="a3"/>
        <w:spacing w:before="1"/>
        <w:jc w:val="both"/>
      </w:pPr>
      <w:r>
        <w:tab/>
      </w:r>
      <w:r>
        <w:tab/>
      </w:r>
      <w:proofErr w:type="spellStart"/>
      <w:r w:rsidR="00A127A3">
        <w:t>Фишинг</w:t>
      </w:r>
      <w:proofErr w:type="spellEnd"/>
      <w:r w:rsidR="00A127A3">
        <w:rPr>
          <w:spacing w:val="-18"/>
        </w:rPr>
        <w:t xml:space="preserve"> </w:t>
      </w:r>
      <w:r w:rsidR="00A127A3">
        <w:t>-</w:t>
      </w:r>
      <w:r w:rsidR="00A127A3">
        <w:rPr>
          <w:spacing w:val="-17"/>
        </w:rPr>
        <w:t xml:space="preserve"> </w:t>
      </w:r>
      <w:r w:rsidR="00A127A3">
        <w:t>рассылка</w:t>
      </w:r>
      <w:r w:rsidR="00A127A3">
        <w:rPr>
          <w:spacing w:val="-18"/>
        </w:rPr>
        <w:t xml:space="preserve"> </w:t>
      </w:r>
      <w:r w:rsidR="00A127A3">
        <w:t>мошенниками</w:t>
      </w:r>
      <w:r w:rsidR="00A127A3">
        <w:rPr>
          <w:spacing w:val="-17"/>
        </w:rPr>
        <w:t xml:space="preserve"> </w:t>
      </w:r>
      <w:r w:rsidR="00A127A3">
        <w:t>писем</w:t>
      </w:r>
      <w:r w:rsidR="00A127A3">
        <w:rPr>
          <w:spacing w:val="-18"/>
        </w:rPr>
        <w:t xml:space="preserve"> </w:t>
      </w:r>
      <w:r w:rsidR="00A127A3">
        <w:t>с</w:t>
      </w:r>
      <w:r w:rsidR="00A127A3">
        <w:rPr>
          <w:spacing w:val="-17"/>
        </w:rPr>
        <w:t xml:space="preserve"> </w:t>
      </w:r>
      <w:r w:rsidR="00A127A3">
        <w:t>целью</w:t>
      </w:r>
      <w:r w:rsidR="00A127A3">
        <w:rPr>
          <w:spacing w:val="-18"/>
        </w:rPr>
        <w:t xml:space="preserve"> </w:t>
      </w:r>
      <w:r w:rsidR="00A127A3">
        <w:t>получить</w:t>
      </w:r>
      <w:r w:rsidR="00A127A3">
        <w:rPr>
          <w:spacing w:val="-17"/>
        </w:rPr>
        <w:t xml:space="preserve"> </w:t>
      </w:r>
      <w:r w:rsidR="00A127A3">
        <w:t>личные данные адресата или развернуть вредоносное ПО на устройстве или в сети жертвы.</w:t>
      </w:r>
    </w:p>
    <w:p w:rsidR="00BE627A" w:rsidRPr="00357137" w:rsidRDefault="00357137" w:rsidP="00357137">
      <w:pPr>
        <w:pStyle w:val="a3"/>
        <w:spacing w:before="1"/>
        <w:jc w:val="both"/>
      </w:pPr>
      <w:r>
        <w:tab/>
      </w:r>
      <w:r>
        <w:tab/>
      </w:r>
      <w:proofErr w:type="spellStart"/>
      <w:r w:rsidR="00A127A3">
        <w:rPr>
          <w:color w:val="1F2021"/>
        </w:rPr>
        <w:t>DoS</w:t>
      </w:r>
      <w:proofErr w:type="spellEnd"/>
      <w:r w:rsidR="00A127A3">
        <w:rPr>
          <w:color w:val="1F2021"/>
          <w:spacing w:val="-3"/>
        </w:rPr>
        <w:t xml:space="preserve"> </w:t>
      </w:r>
      <w:r w:rsidR="00A127A3">
        <w:rPr>
          <w:color w:val="1F2021"/>
        </w:rPr>
        <w:t>—</w:t>
      </w:r>
      <w:r w:rsidR="00A127A3">
        <w:rPr>
          <w:color w:val="1F2021"/>
          <w:spacing w:val="-2"/>
        </w:rPr>
        <w:t xml:space="preserve"> </w:t>
      </w:r>
      <w:r w:rsidR="00A127A3">
        <w:t>хакерская атака</w:t>
      </w:r>
      <w:r w:rsidR="00A127A3">
        <w:rPr>
          <w:spacing w:val="-2"/>
        </w:rPr>
        <w:t xml:space="preserve"> </w:t>
      </w:r>
      <w:r w:rsidR="00A127A3">
        <w:rPr>
          <w:color w:val="1F2021"/>
        </w:rPr>
        <w:t>на вычислительную систему с</w:t>
      </w:r>
      <w:r w:rsidR="00A127A3">
        <w:rPr>
          <w:color w:val="1F2021"/>
          <w:spacing w:val="40"/>
        </w:rPr>
        <w:t xml:space="preserve"> </w:t>
      </w:r>
      <w:r w:rsidR="00A127A3">
        <w:rPr>
          <w:color w:val="1F2021"/>
        </w:rPr>
        <w:t>целью довести её до отказа, то есть создание таких условий, при которых добросовестные пользователи системы не смогут получить доступ к предоставляемым системным ресурсам (серверам), либо этот доступ будет затруднён</w:t>
      </w:r>
      <w:r w:rsidR="00A127A3">
        <w:rPr>
          <w:rFonts w:ascii="Arial MT" w:hAnsi="Arial MT"/>
          <w:color w:val="1F2021"/>
          <w:sz w:val="21"/>
        </w:rPr>
        <w:t>.</w:t>
      </w:r>
    </w:p>
    <w:p w:rsidR="00BE627A" w:rsidRDefault="00A127A3" w:rsidP="00A127A3">
      <w:pPr>
        <w:pStyle w:val="a3"/>
        <w:tabs>
          <w:tab w:val="left" w:pos="9812"/>
        </w:tabs>
        <w:spacing w:before="158"/>
        <w:jc w:val="both"/>
      </w:pPr>
      <w:r>
        <w:rPr>
          <w:color w:val="202429"/>
          <w:shd w:val="clear" w:color="auto" w:fill="FCFCFC"/>
        </w:rPr>
        <w:t>Чаще</w:t>
      </w:r>
      <w:r>
        <w:rPr>
          <w:color w:val="202429"/>
          <w:spacing w:val="-7"/>
          <w:shd w:val="clear" w:color="auto" w:fill="FCFCFC"/>
        </w:rPr>
        <w:t xml:space="preserve"> </w:t>
      </w:r>
      <w:r>
        <w:rPr>
          <w:color w:val="202429"/>
          <w:shd w:val="clear" w:color="auto" w:fill="FCFCFC"/>
        </w:rPr>
        <w:t>всего</w:t>
      </w:r>
      <w:r>
        <w:rPr>
          <w:color w:val="202429"/>
          <w:spacing w:val="-5"/>
          <w:shd w:val="clear" w:color="auto" w:fill="FCFCFC"/>
        </w:rPr>
        <w:t xml:space="preserve"> </w:t>
      </w:r>
      <w:r>
        <w:rPr>
          <w:color w:val="202429"/>
          <w:shd w:val="clear" w:color="auto" w:fill="FCFCFC"/>
        </w:rPr>
        <w:t>похищается</w:t>
      </w:r>
      <w:r>
        <w:rPr>
          <w:color w:val="202429"/>
          <w:spacing w:val="-7"/>
          <w:shd w:val="clear" w:color="auto" w:fill="FCFCFC"/>
        </w:rPr>
        <w:t xml:space="preserve"> </w:t>
      </w:r>
      <w:r>
        <w:rPr>
          <w:color w:val="202429"/>
          <w:shd w:val="clear" w:color="auto" w:fill="FCFCFC"/>
        </w:rPr>
        <w:t>информация</w:t>
      </w:r>
      <w:r>
        <w:rPr>
          <w:color w:val="202429"/>
          <w:spacing w:val="-6"/>
          <w:shd w:val="clear" w:color="auto" w:fill="FCFCFC"/>
        </w:rPr>
        <w:t xml:space="preserve"> </w:t>
      </w:r>
      <w:r>
        <w:rPr>
          <w:color w:val="202429"/>
          <w:shd w:val="clear" w:color="auto" w:fill="FCFCFC"/>
        </w:rPr>
        <w:t>следующих</w:t>
      </w:r>
      <w:r>
        <w:rPr>
          <w:color w:val="202429"/>
          <w:spacing w:val="-5"/>
          <w:shd w:val="clear" w:color="auto" w:fill="FCFCFC"/>
        </w:rPr>
        <w:t xml:space="preserve"> </w:t>
      </w:r>
      <w:r>
        <w:rPr>
          <w:color w:val="202429"/>
          <w:spacing w:val="-2"/>
          <w:shd w:val="clear" w:color="auto" w:fill="FCFCFC"/>
        </w:rPr>
        <w:t>типов:</w:t>
      </w:r>
      <w:r>
        <w:rPr>
          <w:color w:val="202429"/>
          <w:shd w:val="clear" w:color="auto" w:fill="FCFCFC"/>
        </w:rPr>
        <w:tab/>
      </w:r>
    </w:p>
    <w:p w:rsidR="0084506C" w:rsidRPr="0084506C" w:rsidRDefault="0084506C" w:rsidP="0084506C">
      <w:pPr>
        <w:pStyle w:val="a3"/>
        <w:tabs>
          <w:tab w:val="left" w:pos="388"/>
        </w:tabs>
        <w:ind w:left="388"/>
        <w:rPr>
          <w:color w:val="000000"/>
        </w:rPr>
      </w:pPr>
    </w:p>
    <w:p w:rsidR="0084506C" w:rsidRDefault="0084506C" w:rsidP="0084506C">
      <w:pPr>
        <w:pStyle w:val="a3"/>
        <w:numPr>
          <w:ilvl w:val="0"/>
          <w:numId w:val="6"/>
        </w:numPr>
        <w:tabs>
          <w:tab w:val="left" w:pos="388"/>
        </w:tabs>
        <w:rPr>
          <w:color w:val="000000"/>
        </w:rPr>
      </w:pPr>
      <w:r>
        <w:rPr>
          <w:color w:val="202429"/>
        </w:rPr>
        <w:t>общедоступная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внутренняя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операционная</w:t>
      </w:r>
      <w:r>
        <w:rPr>
          <w:color w:val="202429"/>
          <w:spacing w:val="-10"/>
        </w:rPr>
        <w:t xml:space="preserve"> </w:t>
      </w:r>
      <w:r>
        <w:rPr>
          <w:color w:val="202429"/>
          <w:spacing w:val="-2"/>
        </w:rPr>
        <w:t>информация;</w:t>
      </w:r>
    </w:p>
    <w:p w:rsidR="0084506C" w:rsidRDefault="0084506C" w:rsidP="0084506C">
      <w:pPr>
        <w:pStyle w:val="a3"/>
        <w:numPr>
          <w:ilvl w:val="0"/>
          <w:numId w:val="6"/>
        </w:numPr>
        <w:tabs>
          <w:tab w:val="left" w:pos="388"/>
        </w:tabs>
        <w:spacing w:before="9"/>
        <w:rPr>
          <w:color w:val="000000"/>
        </w:rPr>
      </w:pPr>
      <w:r>
        <w:rPr>
          <w:color w:val="202429"/>
        </w:rPr>
        <w:t>персональные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данные</w:t>
      </w:r>
      <w:r>
        <w:rPr>
          <w:color w:val="202429"/>
          <w:spacing w:val="-5"/>
        </w:rPr>
        <w:t xml:space="preserve"> </w:t>
      </w:r>
      <w:r>
        <w:rPr>
          <w:color w:val="202429"/>
          <w:spacing w:val="-2"/>
        </w:rPr>
        <w:t>клиентов;</w:t>
      </w:r>
    </w:p>
    <w:p w:rsidR="0084506C" w:rsidRDefault="0084506C" w:rsidP="0084506C">
      <w:pPr>
        <w:pStyle w:val="a3"/>
        <w:numPr>
          <w:ilvl w:val="0"/>
          <w:numId w:val="6"/>
        </w:numPr>
        <w:tabs>
          <w:tab w:val="left" w:pos="388"/>
        </w:tabs>
        <w:spacing w:before="7"/>
        <w:rPr>
          <w:color w:val="000000"/>
        </w:rPr>
      </w:pPr>
      <w:r>
        <w:rPr>
          <w:color w:val="202429"/>
        </w:rPr>
        <w:t>базы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данных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клиентов</w:t>
      </w:r>
      <w:r>
        <w:rPr>
          <w:color w:val="202429"/>
          <w:spacing w:val="-4"/>
        </w:rPr>
        <w:t xml:space="preserve"> </w:t>
      </w:r>
      <w:r>
        <w:rPr>
          <w:color w:val="202429"/>
          <w:spacing w:val="-2"/>
        </w:rPr>
        <w:t>компании;</w:t>
      </w:r>
    </w:p>
    <w:p w:rsidR="0084506C" w:rsidRDefault="0084506C" w:rsidP="0084506C">
      <w:pPr>
        <w:pStyle w:val="a3"/>
        <w:numPr>
          <w:ilvl w:val="0"/>
          <w:numId w:val="6"/>
        </w:numPr>
        <w:tabs>
          <w:tab w:val="left" w:pos="388"/>
        </w:tabs>
        <w:spacing w:before="9"/>
        <w:rPr>
          <w:color w:val="000000"/>
        </w:rPr>
      </w:pPr>
      <w:r>
        <w:rPr>
          <w:color w:val="202429"/>
        </w:rPr>
        <w:t>закрытая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финансовая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информация,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управленческая</w:t>
      </w:r>
      <w:r>
        <w:rPr>
          <w:color w:val="202429"/>
          <w:spacing w:val="-10"/>
        </w:rPr>
        <w:t xml:space="preserve"> </w:t>
      </w:r>
      <w:r>
        <w:rPr>
          <w:color w:val="202429"/>
          <w:spacing w:val="-2"/>
        </w:rPr>
        <w:t>отчетность;</w:t>
      </w:r>
    </w:p>
    <w:p w:rsidR="00BE627A" w:rsidRDefault="00BE627A" w:rsidP="00A127A3">
      <w:pPr>
        <w:pStyle w:val="a3"/>
        <w:jc w:val="both"/>
        <w:rPr>
          <w:sz w:val="20"/>
        </w:rPr>
        <w:sectPr w:rsidR="00BE627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040" w:right="708" w:bottom="280" w:left="1275" w:header="720" w:footer="720" w:gutter="0"/>
          <w:cols w:space="720"/>
        </w:sectPr>
      </w:pPr>
    </w:p>
    <w:p w:rsidR="0084506C" w:rsidRDefault="0084506C" w:rsidP="0084506C">
      <w:pPr>
        <w:pStyle w:val="a3"/>
        <w:numPr>
          <w:ilvl w:val="0"/>
          <w:numId w:val="5"/>
        </w:numPr>
        <w:tabs>
          <w:tab w:val="left" w:pos="388"/>
        </w:tabs>
        <w:spacing w:before="2"/>
        <w:rPr>
          <w:color w:val="000000"/>
        </w:rPr>
      </w:pPr>
      <w:r>
        <w:rPr>
          <w:color w:val="202429"/>
        </w:rPr>
        <w:lastRenderedPageBreak/>
        <w:t>интеллектуальная</w:t>
      </w:r>
      <w:r>
        <w:rPr>
          <w:color w:val="202429"/>
          <w:spacing w:val="-11"/>
        </w:rPr>
        <w:t xml:space="preserve"> </w:t>
      </w:r>
      <w:r>
        <w:rPr>
          <w:color w:val="202429"/>
          <w:spacing w:val="-2"/>
        </w:rPr>
        <w:t>собственность;</w:t>
      </w:r>
    </w:p>
    <w:p w:rsidR="0084506C" w:rsidRDefault="0084506C" w:rsidP="0084506C">
      <w:pPr>
        <w:pStyle w:val="a3"/>
        <w:numPr>
          <w:ilvl w:val="0"/>
          <w:numId w:val="5"/>
        </w:numPr>
        <w:tabs>
          <w:tab w:val="left" w:pos="388"/>
        </w:tabs>
        <w:spacing w:before="8"/>
        <w:rPr>
          <w:color w:val="000000"/>
        </w:rPr>
      </w:pPr>
      <w:r>
        <w:rPr>
          <w:color w:val="202429"/>
        </w:rPr>
        <w:t>маркетинговые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исследования,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исследования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о</w:t>
      </w:r>
      <w:r>
        <w:rPr>
          <w:color w:val="202429"/>
          <w:spacing w:val="-5"/>
        </w:rPr>
        <w:t xml:space="preserve"> </w:t>
      </w:r>
      <w:r>
        <w:rPr>
          <w:color w:val="202429"/>
          <w:spacing w:val="-2"/>
        </w:rPr>
        <w:t>конкурентах;</w:t>
      </w:r>
    </w:p>
    <w:p w:rsidR="0084506C" w:rsidRDefault="0084506C" w:rsidP="0084506C">
      <w:pPr>
        <w:pStyle w:val="a3"/>
        <w:numPr>
          <w:ilvl w:val="0"/>
          <w:numId w:val="5"/>
        </w:numPr>
        <w:tabs>
          <w:tab w:val="left" w:pos="388"/>
        </w:tabs>
        <w:spacing w:before="9"/>
        <w:rPr>
          <w:color w:val="000000"/>
        </w:rPr>
      </w:pPr>
      <w:r>
        <w:rPr>
          <w:color w:val="202429"/>
        </w:rPr>
        <w:t>платежная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информация,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данные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о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банковских</w:t>
      </w:r>
      <w:r>
        <w:rPr>
          <w:color w:val="202429"/>
          <w:spacing w:val="-3"/>
        </w:rPr>
        <w:t xml:space="preserve"> </w:t>
      </w:r>
      <w:r>
        <w:rPr>
          <w:color w:val="202429"/>
          <w:spacing w:val="-2"/>
        </w:rPr>
        <w:t>транзакциях.</w:t>
      </w:r>
    </w:p>
    <w:p w:rsidR="00BE627A" w:rsidRDefault="00BE627A" w:rsidP="00A127A3">
      <w:pPr>
        <w:pStyle w:val="a3"/>
        <w:ind w:left="38"/>
        <w:jc w:val="both"/>
        <w:rPr>
          <w:sz w:val="20"/>
        </w:rPr>
      </w:pPr>
    </w:p>
    <w:p w:rsidR="00BE627A" w:rsidRDefault="00A127A3" w:rsidP="00A127A3">
      <w:pPr>
        <w:pStyle w:val="a5"/>
        <w:numPr>
          <w:ilvl w:val="1"/>
          <w:numId w:val="7"/>
        </w:numPr>
        <w:tabs>
          <w:tab w:val="left" w:pos="1146"/>
          <w:tab w:val="left" w:pos="1842"/>
        </w:tabs>
        <w:spacing w:before="239"/>
        <w:ind w:left="1146" w:right="141" w:hanging="360"/>
        <w:jc w:val="both"/>
        <w:rPr>
          <w:sz w:val="28"/>
        </w:rPr>
      </w:pPr>
      <w:r>
        <w:rPr>
          <w:color w:val="171717"/>
          <w:sz w:val="20"/>
        </w:rPr>
        <w:tab/>
      </w:r>
      <w:r>
        <w:rPr>
          <w:color w:val="171717"/>
          <w:sz w:val="28"/>
        </w:rPr>
        <w:t>Социальная инженерия. Это метод манипулирования людьми с целью заставить их предоставить конфиденциальную информацию или выполнить определенные действия, которые могут нанести ущерб безопасности предприятия. Социальные инженеры могут использовать различные</w:t>
      </w:r>
      <w:r>
        <w:rPr>
          <w:color w:val="171717"/>
          <w:spacing w:val="-16"/>
          <w:sz w:val="28"/>
        </w:rPr>
        <w:t xml:space="preserve"> </w:t>
      </w:r>
      <w:r>
        <w:rPr>
          <w:color w:val="171717"/>
          <w:sz w:val="28"/>
        </w:rPr>
        <w:t>методы,</w:t>
      </w:r>
      <w:r>
        <w:rPr>
          <w:color w:val="171717"/>
          <w:spacing w:val="-16"/>
          <w:sz w:val="28"/>
        </w:rPr>
        <w:t xml:space="preserve"> </w:t>
      </w:r>
      <w:r>
        <w:rPr>
          <w:color w:val="171717"/>
          <w:sz w:val="28"/>
        </w:rPr>
        <w:t>такие</w:t>
      </w:r>
      <w:r>
        <w:rPr>
          <w:color w:val="171717"/>
          <w:spacing w:val="-16"/>
          <w:sz w:val="28"/>
        </w:rPr>
        <w:t xml:space="preserve"> </w:t>
      </w:r>
      <w:r>
        <w:rPr>
          <w:color w:val="171717"/>
          <w:sz w:val="28"/>
        </w:rPr>
        <w:t>как</w:t>
      </w:r>
      <w:r>
        <w:rPr>
          <w:color w:val="171717"/>
          <w:spacing w:val="-16"/>
          <w:sz w:val="28"/>
        </w:rPr>
        <w:t xml:space="preserve"> </w:t>
      </w:r>
      <w:r>
        <w:rPr>
          <w:color w:val="171717"/>
          <w:sz w:val="28"/>
        </w:rPr>
        <w:t>звонки</w:t>
      </w:r>
      <w:r>
        <w:rPr>
          <w:color w:val="171717"/>
          <w:spacing w:val="-15"/>
          <w:sz w:val="28"/>
        </w:rPr>
        <w:t xml:space="preserve"> </w:t>
      </w:r>
      <w:r>
        <w:rPr>
          <w:color w:val="171717"/>
          <w:sz w:val="28"/>
        </w:rPr>
        <w:t>от</w:t>
      </w:r>
      <w:r>
        <w:rPr>
          <w:color w:val="171717"/>
          <w:spacing w:val="-16"/>
          <w:sz w:val="28"/>
        </w:rPr>
        <w:t xml:space="preserve"> </w:t>
      </w:r>
      <w:r>
        <w:rPr>
          <w:color w:val="171717"/>
          <w:sz w:val="28"/>
        </w:rPr>
        <w:t>имени</w:t>
      </w:r>
      <w:r>
        <w:rPr>
          <w:color w:val="171717"/>
          <w:spacing w:val="-15"/>
          <w:sz w:val="28"/>
        </w:rPr>
        <w:t xml:space="preserve"> </w:t>
      </w:r>
      <w:r>
        <w:rPr>
          <w:color w:val="171717"/>
          <w:sz w:val="28"/>
        </w:rPr>
        <w:t>представителей</w:t>
      </w:r>
      <w:r>
        <w:rPr>
          <w:color w:val="171717"/>
          <w:spacing w:val="-16"/>
          <w:sz w:val="28"/>
        </w:rPr>
        <w:t xml:space="preserve"> </w:t>
      </w:r>
      <w:r>
        <w:rPr>
          <w:color w:val="171717"/>
          <w:sz w:val="28"/>
        </w:rPr>
        <w:t>банка</w:t>
      </w:r>
      <w:r>
        <w:rPr>
          <w:color w:val="171717"/>
          <w:spacing w:val="-15"/>
          <w:sz w:val="28"/>
        </w:rPr>
        <w:t xml:space="preserve"> </w:t>
      </w:r>
      <w:r>
        <w:rPr>
          <w:color w:val="171717"/>
          <w:sz w:val="28"/>
        </w:rPr>
        <w:t>или IT-отдела, чтобы обмануть сотрудников и получить доступ к конфиденциальной информации.</w:t>
      </w:r>
    </w:p>
    <w:p w:rsidR="00BE627A" w:rsidRDefault="00A127A3" w:rsidP="00A127A3">
      <w:pPr>
        <w:pStyle w:val="a5"/>
        <w:numPr>
          <w:ilvl w:val="1"/>
          <w:numId w:val="7"/>
        </w:numPr>
        <w:tabs>
          <w:tab w:val="left" w:pos="1146"/>
          <w:tab w:val="left" w:pos="1842"/>
        </w:tabs>
        <w:spacing w:before="0"/>
        <w:ind w:left="1146" w:right="141" w:hanging="360"/>
        <w:jc w:val="both"/>
        <w:rPr>
          <w:sz w:val="28"/>
        </w:rPr>
      </w:pPr>
      <w:r>
        <w:rPr>
          <w:color w:val="171717"/>
          <w:sz w:val="20"/>
        </w:rPr>
        <w:tab/>
      </w:r>
      <w:r>
        <w:rPr>
          <w:color w:val="171717"/>
          <w:sz w:val="28"/>
        </w:rPr>
        <w:t>Физическое воздействие. Например, злоумышленник может повредить</w:t>
      </w:r>
      <w:r>
        <w:rPr>
          <w:color w:val="171717"/>
          <w:spacing w:val="-13"/>
          <w:sz w:val="28"/>
        </w:rPr>
        <w:t xml:space="preserve"> </w:t>
      </w:r>
      <w:r>
        <w:rPr>
          <w:color w:val="171717"/>
          <w:sz w:val="28"/>
        </w:rPr>
        <w:t>серверы,</w:t>
      </w:r>
      <w:r>
        <w:rPr>
          <w:color w:val="171717"/>
          <w:spacing w:val="-15"/>
          <w:sz w:val="28"/>
        </w:rPr>
        <w:t xml:space="preserve"> </w:t>
      </w:r>
      <w:r>
        <w:rPr>
          <w:color w:val="171717"/>
          <w:sz w:val="28"/>
        </w:rPr>
        <w:t>хранящие</w:t>
      </w:r>
      <w:r>
        <w:rPr>
          <w:color w:val="171717"/>
          <w:spacing w:val="-14"/>
          <w:sz w:val="28"/>
        </w:rPr>
        <w:t xml:space="preserve"> </w:t>
      </w:r>
      <w:r>
        <w:rPr>
          <w:color w:val="171717"/>
          <w:sz w:val="28"/>
        </w:rPr>
        <w:t>конфиденциальные</w:t>
      </w:r>
      <w:r>
        <w:rPr>
          <w:color w:val="171717"/>
          <w:spacing w:val="-14"/>
          <w:sz w:val="28"/>
        </w:rPr>
        <w:t xml:space="preserve"> </w:t>
      </w:r>
      <w:r>
        <w:rPr>
          <w:color w:val="171717"/>
          <w:sz w:val="28"/>
        </w:rPr>
        <w:t>данные,</w:t>
      </w:r>
      <w:r>
        <w:rPr>
          <w:color w:val="171717"/>
          <w:spacing w:val="-15"/>
          <w:sz w:val="28"/>
        </w:rPr>
        <w:t xml:space="preserve"> </w:t>
      </w:r>
      <w:r>
        <w:rPr>
          <w:color w:val="171717"/>
          <w:sz w:val="28"/>
        </w:rPr>
        <w:t>или</w:t>
      </w:r>
      <w:r>
        <w:rPr>
          <w:color w:val="171717"/>
          <w:spacing w:val="-12"/>
          <w:sz w:val="28"/>
        </w:rPr>
        <w:t xml:space="preserve"> </w:t>
      </w:r>
      <w:r>
        <w:rPr>
          <w:color w:val="171717"/>
          <w:sz w:val="28"/>
        </w:rPr>
        <w:t>похитить оборудование, содержащее важную информацию. Физическое воздействие может привести к прекращению работы предприятия на длительный срок, что может нанести ущерб репутации компании и привести к финансовым потерям.</w:t>
      </w:r>
    </w:p>
    <w:p w:rsidR="00BE627A" w:rsidRDefault="00A127A3" w:rsidP="00A127A3">
      <w:pPr>
        <w:pStyle w:val="1"/>
        <w:spacing w:before="282"/>
        <w:jc w:val="both"/>
      </w:pPr>
      <w:r>
        <w:t>Изнутри</w:t>
      </w:r>
      <w:r>
        <w:rPr>
          <w:spacing w:val="-8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ошибки</w:t>
      </w:r>
      <w:r>
        <w:rPr>
          <w:spacing w:val="-6"/>
        </w:rPr>
        <w:t xml:space="preserve"> </w:t>
      </w:r>
      <w:r>
        <w:t>сотрудников</w:t>
      </w:r>
      <w:r>
        <w:rPr>
          <w:spacing w:val="-6"/>
        </w:rPr>
        <w:t xml:space="preserve"> </w:t>
      </w:r>
      <w:r>
        <w:t>или</w:t>
      </w:r>
      <w:r>
        <w:rPr>
          <w:spacing w:val="-9"/>
        </w:rPr>
        <w:t xml:space="preserve"> </w:t>
      </w:r>
      <w:r>
        <w:t>даже</w:t>
      </w:r>
      <w:r>
        <w:rPr>
          <w:spacing w:val="-5"/>
        </w:rPr>
        <w:t xml:space="preserve"> </w:t>
      </w:r>
      <w:r>
        <w:t>умышленный</w:t>
      </w:r>
      <w:r>
        <w:rPr>
          <w:spacing w:val="-5"/>
        </w:rPr>
        <w:t xml:space="preserve"> </w:t>
      </w:r>
      <w:r>
        <w:rPr>
          <w:spacing w:val="-2"/>
        </w:rPr>
        <w:t>вред;</w:t>
      </w:r>
    </w:p>
    <w:p w:rsidR="00BE627A" w:rsidRDefault="00A127A3" w:rsidP="00A127A3">
      <w:pPr>
        <w:pStyle w:val="a3"/>
        <w:spacing w:before="304"/>
        <w:ind w:right="142" w:firstLine="707"/>
        <w:jc w:val="both"/>
      </w:pPr>
      <w:r>
        <w:rPr>
          <w:color w:val="171717"/>
        </w:rPr>
        <w:t>Внутренние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угрозы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информационной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безопасности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представляют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собой серьезную опасность для предприятий любого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размера и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профиля. Они могут исходить от сотрудников, партнеров или других лиц, имеющих доступ к внутренним системам и данным. Рассмотрим основные виды таких угроз и способы их минимизации.</w:t>
      </w:r>
    </w:p>
    <w:p w:rsidR="00BE627A" w:rsidRDefault="00A127A3" w:rsidP="00A127A3">
      <w:pPr>
        <w:pStyle w:val="a5"/>
        <w:numPr>
          <w:ilvl w:val="1"/>
          <w:numId w:val="7"/>
        </w:numPr>
        <w:tabs>
          <w:tab w:val="left" w:pos="1146"/>
          <w:tab w:val="left" w:pos="1842"/>
        </w:tabs>
        <w:spacing w:before="280"/>
        <w:ind w:left="1146" w:right="139" w:hanging="360"/>
        <w:jc w:val="both"/>
        <w:rPr>
          <w:sz w:val="28"/>
        </w:rPr>
      </w:pPr>
      <w:r>
        <w:rPr>
          <w:color w:val="171717"/>
          <w:sz w:val="20"/>
        </w:rPr>
        <w:tab/>
      </w:r>
      <w:r>
        <w:rPr>
          <w:color w:val="171717"/>
          <w:sz w:val="28"/>
        </w:rPr>
        <w:t>Утечка данных по неосторожности. В этом случае угрозы информационной</w:t>
      </w:r>
      <w:r>
        <w:rPr>
          <w:color w:val="171717"/>
          <w:spacing w:val="-18"/>
          <w:sz w:val="28"/>
        </w:rPr>
        <w:t xml:space="preserve"> </w:t>
      </w:r>
      <w:r>
        <w:rPr>
          <w:color w:val="171717"/>
          <w:sz w:val="28"/>
        </w:rPr>
        <w:t>безопасности</w:t>
      </w:r>
      <w:r>
        <w:rPr>
          <w:color w:val="171717"/>
          <w:spacing w:val="-17"/>
          <w:sz w:val="28"/>
        </w:rPr>
        <w:t xml:space="preserve"> </w:t>
      </w:r>
      <w:r>
        <w:rPr>
          <w:color w:val="171717"/>
          <w:sz w:val="28"/>
        </w:rPr>
        <w:t>предприятий</w:t>
      </w:r>
      <w:r>
        <w:rPr>
          <w:color w:val="171717"/>
          <w:spacing w:val="-18"/>
          <w:sz w:val="28"/>
        </w:rPr>
        <w:t xml:space="preserve"> </w:t>
      </w:r>
      <w:r>
        <w:rPr>
          <w:color w:val="171717"/>
          <w:sz w:val="28"/>
        </w:rPr>
        <w:t>возникают</w:t>
      </w:r>
      <w:r>
        <w:rPr>
          <w:color w:val="171717"/>
          <w:spacing w:val="-17"/>
          <w:sz w:val="28"/>
        </w:rPr>
        <w:t xml:space="preserve"> </w:t>
      </w:r>
      <w:r>
        <w:rPr>
          <w:color w:val="171717"/>
          <w:sz w:val="28"/>
        </w:rPr>
        <w:t>из-за</w:t>
      </w:r>
      <w:r>
        <w:rPr>
          <w:color w:val="171717"/>
          <w:spacing w:val="-18"/>
          <w:sz w:val="28"/>
        </w:rPr>
        <w:t xml:space="preserve"> </w:t>
      </w:r>
      <w:r>
        <w:rPr>
          <w:color w:val="171717"/>
          <w:sz w:val="28"/>
        </w:rPr>
        <w:t>банальной невнимательности или влияния человеческого фактора. Например, сотрудник может случайно перепутать адресата в электронной почте и не туда отправить важные сведения. Или перейти по сомнительной ссылке,</w:t>
      </w:r>
      <w:r>
        <w:rPr>
          <w:color w:val="171717"/>
          <w:spacing w:val="-4"/>
          <w:sz w:val="28"/>
        </w:rPr>
        <w:t xml:space="preserve"> </w:t>
      </w:r>
      <w:r>
        <w:rPr>
          <w:color w:val="171717"/>
          <w:sz w:val="28"/>
        </w:rPr>
        <w:t>тем</w:t>
      </w:r>
      <w:r>
        <w:rPr>
          <w:color w:val="171717"/>
          <w:spacing w:val="-4"/>
          <w:sz w:val="28"/>
        </w:rPr>
        <w:t xml:space="preserve"> </w:t>
      </w:r>
      <w:r>
        <w:rPr>
          <w:color w:val="171717"/>
          <w:sz w:val="28"/>
        </w:rPr>
        <w:t>самым</w:t>
      </w:r>
      <w:r>
        <w:rPr>
          <w:color w:val="171717"/>
          <w:spacing w:val="-4"/>
          <w:sz w:val="28"/>
        </w:rPr>
        <w:t xml:space="preserve"> </w:t>
      </w:r>
      <w:r>
        <w:rPr>
          <w:color w:val="171717"/>
          <w:sz w:val="28"/>
        </w:rPr>
        <w:t>скомпрометировав</w:t>
      </w:r>
      <w:r>
        <w:rPr>
          <w:color w:val="171717"/>
          <w:spacing w:val="-5"/>
          <w:sz w:val="28"/>
        </w:rPr>
        <w:t xml:space="preserve"> </w:t>
      </w:r>
      <w:r>
        <w:rPr>
          <w:color w:val="171717"/>
          <w:sz w:val="28"/>
        </w:rPr>
        <w:t>учетные</w:t>
      </w:r>
      <w:r>
        <w:rPr>
          <w:color w:val="171717"/>
          <w:spacing w:val="-4"/>
          <w:sz w:val="28"/>
        </w:rPr>
        <w:t xml:space="preserve"> </w:t>
      </w:r>
      <w:r>
        <w:rPr>
          <w:color w:val="171717"/>
          <w:sz w:val="28"/>
        </w:rPr>
        <w:t>и</w:t>
      </w:r>
      <w:r>
        <w:rPr>
          <w:color w:val="171717"/>
          <w:spacing w:val="-7"/>
          <w:sz w:val="28"/>
        </w:rPr>
        <w:t xml:space="preserve"> </w:t>
      </w:r>
      <w:r>
        <w:rPr>
          <w:color w:val="171717"/>
          <w:sz w:val="28"/>
        </w:rPr>
        <w:t>персональные</w:t>
      </w:r>
      <w:r>
        <w:rPr>
          <w:color w:val="171717"/>
          <w:spacing w:val="-7"/>
          <w:sz w:val="28"/>
        </w:rPr>
        <w:t xml:space="preserve"> </w:t>
      </w:r>
      <w:r>
        <w:rPr>
          <w:color w:val="171717"/>
          <w:sz w:val="28"/>
        </w:rPr>
        <w:t>данные.</w:t>
      </w:r>
    </w:p>
    <w:p w:rsidR="00BE627A" w:rsidRDefault="00A127A3" w:rsidP="00A127A3">
      <w:pPr>
        <w:pStyle w:val="a5"/>
        <w:numPr>
          <w:ilvl w:val="1"/>
          <w:numId w:val="7"/>
        </w:numPr>
        <w:tabs>
          <w:tab w:val="left" w:pos="1146"/>
          <w:tab w:val="left" w:pos="1842"/>
        </w:tabs>
        <w:spacing w:before="0"/>
        <w:ind w:left="1146" w:right="139" w:hanging="360"/>
        <w:jc w:val="both"/>
        <w:rPr>
          <w:sz w:val="28"/>
        </w:rPr>
      </w:pPr>
      <w:r>
        <w:rPr>
          <w:color w:val="171717"/>
          <w:sz w:val="20"/>
        </w:rPr>
        <w:tab/>
      </w:r>
      <w:r>
        <w:rPr>
          <w:color w:val="171717"/>
          <w:sz w:val="28"/>
        </w:rPr>
        <w:t>Злонамеренные действия сотрудников. Может проявляться в различных формах, таких как кража информации, саботаж, мошенничество, шпионаж, несанкционированный доступ к конфиденциальным данным или даже физическое повреждение имущества</w:t>
      </w:r>
      <w:r>
        <w:rPr>
          <w:color w:val="171717"/>
          <w:spacing w:val="-12"/>
          <w:sz w:val="28"/>
        </w:rPr>
        <w:t xml:space="preserve"> </w:t>
      </w:r>
      <w:r>
        <w:rPr>
          <w:color w:val="171717"/>
          <w:sz w:val="28"/>
        </w:rPr>
        <w:t>компании.</w:t>
      </w:r>
      <w:r>
        <w:rPr>
          <w:color w:val="171717"/>
          <w:spacing w:val="-12"/>
          <w:sz w:val="28"/>
        </w:rPr>
        <w:t xml:space="preserve"> </w:t>
      </w:r>
      <w:r>
        <w:rPr>
          <w:color w:val="171717"/>
          <w:sz w:val="28"/>
        </w:rPr>
        <w:t>Такое</w:t>
      </w:r>
      <w:r>
        <w:rPr>
          <w:color w:val="171717"/>
          <w:spacing w:val="-11"/>
          <w:sz w:val="28"/>
        </w:rPr>
        <w:t xml:space="preserve"> </w:t>
      </w:r>
      <w:r>
        <w:rPr>
          <w:color w:val="171717"/>
          <w:sz w:val="28"/>
        </w:rPr>
        <w:t>поведение</w:t>
      </w:r>
      <w:r>
        <w:rPr>
          <w:color w:val="171717"/>
          <w:spacing w:val="-13"/>
          <w:sz w:val="28"/>
        </w:rPr>
        <w:t xml:space="preserve"> </w:t>
      </w:r>
      <w:r>
        <w:rPr>
          <w:color w:val="171717"/>
          <w:sz w:val="28"/>
        </w:rPr>
        <w:t>может</w:t>
      </w:r>
      <w:r>
        <w:rPr>
          <w:color w:val="171717"/>
          <w:spacing w:val="-13"/>
          <w:sz w:val="28"/>
        </w:rPr>
        <w:t xml:space="preserve"> </w:t>
      </w:r>
      <w:r>
        <w:rPr>
          <w:color w:val="171717"/>
          <w:sz w:val="28"/>
        </w:rPr>
        <w:t>нанести</w:t>
      </w:r>
      <w:r>
        <w:rPr>
          <w:color w:val="171717"/>
          <w:spacing w:val="-11"/>
          <w:sz w:val="28"/>
        </w:rPr>
        <w:t xml:space="preserve"> </w:t>
      </w:r>
      <w:r>
        <w:rPr>
          <w:color w:val="171717"/>
          <w:sz w:val="28"/>
        </w:rPr>
        <w:t>серьезный</w:t>
      </w:r>
      <w:r>
        <w:rPr>
          <w:color w:val="171717"/>
          <w:spacing w:val="-11"/>
          <w:sz w:val="28"/>
        </w:rPr>
        <w:t xml:space="preserve"> </w:t>
      </w:r>
      <w:r>
        <w:rPr>
          <w:color w:val="171717"/>
          <w:sz w:val="28"/>
        </w:rPr>
        <w:t>ущерб безопасности и стабильности организации.</w:t>
      </w:r>
    </w:p>
    <w:p w:rsidR="00BE627A" w:rsidRDefault="00A127A3" w:rsidP="00A127A3">
      <w:pPr>
        <w:pStyle w:val="a5"/>
        <w:numPr>
          <w:ilvl w:val="0"/>
          <w:numId w:val="7"/>
        </w:numPr>
        <w:tabs>
          <w:tab w:val="left" w:pos="730"/>
          <w:tab w:val="left" w:pos="9812"/>
        </w:tabs>
        <w:spacing w:before="281"/>
        <w:ind w:left="730" w:hanging="303"/>
        <w:jc w:val="both"/>
        <w:rPr>
          <w:b/>
          <w:color w:val="202429"/>
          <w:sz w:val="28"/>
        </w:rPr>
      </w:pPr>
      <w:r>
        <w:rPr>
          <w:color w:val="202429"/>
          <w:sz w:val="28"/>
          <w:shd w:val="clear" w:color="auto" w:fill="FCFCFC"/>
        </w:rPr>
        <w:t>Ущерб</w:t>
      </w:r>
      <w:r>
        <w:rPr>
          <w:color w:val="202429"/>
          <w:spacing w:val="-3"/>
          <w:sz w:val="28"/>
          <w:shd w:val="clear" w:color="auto" w:fill="FCFCFC"/>
        </w:rPr>
        <w:t xml:space="preserve"> </w:t>
      </w:r>
      <w:r>
        <w:rPr>
          <w:color w:val="202429"/>
          <w:spacing w:val="-2"/>
          <w:sz w:val="28"/>
          <w:shd w:val="clear" w:color="auto" w:fill="FCFCFC"/>
        </w:rPr>
        <w:t>бывает:</w:t>
      </w:r>
      <w:r>
        <w:rPr>
          <w:color w:val="202429"/>
          <w:sz w:val="28"/>
          <w:shd w:val="clear" w:color="auto" w:fill="FCFCFC"/>
        </w:rPr>
        <w:tab/>
      </w:r>
    </w:p>
    <w:p w:rsidR="00BE627A" w:rsidRDefault="00A127A3" w:rsidP="00A127A3">
      <w:pPr>
        <w:pStyle w:val="a3"/>
        <w:spacing w:before="53"/>
        <w:ind w:left="0"/>
        <w:jc w:val="both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833932</wp:posOffset>
                </wp:positionH>
                <wp:positionV relativeFrom="paragraph">
                  <wp:posOffset>194932</wp:posOffset>
                </wp:positionV>
                <wp:extent cx="6207125" cy="62801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07125" cy="628015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</wps:spPr>
                      <wps:txbx>
                        <w:txbxContent>
                          <w:p w:rsidR="00BE627A" w:rsidRDefault="00A127A3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8"/>
                                <w:tab w:val="left" w:pos="1108"/>
                              </w:tabs>
                              <w:spacing w:line="244" w:lineRule="auto"/>
                              <w:ind w:right="26" w:hanging="36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429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202429"/>
                              </w:rPr>
                              <w:t>Фактическим</w:t>
                            </w:r>
                            <w:r>
                              <w:rPr>
                                <w:color w:val="202429"/>
                              </w:rPr>
                              <w:t xml:space="preserve">, в виде </w:t>
                            </w:r>
                            <w:proofErr w:type="spellStart"/>
                            <w:r>
                              <w:rPr>
                                <w:color w:val="202429"/>
                              </w:rPr>
                              <w:t>прпавших</w:t>
                            </w:r>
                            <w:proofErr w:type="spellEnd"/>
                            <w:r>
                              <w:rPr>
                                <w:color w:val="202429"/>
                              </w:rPr>
                              <w:t xml:space="preserve"> денег со счетов, сумм, выплаченных вымогателям,</w:t>
                            </w:r>
                            <w:r>
                              <w:rPr>
                                <w:color w:val="202429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202429"/>
                              </w:rPr>
                              <w:t>заразившим</w:t>
                            </w:r>
                            <w:r>
                              <w:rPr>
                                <w:color w:val="202429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202429"/>
                              </w:rPr>
                              <w:t>систему</w:t>
                            </w:r>
                            <w:r>
                              <w:rPr>
                                <w:color w:val="202429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202429"/>
                              </w:rPr>
                              <w:t>вирусами,</w:t>
                            </w:r>
                            <w:r>
                              <w:rPr>
                                <w:color w:val="202429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202429"/>
                              </w:rPr>
                              <w:t>ущерба</w:t>
                            </w:r>
                            <w:r>
                              <w:rPr>
                                <w:color w:val="202429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202429"/>
                              </w:rPr>
                              <w:t>от</w:t>
                            </w:r>
                            <w:r>
                              <w:rPr>
                                <w:color w:val="202429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202429"/>
                              </w:rPr>
                              <w:t>приостановки</w:t>
                            </w:r>
                            <w:r>
                              <w:rPr>
                                <w:color w:val="202429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202429"/>
                              </w:rPr>
                              <w:t>бизнес- процессов.</w:t>
                            </w:r>
                            <w:r>
                              <w:rPr>
                                <w:color w:val="202429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202429"/>
                              </w:rPr>
                              <w:t>Особой</w:t>
                            </w:r>
                            <w:r>
                              <w:rPr>
                                <w:color w:val="202429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202429"/>
                              </w:rPr>
                              <w:t>статьей</w:t>
                            </w:r>
                            <w:r>
                              <w:rPr>
                                <w:color w:val="202429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202429"/>
                              </w:rPr>
                              <w:t>расходов</w:t>
                            </w:r>
                            <w:r>
                              <w:rPr>
                                <w:color w:val="202429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202429"/>
                              </w:rPr>
                              <w:t>становятся</w:t>
                            </w:r>
                            <w:r>
                              <w:rPr>
                                <w:color w:val="202429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202429"/>
                              </w:rPr>
                              <w:t>штрафы,</w:t>
                            </w:r>
                            <w:r>
                              <w:rPr>
                                <w:color w:val="202429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202429"/>
                              </w:rPr>
                              <w:t>выплаченные</w:t>
                            </w:r>
                            <w:r>
                              <w:rPr>
                                <w:color w:val="202429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202429"/>
                              </w:rPr>
                              <w:t>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box 5" o:spid="_x0000_s1027" type="#_x0000_t202" style="position:absolute;left:0;text-align:left;margin-left:65.65pt;margin-top:15.35pt;width:488.75pt;height:49.45pt;z-index:-1572659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ofTxwEAAHoDAAAOAAAAZHJzL2Uyb0RvYy54bWysU9GK2zAQfC/0H4TeG9uBSw8T52hzpBSO&#10;tnB3HyDLUiwqa1WtEjt/35US50L7VopBXlmj3ZnZ9fphGiw7qoAGXMOrRcmZchI64/YNf33Zfbjn&#10;DKNwnbDgVMNPCvnD5v279ehrtYQebKcCoyQO69E3vI/R10WBsleDwAV45ehQQxhEpG3YF10QI2Uf&#10;bLEsy1UxQuh8AKkQ6evj+ZBvcn6tlYzftUYVmW04cYt5DXlt01ps1qLeB+F7Iy80xD+wGIRxVPSa&#10;6lFEwQ7B/JVqMDIAgo4LCUMBWhupsgZSU5V/qHnuhVdZC5mD/moT/r+08tvxR2Cma/gdZ04M1KIX&#10;NcUWJnaXzBk91oR59oSK02eYqMlZKPonkD+RIMUN5nwBCZ3MmHQY0ptkMrpI/p+unlMRJunjall+&#10;rJZUXNLZanlfVrlu8XbbB4xfFAwsBQ0P1NPMQByfMKb6op4hqRiCNd3OWJs3Yd9ubWBHQf3fbdOT&#10;VNGVG1gWcOacpMSpnbIj1WxAC92J9I80Jg3HXwcRFGf2q6M+pJmagzAH7RyEaLeQJy+RcfDpEEGb&#10;TDpVOue9OEgNzsQuw5gm6HafUW+/zOY3AAAA//8DAFBLAwQUAAYACAAAACEAPSaHSN8AAAALAQAA&#10;DwAAAGRycy9kb3ducmV2LnhtbEyPyU7DMBCG70i8gzVIXBC1k0glhDhV2SROSF3E2Y2HOMVLiN02&#10;vD3TE9zm13z6l3oxOcuOOMY+eAnZTABD3wbd+07CdvN6WwKLSXmtbPAo4QcjLJrLi1pVOpz8Co/r&#10;1DEy8bFSEkxKQ8V5bA06FWdhQE+/zzA6lUiOHdejOpG5szwXYs6d6j0lGDXgk8H2a31wEsL3vuw+&#10;Nm83y619ydG8Pz/a1V7K66tp+QAs4ZT+YDjXp+rQUKddOHgdmSVdZAWhEgpxB+wMZKKkMTu68vs5&#10;8Kbm/zc0vwAAAP//AwBQSwECLQAUAAYACAAAACEAtoM4kv4AAADhAQAAEwAAAAAAAAAAAAAAAAAA&#10;AAAAW0NvbnRlbnRfVHlwZXNdLnhtbFBLAQItABQABgAIAAAAIQA4/SH/1gAAAJQBAAALAAAAAAAA&#10;AAAAAAAAAC8BAABfcmVscy8ucmVsc1BLAQItABQABgAIAAAAIQAxqofTxwEAAHoDAAAOAAAAAAAA&#10;AAAAAAAAAC4CAABkcnMvZTJvRG9jLnhtbFBLAQItABQABgAIAAAAIQA9JodI3wAAAAsBAAAPAAAA&#10;AAAAAAAAAAAAACEEAABkcnMvZG93bnJldi54bWxQSwUGAAAAAAQABADzAAAALQUAAAAA&#10;" fillcolor="#fcfcfc" stroked="f">
                <v:path arrowok="t"/>
                <v:textbox inset="0,0,0,0">
                  <w:txbxContent>
                    <w:p w:rsidR="00BE627A" w:rsidRDefault="00A127A3">
                      <w:pPr>
                        <w:pStyle w:val="a3"/>
                        <w:numPr>
                          <w:ilvl w:val="0"/>
                          <w:numId w:val="4"/>
                        </w:numPr>
                        <w:tabs>
                          <w:tab w:val="left" w:pos="388"/>
                          <w:tab w:val="left" w:pos="1108"/>
                        </w:tabs>
                        <w:spacing w:line="244" w:lineRule="auto"/>
                        <w:ind w:right="26" w:hanging="36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02429"/>
                          <w:sz w:val="20"/>
                        </w:rPr>
                        <w:tab/>
                      </w:r>
                      <w:r>
                        <w:rPr>
                          <w:b/>
                          <w:color w:val="202429"/>
                        </w:rPr>
                        <w:t>Фактическим</w:t>
                      </w:r>
                      <w:r>
                        <w:rPr>
                          <w:color w:val="202429"/>
                        </w:rPr>
                        <w:t xml:space="preserve">, в виде </w:t>
                      </w:r>
                      <w:proofErr w:type="spellStart"/>
                      <w:r>
                        <w:rPr>
                          <w:color w:val="202429"/>
                        </w:rPr>
                        <w:t>прпавших</w:t>
                      </w:r>
                      <w:proofErr w:type="spellEnd"/>
                      <w:r>
                        <w:rPr>
                          <w:color w:val="202429"/>
                        </w:rPr>
                        <w:t xml:space="preserve"> денег со счетов, сумм, выплаченных вымогателям,</w:t>
                      </w:r>
                      <w:r>
                        <w:rPr>
                          <w:color w:val="202429"/>
                          <w:spacing w:val="-18"/>
                        </w:rPr>
                        <w:t xml:space="preserve"> </w:t>
                      </w:r>
                      <w:r>
                        <w:rPr>
                          <w:color w:val="202429"/>
                        </w:rPr>
                        <w:t>заразившим</w:t>
                      </w:r>
                      <w:r>
                        <w:rPr>
                          <w:color w:val="202429"/>
                          <w:spacing w:val="-17"/>
                        </w:rPr>
                        <w:t xml:space="preserve"> </w:t>
                      </w:r>
                      <w:r>
                        <w:rPr>
                          <w:color w:val="202429"/>
                        </w:rPr>
                        <w:t>систему</w:t>
                      </w:r>
                      <w:r>
                        <w:rPr>
                          <w:color w:val="202429"/>
                          <w:spacing w:val="-18"/>
                        </w:rPr>
                        <w:t xml:space="preserve"> </w:t>
                      </w:r>
                      <w:r>
                        <w:rPr>
                          <w:color w:val="202429"/>
                        </w:rPr>
                        <w:t>вирусами,</w:t>
                      </w:r>
                      <w:r>
                        <w:rPr>
                          <w:color w:val="202429"/>
                          <w:spacing w:val="-14"/>
                        </w:rPr>
                        <w:t xml:space="preserve"> </w:t>
                      </w:r>
                      <w:r>
                        <w:rPr>
                          <w:color w:val="202429"/>
                        </w:rPr>
                        <w:t>ущерба</w:t>
                      </w:r>
                      <w:r>
                        <w:rPr>
                          <w:color w:val="202429"/>
                          <w:spacing w:val="-17"/>
                        </w:rPr>
                        <w:t xml:space="preserve"> </w:t>
                      </w:r>
                      <w:r>
                        <w:rPr>
                          <w:color w:val="202429"/>
                        </w:rPr>
                        <w:t>от</w:t>
                      </w:r>
                      <w:r>
                        <w:rPr>
                          <w:color w:val="202429"/>
                          <w:spacing w:val="-17"/>
                        </w:rPr>
                        <w:t xml:space="preserve"> </w:t>
                      </w:r>
                      <w:r>
                        <w:rPr>
                          <w:color w:val="202429"/>
                        </w:rPr>
                        <w:t>приостановки</w:t>
                      </w:r>
                      <w:r>
                        <w:rPr>
                          <w:color w:val="202429"/>
                          <w:spacing w:val="-16"/>
                        </w:rPr>
                        <w:t xml:space="preserve"> </w:t>
                      </w:r>
                      <w:r>
                        <w:rPr>
                          <w:color w:val="202429"/>
                        </w:rPr>
                        <w:t>бизнес- процессов.</w:t>
                      </w:r>
                      <w:r>
                        <w:rPr>
                          <w:color w:val="202429"/>
                          <w:spacing w:val="80"/>
                        </w:rPr>
                        <w:t xml:space="preserve"> </w:t>
                      </w:r>
                      <w:r>
                        <w:rPr>
                          <w:color w:val="202429"/>
                        </w:rPr>
                        <w:t>Особой</w:t>
                      </w:r>
                      <w:r>
                        <w:rPr>
                          <w:color w:val="202429"/>
                          <w:spacing w:val="80"/>
                        </w:rPr>
                        <w:t xml:space="preserve"> </w:t>
                      </w:r>
                      <w:r>
                        <w:rPr>
                          <w:color w:val="202429"/>
                        </w:rPr>
                        <w:t>статьей</w:t>
                      </w:r>
                      <w:r>
                        <w:rPr>
                          <w:color w:val="202429"/>
                          <w:spacing w:val="80"/>
                        </w:rPr>
                        <w:t xml:space="preserve"> </w:t>
                      </w:r>
                      <w:r>
                        <w:rPr>
                          <w:color w:val="202429"/>
                        </w:rPr>
                        <w:t>расходов</w:t>
                      </w:r>
                      <w:r>
                        <w:rPr>
                          <w:color w:val="202429"/>
                          <w:spacing w:val="80"/>
                        </w:rPr>
                        <w:t xml:space="preserve"> </w:t>
                      </w:r>
                      <w:r>
                        <w:rPr>
                          <w:color w:val="202429"/>
                        </w:rPr>
                        <w:t>становятся</w:t>
                      </w:r>
                      <w:r>
                        <w:rPr>
                          <w:color w:val="202429"/>
                          <w:spacing w:val="80"/>
                        </w:rPr>
                        <w:t xml:space="preserve"> </w:t>
                      </w:r>
                      <w:r>
                        <w:rPr>
                          <w:color w:val="202429"/>
                        </w:rPr>
                        <w:t>штрафы,</w:t>
                      </w:r>
                      <w:r>
                        <w:rPr>
                          <w:color w:val="202429"/>
                          <w:spacing w:val="80"/>
                        </w:rPr>
                        <w:t xml:space="preserve"> </w:t>
                      </w:r>
                      <w:r>
                        <w:rPr>
                          <w:color w:val="202429"/>
                        </w:rPr>
                        <w:t>выплаченные</w:t>
                      </w:r>
                      <w:r>
                        <w:rPr>
                          <w:color w:val="202429"/>
                          <w:spacing w:val="80"/>
                        </w:rPr>
                        <w:t xml:space="preserve"> </w:t>
                      </w:r>
                      <w:r>
                        <w:rPr>
                          <w:color w:val="202429"/>
                        </w:rPr>
                        <w:t>в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E627A" w:rsidRDefault="00BE627A" w:rsidP="00A127A3">
      <w:pPr>
        <w:pStyle w:val="a3"/>
        <w:jc w:val="both"/>
        <w:rPr>
          <w:sz w:val="20"/>
        </w:rPr>
        <w:sectPr w:rsidR="00BE627A">
          <w:pgSz w:w="11910" w:h="16840"/>
          <w:pgMar w:top="1120" w:right="708" w:bottom="280" w:left="1275" w:header="720" w:footer="720" w:gutter="0"/>
          <w:cols w:space="720"/>
        </w:sectPr>
      </w:pPr>
    </w:p>
    <w:p w:rsidR="0084506C" w:rsidRDefault="0084506C" w:rsidP="0084506C">
      <w:pPr>
        <w:spacing w:before="2" w:line="244" w:lineRule="auto"/>
        <w:ind w:left="388" w:right="32"/>
        <w:jc w:val="both"/>
        <w:rPr>
          <w:sz w:val="28"/>
        </w:rPr>
      </w:pPr>
      <w:r>
        <w:rPr>
          <w:color w:val="202429"/>
          <w:sz w:val="28"/>
        </w:rPr>
        <w:lastRenderedPageBreak/>
        <w:t>бюджет, и ущерб, компенсированный клиентам в результате выигранных процессов в связи с утратой компанией ценной информации;</w:t>
      </w:r>
    </w:p>
    <w:p w:rsidR="0084506C" w:rsidRDefault="0084506C" w:rsidP="0084506C">
      <w:pPr>
        <w:numPr>
          <w:ilvl w:val="0"/>
          <w:numId w:val="3"/>
        </w:numPr>
        <w:tabs>
          <w:tab w:val="left" w:pos="388"/>
          <w:tab w:val="left" w:pos="1108"/>
        </w:tabs>
        <w:spacing w:before="4" w:line="244" w:lineRule="auto"/>
        <w:ind w:right="30" w:hanging="360"/>
        <w:jc w:val="both"/>
        <w:rPr>
          <w:sz w:val="28"/>
        </w:rPr>
      </w:pPr>
      <w:r>
        <w:rPr>
          <w:color w:val="202429"/>
          <w:sz w:val="20"/>
        </w:rPr>
        <w:tab/>
      </w:r>
      <w:r>
        <w:rPr>
          <w:b/>
          <w:color w:val="202429"/>
          <w:sz w:val="28"/>
        </w:rPr>
        <w:t>Расчетным</w:t>
      </w:r>
      <w:r>
        <w:rPr>
          <w:color w:val="202429"/>
          <w:sz w:val="28"/>
        </w:rPr>
        <w:t>, когда суммы неполученной прибыли от утечки ценной информации можно рассчитать исходя из финансовых показателей деятельности компании и из сумм, потраченных на спешное обновление системы информационной безопасности;</w:t>
      </w:r>
    </w:p>
    <w:p w:rsidR="0084506C" w:rsidRDefault="0084506C" w:rsidP="0084506C">
      <w:pPr>
        <w:numPr>
          <w:ilvl w:val="0"/>
          <w:numId w:val="3"/>
        </w:numPr>
        <w:tabs>
          <w:tab w:val="left" w:pos="388"/>
          <w:tab w:val="left" w:pos="1108"/>
        </w:tabs>
        <w:spacing w:before="6" w:line="244" w:lineRule="auto"/>
        <w:ind w:right="31" w:hanging="360"/>
        <w:jc w:val="both"/>
        <w:rPr>
          <w:sz w:val="28"/>
        </w:rPr>
      </w:pPr>
      <w:r>
        <w:rPr>
          <w:color w:val="202429"/>
          <w:sz w:val="20"/>
        </w:rPr>
        <w:tab/>
      </w:r>
      <w:proofErr w:type="spellStart"/>
      <w:r>
        <w:rPr>
          <w:b/>
          <w:color w:val="202429"/>
          <w:sz w:val="28"/>
        </w:rPr>
        <w:t>Репутационным</w:t>
      </w:r>
      <w:proofErr w:type="spellEnd"/>
      <w:r>
        <w:rPr>
          <w:b/>
          <w:color w:val="202429"/>
          <w:sz w:val="28"/>
        </w:rPr>
        <w:t xml:space="preserve"> </w:t>
      </w:r>
      <w:r>
        <w:rPr>
          <w:color w:val="202429"/>
          <w:sz w:val="28"/>
        </w:rPr>
        <w:t>– компания теряет рынки, клиентов, стоимость ее акций падает в ситуации, когда становится известно о ее неосмотрительном поведении и недостаточной защите важных данных.</w:t>
      </w:r>
    </w:p>
    <w:p w:rsidR="0084506C" w:rsidRDefault="0084506C" w:rsidP="0084506C">
      <w:pPr>
        <w:ind w:left="388" w:right="31" w:firstLine="707"/>
        <w:jc w:val="both"/>
        <w:rPr>
          <w:sz w:val="28"/>
        </w:rPr>
      </w:pPr>
      <w:r>
        <w:rPr>
          <w:color w:val="202429"/>
          <w:sz w:val="28"/>
        </w:rPr>
        <w:t>Ущерб может проявиться лишь спустя длительное время, например, когда ноу-хау было похищено инсайдером и появилось в распоряжении конкурентов через годы.</w:t>
      </w:r>
    </w:p>
    <w:p w:rsidR="0084506C" w:rsidRDefault="0084506C" w:rsidP="0084506C">
      <w:pPr>
        <w:tabs>
          <w:tab w:val="left" w:pos="911"/>
        </w:tabs>
        <w:spacing w:before="301" w:line="242" w:lineRule="auto"/>
        <w:ind w:left="388" w:right="29"/>
        <w:rPr>
          <w:b/>
          <w:sz w:val="28"/>
        </w:rPr>
      </w:pPr>
      <w:r>
        <w:rPr>
          <w:b/>
          <w:color w:val="202429"/>
          <w:spacing w:val="-6"/>
          <w:sz w:val="28"/>
        </w:rPr>
        <w:t>5)</w:t>
      </w:r>
      <w:r>
        <w:rPr>
          <w:b/>
          <w:color w:val="202429"/>
          <w:sz w:val="28"/>
        </w:rPr>
        <w:tab/>
        <w:t>Некоторые</w:t>
      </w:r>
      <w:r>
        <w:rPr>
          <w:b/>
          <w:color w:val="202429"/>
          <w:spacing w:val="40"/>
          <w:sz w:val="28"/>
        </w:rPr>
        <w:t xml:space="preserve"> </w:t>
      </w:r>
      <w:r>
        <w:rPr>
          <w:b/>
          <w:color w:val="202429"/>
          <w:sz w:val="28"/>
        </w:rPr>
        <w:t>меры,</w:t>
      </w:r>
      <w:r>
        <w:rPr>
          <w:b/>
          <w:color w:val="202429"/>
          <w:spacing w:val="40"/>
          <w:sz w:val="28"/>
        </w:rPr>
        <w:t xml:space="preserve"> </w:t>
      </w:r>
      <w:r>
        <w:rPr>
          <w:b/>
          <w:color w:val="202429"/>
          <w:sz w:val="28"/>
        </w:rPr>
        <w:t>которые</w:t>
      </w:r>
      <w:r>
        <w:rPr>
          <w:b/>
          <w:color w:val="202429"/>
          <w:spacing w:val="40"/>
          <w:sz w:val="28"/>
        </w:rPr>
        <w:t xml:space="preserve"> </w:t>
      </w:r>
      <w:r>
        <w:rPr>
          <w:b/>
          <w:color w:val="202429"/>
          <w:sz w:val="28"/>
        </w:rPr>
        <w:t>помогают</w:t>
      </w:r>
      <w:r>
        <w:rPr>
          <w:b/>
          <w:color w:val="202429"/>
          <w:spacing w:val="40"/>
          <w:sz w:val="28"/>
        </w:rPr>
        <w:t xml:space="preserve"> </w:t>
      </w:r>
      <w:r>
        <w:rPr>
          <w:b/>
          <w:color w:val="202429"/>
          <w:sz w:val="28"/>
        </w:rPr>
        <w:t>решить</w:t>
      </w:r>
      <w:r>
        <w:rPr>
          <w:b/>
          <w:color w:val="202429"/>
          <w:spacing w:val="40"/>
          <w:sz w:val="28"/>
        </w:rPr>
        <w:t xml:space="preserve"> </w:t>
      </w:r>
      <w:r>
        <w:rPr>
          <w:b/>
          <w:color w:val="202429"/>
          <w:sz w:val="28"/>
        </w:rPr>
        <w:t>проблему</w:t>
      </w:r>
      <w:r>
        <w:rPr>
          <w:b/>
          <w:color w:val="202429"/>
          <w:spacing w:val="40"/>
          <w:sz w:val="28"/>
        </w:rPr>
        <w:t xml:space="preserve"> </w:t>
      </w:r>
      <w:r>
        <w:rPr>
          <w:b/>
          <w:color w:val="202429"/>
          <w:sz w:val="28"/>
        </w:rPr>
        <w:t xml:space="preserve">цифровой </w:t>
      </w:r>
      <w:r>
        <w:rPr>
          <w:b/>
          <w:color w:val="202429"/>
          <w:spacing w:val="-2"/>
          <w:sz w:val="28"/>
        </w:rPr>
        <w:t>безопасности:</w:t>
      </w:r>
    </w:p>
    <w:p w:rsidR="00BE627A" w:rsidRDefault="00BE627A" w:rsidP="00A127A3">
      <w:pPr>
        <w:pStyle w:val="a3"/>
        <w:ind w:left="38"/>
        <w:jc w:val="both"/>
        <w:rPr>
          <w:sz w:val="20"/>
        </w:rPr>
      </w:pPr>
    </w:p>
    <w:p w:rsidR="00BE627A" w:rsidRDefault="00A127A3" w:rsidP="00A127A3">
      <w:pPr>
        <w:pStyle w:val="a5"/>
        <w:numPr>
          <w:ilvl w:val="0"/>
          <w:numId w:val="2"/>
        </w:numPr>
        <w:tabs>
          <w:tab w:val="left" w:pos="585"/>
        </w:tabs>
        <w:spacing w:before="0"/>
        <w:ind w:hanging="158"/>
        <w:jc w:val="both"/>
        <w:rPr>
          <w:sz w:val="28"/>
        </w:rPr>
      </w:pPr>
      <w:r>
        <w:rPr>
          <w:spacing w:val="-2"/>
          <w:sz w:val="28"/>
        </w:rPr>
        <w:t>Организационные</w:t>
      </w:r>
    </w:p>
    <w:p w:rsidR="00BE627A" w:rsidRDefault="00A127A3" w:rsidP="00A127A3">
      <w:pPr>
        <w:pStyle w:val="a3"/>
        <w:spacing w:before="180"/>
        <w:ind w:right="195" w:firstLine="707"/>
        <w:jc w:val="both"/>
      </w:pPr>
      <w:r>
        <w:rPr>
          <w:spacing w:val="-6"/>
        </w:rPr>
        <w:t xml:space="preserve">Делятся на две группы. Организационно-технические: подготовка </w:t>
      </w:r>
      <w:r>
        <w:rPr>
          <w:spacing w:val="-2"/>
        </w:rPr>
        <w:t>помещений</w:t>
      </w:r>
      <w:r>
        <w:rPr>
          <w:spacing w:val="-8"/>
        </w:rPr>
        <w:t xml:space="preserve"> </w:t>
      </w:r>
      <w:r>
        <w:rPr>
          <w:spacing w:val="-2"/>
        </w:rPr>
        <w:t>с</w:t>
      </w:r>
      <w:r>
        <w:rPr>
          <w:spacing w:val="-6"/>
        </w:rPr>
        <w:t xml:space="preserve"> </w:t>
      </w:r>
      <w:r>
        <w:rPr>
          <w:spacing w:val="-2"/>
        </w:rPr>
        <w:t>компьютерами,</w:t>
      </w:r>
      <w:r>
        <w:rPr>
          <w:spacing w:val="-10"/>
        </w:rPr>
        <w:t xml:space="preserve"> </w:t>
      </w:r>
      <w:r>
        <w:rPr>
          <w:spacing w:val="-2"/>
        </w:rPr>
        <w:t>прокладка</w:t>
      </w:r>
      <w:r>
        <w:rPr>
          <w:spacing w:val="-10"/>
        </w:rPr>
        <w:t xml:space="preserve"> </w:t>
      </w:r>
      <w:r>
        <w:rPr>
          <w:spacing w:val="-2"/>
        </w:rPr>
        <w:t>кабельной</w:t>
      </w:r>
      <w:r>
        <w:rPr>
          <w:spacing w:val="-8"/>
        </w:rPr>
        <w:t xml:space="preserve"> </w:t>
      </w:r>
      <w:r>
        <w:rPr>
          <w:spacing w:val="-2"/>
        </w:rPr>
        <w:t>системы</w:t>
      </w:r>
      <w:r>
        <w:rPr>
          <w:spacing w:val="-6"/>
        </w:rPr>
        <w:t xml:space="preserve"> </w:t>
      </w:r>
      <w:r>
        <w:rPr>
          <w:spacing w:val="-2"/>
        </w:rPr>
        <w:t>с</w:t>
      </w:r>
      <w:r>
        <w:rPr>
          <w:spacing w:val="-10"/>
        </w:rPr>
        <w:t xml:space="preserve"> </w:t>
      </w:r>
      <w:r>
        <w:rPr>
          <w:spacing w:val="-2"/>
        </w:rPr>
        <w:t>учётом требований</w:t>
      </w:r>
      <w:r>
        <w:rPr>
          <w:spacing w:val="-9"/>
        </w:rPr>
        <w:t xml:space="preserve"> </w:t>
      </w:r>
      <w:r>
        <w:rPr>
          <w:spacing w:val="-2"/>
        </w:rPr>
        <w:t>ограничения</w:t>
      </w:r>
      <w:r>
        <w:rPr>
          <w:spacing w:val="-9"/>
        </w:rPr>
        <w:t xml:space="preserve"> </w:t>
      </w:r>
      <w:r>
        <w:rPr>
          <w:spacing w:val="-2"/>
        </w:rPr>
        <w:t>доступа</w:t>
      </w:r>
      <w:r>
        <w:rPr>
          <w:spacing w:val="-9"/>
        </w:rPr>
        <w:t xml:space="preserve"> </w:t>
      </w:r>
      <w:r>
        <w:rPr>
          <w:spacing w:val="-2"/>
        </w:rPr>
        <w:t>к</w:t>
      </w:r>
      <w:r>
        <w:rPr>
          <w:spacing w:val="-12"/>
        </w:rPr>
        <w:t xml:space="preserve"> </w:t>
      </w:r>
      <w:r>
        <w:rPr>
          <w:spacing w:val="-2"/>
        </w:rPr>
        <w:t>ней.</w:t>
      </w:r>
      <w:r>
        <w:rPr>
          <w:spacing w:val="-10"/>
        </w:rPr>
        <w:t xml:space="preserve"> </w:t>
      </w:r>
      <w:r>
        <w:rPr>
          <w:spacing w:val="-2"/>
        </w:rPr>
        <w:t>И</w:t>
      </w:r>
      <w:r>
        <w:rPr>
          <w:spacing w:val="-13"/>
        </w:rPr>
        <w:t xml:space="preserve"> </w:t>
      </w:r>
      <w:r>
        <w:rPr>
          <w:spacing w:val="-2"/>
        </w:rPr>
        <w:t>организационно-правовые: национальные</w:t>
      </w:r>
      <w:r>
        <w:rPr>
          <w:spacing w:val="-10"/>
        </w:rPr>
        <w:t xml:space="preserve"> </w:t>
      </w:r>
      <w:r>
        <w:rPr>
          <w:spacing w:val="-2"/>
        </w:rPr>
        <w:t>законодательства</w:t>
      </w:r>
      <w:r>
        <w:rPr>
          <w:spacing w:val="-10"/>
        </w:rPr>
        <w:t xml:space="preserve"> </w:t>
      </w:r>
      <w:r>
        <w:rPr>
          <w:spacing w:val="-2"/>
        </w:rPr>
        <w:t>и</w:t>
      </w:r>
      <w:r>
        <w:rPr>
          <w:spacing w:val="-12"/>
        </w:rPr>
        <w:t xml:space="preserve"> </w:t>
      </w:r>
      <w:r>
        <w:rPr>
          <w:spacing w:val="-2"/>
        </w:rPr>
        <w:t>правила</w:t>
      </w:r>
      <w:r>
        <w:rPr>
          <w:spacing w:val="-10"/>
        </w:rPr>
        <w:t xml:space="preserve"> </w:t>
      </w:r>
      <w:r>
        <w:rPr>
          <w:spacing w:val="-2"/>
        </w:rPr>
        <w:t>работы,</w:t>
      </w:r>
      <w:r>
        <w:rPr>
          <w:spacing w:val="-11"/>
        </w:rPr>
        <w:t xml:space="preserve"> </w:t>
      </w:r>
      <w:r>
        <w:rPr>
          <w:spacing w:val="-2"/>
        </w:rPr>
        <w:t xml:space="preserve">устанавливаемые </w:t>
      </w:r>
      <w:r>
        <w:t>руководством</w:t>
      </w:r>
      <w:r>
        <w:rPr>
          <w:spacing w:val="-18"/>
        </w:rPr>
        <w:t xml:space="preserve"> </w:t>
      </w:r>
      <w:r>
        <w:t>конкретного</w:t>
      </w:r>
      <w:r>
        <w:rPr>
          <w:spacing w:val="-16"/>
        </w:rPr>
        <w:t xml:space="preserve"> </w:t>
      </w:r>
      <w:r>
        <w:t>предприятия.</w:t>
      </w:r>
    </w:p>
    <w:p w:rsidR="00BE627A" w:rsidRDefault="00A127A3" w:rsidP="00A127A3">
      <w:pPr>
        <w:pStyle w:val="a5"/>
        <w:numPr>
          <w:ilvl w:val="0"/>
          <w:numId w:val="1"/>
        </w:numPr>
        <w:tabs>
          <w:tab w:val="left" w:pos="716"/>
        </w:tabs>
        <w:spacing w:before="224"/>
        <w:ind w:left="716" w:hanging="289"/>
        <w:jc w:val="both"/>
        <w:rPr>
          <w:sz w:val="28"/>
        </w:rPr>
      </w:pPr>
      <w:r>
        <w:rPr>
          <w:sz w:val="28"/>
        </w:rPr>
        <w:t>•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Аппаратные</w:t>
      </w:r>
    </w:p>
    <w:p w:rsidR="00BE627A" w:rsidRDefault="00A127A3" w:rsidP="00A127A3">
      <w:pPr>
        <w:pStyle w:val="a3"/>
        <w:spacing w:before="225"/>
        <w:ind w:right="173" w:firstLine="707"/>
        <w:jc w:val="both"/>
      </w:pPr>
      <w:r>
        <w:rPr>
          <w:spacing w:val="-4"/>
        </w:rPr>
        <w:t>Механические, электромеханические и электронные устройства, которые решают</w:t>
      </w:r>
      <w:r>
        <w:rPr>
          <w:spacing w:val="-14"/>
        </w:rPr>
        <w:t xml:space="preserve"> </w:t>
      </w:r>
      <w:r>
        <w:rPr>
          <w:spacing w:val="-4"/>
        </w:rPr>
        <w:t>задачи</w:t>
      </w:r>
      <w:r>
        <w:rPr>
          <w:spacing w:val="-13"/>
        </w:rPr>
        <w:t xml:space="preserve"> </w:t>
      </w:r>
      <w:r>
        <w:rPr>
          <w:spacing w:val="-4"/>
        </w:rPr>
        <w:t>безопасности</w:t>
      </w:r>
      <w:r>
        <w:rPr>
          <w:spacing w:val="-14"/>
        </w:rPr>
        <w:t xml:space="preserve"> </w:t>
      </w:r>
      <w:r>
        <w:rPr>
          <w:spacing w:val="-4"/>
        </w:rPr>
        <w:t>на</w:t>
      </w:r>
      <w:r>
        <w:rPr>
          <w:spacing w:val="-13"/>
        </w:rPr>
        <w:t xml:space="preserve"> </w:t>
      </w:r>
      <w:r>
        <w:rPr>
          <w:spacing w:val="-4"/>
        </w:rPr>
        <w:t>уровне</w:t>
      </w:r>
      <w:r>
        <w:rPr>
          <w:spacing w:val="-14"/>
        </w:rPr>
        <w:t xml:space="preserve"> </w:t>
      </w:r>
      <w:r>
        <w:rPr>
          <w:spacing w:val="-4"/>
        </w:rPr>
        <w:t>оборудования.</w:t>
      </w:r>
      <w:r>
        <w:rPr>
          <w:spacing w:val="-13"/>
        </w:rPr>
        <w:t xml:space="preserve"> </w:t>
      </w:r>
      <w:r>
        <w:rPr>
          <w:spacing w:val="-4"/>
        </w:rPr>
        <w:t>Чаще</w:t>
      </w:r>
      <w:r>
        <w:rPr>
          <w:spacing w:val="-14"/>
        </w:rPr>
        <w:t xml:space="preserve"> </w:t>
      </w:r>
      <w:r>
        <w:rPr>
          <w:spacing w:val="-4"/>
        </w:rPr>
        <w:t>всего</w:t>
      </w:r>
      <w:r>
        <w:rPr>
          <w:spacing w:val="-13"/>
        </w:rPr>
        <w:t xml:space="preserve"> </w:t>
      </w:r>
      <w:r>
        <w:rPr>
          <w:spacing w:val="-4"/>
        </w:rPr>
        <w:t xml:space="preserve">используются </w:t>
      </w:r>
      <w:r>
        <w:t>для</w:t>
      </w:r>
      <w:r>
        <w:rPr>
          <w:spacing w:val="-18"/>
        </w:rPr>
        <w:t xml:space="preserve"> </w:t>
      </w:r>
      <w:r>
        <w:t>защиты</w:t>
      </w:r>
      <w:r>
        <w:rPr>
          <w:spacing w:val="-17"/>
        </w:rPr>
        <w:t xml:space="preserve"> </w:t>
      </w:r>
      <w:r>
        <w:t>помещений</w:t>
      </w:r>
      <w:r>
        <w:rPr>
          <w:spacing w:val="-18"/>
        </w:rPr>
        <w:t xml:space="preserve"> </w:t>
      </w:r>
      <w:r>
        <w:t>от</w:t>
      </w:r>
      <w:r>
        <w:rPr>
          <w:spacing w:val="-17"/>
        </w:rPr>
        <w:t xml:space="preserve"> </w:t>
      </w:r>
      <w:r>
        <w:t>прослушивания</w:t>
      </w:r>
      <w:r>
        <w:rPr>
          <w:spacing w:val="-18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 xml:space="preserve">предотвращения </w:t>
      </w:r>
      <w:r>
        <w:rPr>
          <w:spacing w:val="-2"/>
        </w:rPr>
        <w:t>несанкционированного</w:t>
      </w:r>
      <w:r>
        <w:rPr>
          <w:spacing w:val="-13"/>
        </w:rPr>
        <w:t xml:space="preserve"> </w:t>
      </w:r>
      <w:r>
        <w:rPr>
          <w:spacing w:val="-2"/>
        </w:rPr>
        <w:t>доступа</w:t>
      </w:r>
      <w:r>
        <w:rPr>
          <w:spacing w:val="-11"/>
        </w:rPr>
        <w:t xml:space="preserve"> </w:t>
      </w:r>
      <w:r>
        <w:rPr>
          <w:spacing w:val="-2"/>
        </w:rPr>
        <w:t>к</w:t>
      </w:r>
      <w:r>
        <w:rPr>
          <w:spacing w:val="-11"/>
        </w:rPr>
        <w:t xml:space="preserve"> </w:t>
      </w:r>
      <w:r>
        <w:rPr>
          <w:spacing w:val="-2"/>
        </w:rPr>
        <w:t>данным.</w:t>
      </w:r>
      <w:r>
        <w:rPr>
          <w:spacing w:val="-14"/>
        </w:rPr>
        <w:t xml:space="preserve"> </w:t>
      </w:r>
      <w:r>
        <w:rPr>
          <w:spacing w:val="-2"/>
        </w:rPr>
        <w:t>К</w:t>
      </w:r>
      <w:r>
        <w:rPr>
          <w:spacing w:val="-11"/>
        </w:rPr>
        <w:t xml:space="preserve"> </w:t>
      </w:r>
      <w:r>
        <w:rPr>
          <w:spacing w:val="-2"/>
        </w:rPr>
        <w:t>ним</w:t>
      </w:r>
      <w:r>
        <w:rPr>
          <w:spacing w:val="-12"/>
        </w:rPr>
        <w:t xml:space="preserve"> </w:t>
      </w:r>
      <w:r>
        <w:rPr>
          <w:spacing w:val="-2"/>
        </w:rPr>
        <w:t>относятся</w:t>
      </w:r>
      <w:r>
        <w:rPr>
          <w:spacing w:val="-11"/>
        </w:rPr>
        <w:t xml:space="preserve"> </w:t>
      </w:r>
      <w:r>
        <w:rPr>
          <w:spacing w:val="-2"/>
        </w:rPr>
        <w:t>генераторы</w:t>
      </w:r>
      <w:r>
        <w:rPr>
          <w:spacing w:val="-11"/>
        </w:rPr>
        <w:t xml:space="preserve"> </w:t>
      </w:r>
      <w:r>
        <w:rPr>
          <w:spacing w:val="-2"/>
        </w:rPr>
        <w:t>шума, сетевые</w:t>
      </w:r>
      <w:r>
        <w:rPr>
          <w:spacing w:val="-11"/>
        </w:rPr>
        <w:t xml:space="preserve"> </w:t>
      </w:r>
      <w:r>
        <w:rPr>
          <w:spacing w:val="-2"/>
        </w:rPr>
        <w:t>фильтры,</w:t>
      </w:r>
      <w:r>
        <w:rPr>
          <w:spacing w:val="-12"/>
        </w:rPr>
        <w:t xml:space="preserve"> </w:t>
      </w:r>
      <w:r>
        <w:rPr>
          <w:spacing w:val="-2"/>
        </w:rPr>
        <w:t>сканирующие</w:t>
      </w:r>
      <w:r>
        <w:rPr>
          <w:spacing w:val="-14"/>
        </w:rPr>
        <w:t xml:space="preserve"> </w:t>
      </w:r>
      <w:r>
        <w:rPr>
          <w:spacing w:val="-2"/>
        </w:rPr>
        <w:t>радиоприёмники</w:t>
      </w:r>
      <w:r>
        <w:rPr>
          <w:spacing w:val="-11"/>
        </w:rPr>
        <w:t xml:space="preserve"> </w:t>
      </w:r>
      <w:r>
        <w:rPr>
          <w:spacing w:val="-2"/>
        </w:rPr>
        <w:t>и</w:t>
      </w:r>
      <w:r>
        <w:rPr>
          <w:spacing w:val="-13"/>
        </w:rPr>
        <w:t xml:space="preserve"> </w:t>
      </w:r>
      <w:r>
        <w:rPr>
          <w:spacing w:val="-2"/>
        </w:rPr>
        <w:t>др.</w:t>
      </w:r>
      <w:r>
        <w:rPr>
          <w:spacing w:val="-12"/>
        </w:rPr>
        <w:t xml:space="preserve"> </w:t>
      </w:r>
      <w:r>
        <w:rPr>
          <w:spacing w:val="-2"/>
        </w:rPr>
        <w:t>Аппаратные</w:t>
      </w:r>
      <w:r>
        <w:rPr>
          <w:spacing w:val="-11"/>
        </w:rPr>
        <w:t xml:space="preserve"> </w:t>
      </w:r>
      <w:r>
        <w:rPr>
          <w:spacing w:val="-2"/>
        </w:rPr>
        <w:t>средства необходимы,</w:t>
      </w:r>
      <w:r>
        <w:rPr>
          <w:spacing w:val="-10"/>
        </w:rPr>
        <w:t xml:space="preserve"> </w:t>
      </w:r>
      <w:r>
        <w:rPr>
          <w:spacing w:val="-2"/>
        </w:rPr>
        <w:t>чтобы</w:t>
      </w:r>
      <w:r>
        <w:rPr>
          <w:spacing w:val="-11"/>
        </w:rPr>
        <w:t xml:space="preserve"> </w:t>
      </w:r>
      <w:r>
        <w:rPr>
          <w:spacing w:val="-2"/>
        </w:rPr>
        <w:t>выстроить</w:t>
      </w:r>
      <w:r>
        <w:rPr>
          <w:spacing w:val="-13"/>
        </w:rPr>
        <w:t xml:space="preserve"> </w:t>
      </w:r>
      <w:r>
        <w:rPr>
          <w:spacing w:val="-2"/>
        </w:rPr>
        <w:t>несколько</w:t>
      </w:r>
      <w:r>
        <w:rPr>
          <w:spacing w:val="-11"/>
        </w:rPr>
        <w:t xml:space="preserve"> </w:t>
      </w:r>
      <w:r>
        <w:rPr>
          <w:spacing w:val="-2"/>
        </w:rPr>
        <w:t>уровней</w:t>
      </w:r>
      <w:r>
        <w:rPr>
          <w:spacing w:val="-9"/>
        </w:rPr>
        <w:t xml:space="preserve"> </w:t>
      </w:r>
      <w:r>
        <w:rPr>
          <w:spacing w:val="-2"/>
        </w:rPr>
        <w:t>защиты</w:t>
      </w:r>
      <w:r>
        <w:rPr>
          <w:spacing w:val="-9"/>
        </w:rPr>
        <w:t xml:space="preserve"> </w:t>
      </w:r>
      <w:r>
        <w:rPr>
          <w:spacing w:val="-2"/>
        </w:rPr>
        <w:t>информации.</w:t>
      </w:r>
    </w:p>
    <w:p w:rsidR="00BE627A" w:rsidRDefault="00A127A3" w:rsidP="00A127A3">
      <w:pPr>
        <w:pStyle w:val="a5"/>
        <w:numPr>
          <w:ilvl w:val="1"/>
          <w:numId w:val="1"/>
        </w:numPr>
        <w:tabs>
          <w:tab w:val="left" w:pos="585"/>
        </w:tabs>
        <w:spacing w:before="226"/>
        <w:ind w:hanging="158"/>
        <w:jc w:val="both"/>
        <w:rPr>
          <w:sz w:val="28"/>
        </w:rPr>
      </w:pPr>
      <w:r>
        <w:rPr>
          <w:spacing w:val="-2"/>
          <w:sz w:val="28"/>
        </w:rPr>
        <w:t>Программные</w:t>
      </w:r>
    </w:p>
    <w:p w:rsidR="00BE627A" w:rsidRDefault="00A127A3" w:rsidP="00A127A3">
      <w:pPr>
        <w:pStyle w:val="a3"/>
        <w:spacing w:before="225"/>
        <w:ind w:right="179" w:firstLine="707"/>
        <w:jc w:val="both"/>
      </w:pPr>
      <w:r>
        <w:rPr>
          <w:spacing w:val="-2"/>
        </w:rPr>
        <w:t>Программы</w:t>
      </w:r>
      <w:r>
        <w:rPr>
          <w:spacing w:val="-9"/>
        </w:rPr>
        <w:t xml:space="preserve"> </w:t>
      </w:r>
      <w:r>
        <w:rPr>
          <w:spacing w:val="-2"/>
        </w:rPr>
        <w:t>для</w:t>
      </w:r>
      <w:r>
        <w:rPr>
          <w:spacing w:val="-9"/>
        </w:rPr>
        <w:t xml:space="preserve"> </w:t>
      </w:r>
      <w:r>
        <w:rPr>
          <w:spacing w:val="-2"/>
        </w:rPr>
        <w:t>идентификации</w:t>
      </w:r>
      <w:r>
        <w:rPr>
          <w:spacing w:val="-11"/>
        </w:rPr>
        <w:t xml:space="preserve"> </w:t>
      </w:r>
      <w:r>
        <w:rPr>
          <w:spacing w:val="-2"/>
        </w:rPr>
        <w:t>пользователей,</w:t>
      </w:r>
      <w:r>
        <w:rPr>
          <w:spacing w:val="-10"/>
        </w:rPr>
        <w:t xml:space="preserve"> </w:t>
      </w:r>
      <w:r>
        <w:rPr>
          <w:spacing w:val="-2"/>
        </w:rPr>
        <w:t>контроля</w:t>
      </w:r>
      <w:r>
        <w:rPr>
          <w:spacing w:val="-9"/>
        </w:rPr>
        <w:t xml:space="preserve"> </w:t>
      </w:r>
      <w:r>
        <w:rPr>
          <w:spacing w:val="-2"/>
        </w:rPr>
        <w:t>доступа, шифрования</w:t>
      </w:r>
      <w:r>
        <w:rPr>
          <w:spacing w:val="-12"/>
        </w:rPr>
        <w:t xml:space="preserve"> </w:t>
      </w:r>
      <w:r>
        <w:rPr>
          <w:spacing w:val="-2"/>
        </w:rPr>
        <w:t>информации,</w:t>
      </w:r>
      <w:r>
        <w:rPr>
          <w:spacing w:val="-13"/>
        </w:rPr>
        <w:t xml:space="preserve"> </w:t>
      </w:r>
      <w:r>
        <w:rPr>
          <w:spacing w:val="-2"/>
        </w:rPr>
        <w:t>удаления</w:t>
      </w:r>
      <w:r>
        <w:rPr>
          <w:spacing w:val="-12"/>
        </w:rPr>
        <w:t xml:space="preserve"> </w:t>
      </w:r>
      <w:r>
        <w:rPr>
          <w:spacing w:val="-2"/>
        </w:rPr>
        <w:t>остаточной</w:t>
      </w:r>
      <w:r>
        <w:rPr>
          <w:spacing w:val="-12"/>
        </w:rPr>
        <w:t xml:space="preserve"> </w:t>
      </w:r>
      <w:r>
        <w:rPr>
          <w:spacing w:val="-2"/>
        </w:rPr>
        <w:t>(рабочей)</w:t>
      </w:r>
      <w:r>
        <w:rPr>
          <w:spacing w:val="-15"/>
        </w:rPr>
        <w:t xml:space="preserve"> </w:t>
      </w:r>
      <w:r>
        <w:rPr>
          <w:spacing w:val="-2"/>
        </w:rPr>
        <w:t>информации</w:t>
      </w:r>
      <w:r>
        <w:rPr>
          <w:spacing w:val="-12"/>
        </w:rPr>
        <w:t xml:space="preserve"> </w:t>
      </w:r>
      <w:r>
        <w:rPr>
          <w:spacing w:val="-2"/>
        </w:rPr>
        <w:t xml:space="preserve">типа </w:t>
      </w:r>
      <w:r>
        <w:rPr>
          <w:spacing w:val="-4"/>
        </w:rPr>
        <w:t>временных</w:t>
      </w:r>
      <w:r>
        <w:rPr>
          <w:spacing w:val="-14"/>
        </w:rPr>
        <w:t xml:space="preserve"> </w:t>
      </w:r>
      <w:r>
        <w:rPr>
          <w:spacing w:val="-4"/>
        </w:rPr>
        <w:t>файлов,</w:t>
      </w:r>
      <w:r>
        <w:rPr>
          <w:spacing w:val="-13"/>
        </w:rPr>
        <w:t xml:space="preserve"> </w:t>
      </w:r>
      <w:r>
        <w:rPr>
          <w:spacing w:val="-4"/>
        </w:rPr>
        <w:t>тестового</w:t>
      </w:r>
      <w:r>
        <w:rPr>
          <w:spacing w:val="-14"/>
        </w:rPr>
        <w:t xml:space="preserve"> </w:t>
      </w:r>
      <w:r>
        <w:rPr>
          <w:spacing w:val="-4"/>
        </w:rPr>
        <w:t>контроля</w:t>
      </w:r>
      <w:r>
        <w:rPr>
          <w:spacing w:val="-13"/>
        </w:rPr>
        <w:t xml:space="preserve"> </w:t>
      </w:r>
      <w:r>
        <w:rPr>
          <w:spacing w:val="-4"/>
        </w:rPr>
        <w:t>системы</w:t>
      </w:r>
      <w:r>
        <w:rPr>
          <w:spacing w:val="-14"/>
        </w:rPr>
        <w:t xml:space="preserve"> </w:t>
      </w:r>
      <w:r>
        <w:rPr>
          <w:spacing w:val="-4"/>
        </w:rPr>
        <w:t>защиты</w:t>
      </w:r>
      <w:r>
        <w:rPr>
          <w:spacing w:val="-13"/>
        </w:rPr>
        <w:t xml:space="preserve"> </w:t>
      </w:r>
      <w:r>
        <w:rPr>
          <w:spacing w:val="-4"/>
        </w:rPr>
        <w:t>и</w:t>
      </w:r>
      <w:r>
        <w:rPr>
          <w:spacing w:val="-14"/>
        </w:rPr>
        <w:t xml:space="preserve"> </w:t>
      </w:r>
      <w:r>
        <w:rPr>
          <w:spacing w:val="-4"/>
        </w:rPr>
        <w:t>др.</w:t>
      </w:r>
      <w:r>
        <w:rPr>
          <w:spacing w:val="-13"/>
        </w:rPr>
        <w:t xml:space="preserve"> </w:t>
      </w:r>
      <w:r>
        <w:rPr>
          <w:spacing w:val="-4"/>
        </w:rPr>
        <w:t>Далее</w:t>
      </w:r>
      <w:r>
        <w:rPr>
          <w:spacing w:val="-14"/>
        </w:rPr>
        <w:t xml:space="preserve"> </w:t>
      </w:r>
      <w:r>
        <w:rPr>
          <w:spacing w:val="-4"/>
        </w:rPr>
        <w:t>в</w:t>
      </w:r>
      <w:r>
        <w:rPr>
          <w:spacing w:val="-12"/>
        </w:rPr>
        <w:t xml:space="preserve"> </w:t>
      </w:r>
      <w:r>
        <w:rPr>
          <w:spacing w:val="-4"/>
        </w:rPr>
        <w:t>статье</w:t>
      </w:r>
      <w:r>
        <w:rPr>
          <w:spacing w:val="-13"/>
        </w:rPr>
        <w:t xml:space="preserve"> </w:t>
      </w:r>
      <w:r>
        <w:rPr>
          <w:spacing w:val="-4"/>
        </w:rPr>
        <w:t xml:space="preserve">эти </w:t>
      </w:r>
      <w:r>
        <w:t>средства</w:t>
      </w:r>
      <w:r>
        <w:rPr>
          <w:spacing w:val="-1"/>
        </w:rPr>
        <w:t xml:space="preserve"> </w:t>
      </w:r>
      <w:r>
        <w:t>описаны</w:t>
      </w:r>
      <w:r>
        <w:rPr>
          <w:spacing w:val="-1"/>
        </w:rPr>
        <w:t xml:space="preserve"> </w:t>
      </w:r>
      <w:r>
        <w:t>более</w:t>
      </w:r>
      <w:r>
        <w:rPr>
          <w:spacing w:val="-1"/>
        </w:rPr>
        <w:t xml:space="preserve"> </w:t>
      </w:r>
      <w:r>
        <w:t>подробно.</w:t>
      </w:r>
    </w:p>
    <w:p w:rsidR="00BE627A" w:rsidRDefault="00A127A3" w:rsidP="00A127A3">
      <w:pPr>
        <w:pStyle w:val="a5"/>
        <w:numPr>
          <w:ilvl w:val="0"/>
          <w:numId w:val="1"/>
        </w:numPr>
        <w:tabs>
          <w:tab w:val="left" w:pos="716"/>
        </w:tabs>
        <w:ind w:left="716" w:hanging="289"/>
        <w:jc w:val="both"/>
        <w:rPr>
          <w:sz w:val="28"/>
        </w:rPr>
      </w:pPr>
      <w:r>
        <w:rPr>
          <w:spacing w:val="-6"/>
          <w:sz w:val="28"/>
        </w:rPr>
        <w:t>Из программного</w:t>
      </w:r>
      <w:r>
        <w:rPr>
          <w:spacing w:val="-4"/>
          <w:sz w:val="28"/>
        </w:rPr>
        <w:t xml:space="preserve"> </w:t>
      </w:r>
      <w:r>
        <w:rPr>
          <w:spacing w:val="-6"/>
          <w:sz w:val="28"/>
        </w:rPr>
        <w:t>обеспечения</w:t>
      </w:r>
      <w:r>
        <w:rPr>
          <w:spacing w:val="-5"/>
          <w:sz w:val="28"/>
        </w:rPr>
        <w:t xml:space="preserve"> </w:t>
      </w:r>
      <w:r>
        <w:rPr>
          <w:spacing w:val="-6"/>
          <w:sz w:val="28"/>
        </w:rPr>
        <w:t>можно</w:t>
      </w:r>
      <w:r>
        <w:rPr>
          <w:spacing w:val="-3"/>
          <w:sz w:val="28"/>
        </w:rPr>
        <w:t xml:space="preserve"> </w:t>
      </w:r>
      <w:r>
        <w:rPr>
          <w:spacing w:val="-6"/>
          <w:sz w:val="28"/>
        </w:rPr>
        <w:t>использовать:</w:t>
      </w:r>
    </w:p>
    <w:p w:rsidR="00BE627A" w:rsidRDefault="00A127A3" w:rsidP="00A127A3">
      <w:pPr>
        <w:pStyle w:val="a5"/>
        <w:numPr>
          <w:ilvl w:val="1"/>
          <w:numId w:val="1"/>
        </w:numPr>
        <w:tabs>
          <w:tab w:val="left" w:pos="585"/>
        </w:tabs>
        <w:ind w:hanging="158"/>
        <w:jc w:val="both"/>
        <w:rPr>
          <w:sz w:val="28"/>
        </w:rPr>
      </w:pPr>
      <w:r>
        <w:rPr>
          <w:spacing w:val="-6"/>
          <w:sz w:val="28"/>
        </w:rPr>
        <w:t>Антивирусное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ПО.</w:t>
      </w:r>
    </w:p>
    <w:p w:rsidR="00BE627A" w:rsidRDefault="00A127A3" w:rsidP="00A127A3">
      <w:pPr>
        <w:pStyle w:val="a5"/>
        <w:numPr>
          <w:ilvl w:val="1"/>
          <w:numId w:val="1"/>
        </w:numPr>
        <w:tabs>
          <w:tab w:val="left" w:pos="585"/>
        </w:tabs>
        <w:ind w:left="427" w:right="190" w:firstLine="0"/>
        <w:jc w:val="both"/>
        <w:rPr>
          <w:sz w:val="28"/>
        </w:rPr>
      </w:pPr>
      <w:r>
        <w:rPr>
          <w:spacing w:val="-4"/>
          <w:sz w:val="28"/>
        </w:rPr>
        <w:t>Облачные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антивирусы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(</w:t>
      </w:r>
      <w:proofErr w:type="spellStart"/>
      <w:r>
        <w:rPr>
          <w:spacing w:val="-4"/>
          <w:sz w:val="28"/>
        </w:rPr>
        <w:t>CloudAV</w:t>
      </w:r>
      <w:proofErr w:type="spellEnd"/>
      <w:r>
        <w:rPr>
          <w:spacing w:val="-4"/>
          <w:sz w:val="28"/>
        </w:rPr>
        <w:t>).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К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таким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решениям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относятся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сервисы</w:t>
      </w:r>
      <w:r>
        <w:rPr>
          <w:spacing w:val="-13"/>
          <w:sz w:val="28"/>
        </w:rPr>
        <w:t xml:space="preserve"> </w:t>
      </w:r>
      <w:proofErr w:type="spellStart"/>
      <w:r>
        <w:rPr>
          <w:spacing w:val="-4"/>
          <w:sz w:val="28"/>
        </w:rPr>
        <w:t>Panda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pacing w:val="-2"/>
          <w:sz w:val="28"/>
        </w:rPr>
        <w:t>Cloud</w:t>
      </w:r>
      <w:proofErr w:type="spellEnd"/>
      <w:r>
        <w:rPr>
          <w:spacing w:val="-9"/>
          <w:sz w:val="28"/>
        </w:rPr>
        <w:t xml:space="preserve"> </w:t>
      </w:r>
      <w:proofErr w:type="spellStart"/>
      <w:r>
        <w:rPr>
          <w:spacing w:val="-2"/>
          <w:sz w:val="28"/>
        </w:rPr>
        <w:t>Antivirus</w:t>
      </w:r>
      <w:proofErr w:type="spellEnd"/>
      <w:r>
        <w:rPr>
          <w:spacing w:val="-2"/>
          <w:sz w:val="28"/>
        </w:rPr>
        <w:t>,</w:t>
      </w:r>
      <w:r>
        <w:rPr>
          <w:spacing w:val="-11"/>
          <w:sz w:val="28"/>
        </w:rPr>
        <w:t xml:space="preserve"> </w:t>
      </w:r>
      <w:proofErr w:type="spellStart"/>
      <w:r>
        <w:rPr>
          <w:spacing w:val="-2"/>
          <w:sz w:val="28"/>
        </w:rPr>
        <w:t>Immunet</w:t>
      </w:r>
      <w:proofErr w:type="spellEnd"/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многие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другие.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Облачные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антивирусы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идеально</w:t>
      </w:r>
    </w:p>
    <w:p w:rsidR="00BE627A" w:rsidRDefault="00BE627A" w:rsidP="00A127A3">
      <w:pPr>
        <w:pStyle w:val="a5"/>
        <w:jc w:val="both"/>
        <w:rPr>
          <w:sz w:val="28"/>
        </w:rPr>
        <w:sectPr w:rsidR="00BE627A">
          <w:pgSz w:w="11910" w:h="16840"/>
          <w:pgMar w:top="1120" w:right="708" w:bottom="280" w:left="1275" w:header="720" w:footer="720" w:gutter="0"/>
          <w:cols w:space="720"/>
        </w:sectPr>
      </w:pPr>
    </w:p>
    <w:p w:rsidR="00BE627A" w:rsidRDefault="00A127A3" w:rsidP="00A127A3">
      <w:pPr>
        <w:pStyle w:val="a3"/>
        <w:spacing w:before="67" w:line="242" w:lineRule="auto"/>
        <w:ind w:right="195"/>
        <w:jc w:val="both"/>
      </w:pPr>
      <w:r>
        <w:rPr>
          <w:spacing w:val="-4"/>
        </w:rPr>
        <w:lastRenderedPageBreak/>
        <w:t>подходят</w:t>
      </w:r>
      <w:r>
        <w:rPr>
          <w:spacing w:val="-14"/>
        </w:rPr>
        <w:t xml:space="preserve"> </w:t>
      </w:r>
      <w:r>
        <w:rPr>
          <w:spacing w:val="-4"/>
        </w:rPr>
        <w:t>для</w:t>
      </w:r>
      <w:r>
        <w:rPr>
          <w:spacing w:val="-13"/>
        </w:rPr>
        <w:t xml:space="preserve"> </w:t>
      </w:r>
      <w:r>
        <w:rPr>
          <w:spacing w:val="-4"/>
        </w:rPr>
        <w:t>защиты</w:t>
      </w:r>
      <w:r>
        <w:rPr>
          <w:spacing w:val="-14"/>
        </w:rPr>
        <w:t xml:space="preserve"> </w:t>
      </w:r>
      <w:r>
        <w:rPr>
          <w:spacing w:val="-4"/>
        </w:rPr>
        <w:t>ПК,</w:t>
      </w:r>
      <w:r>
        <w:rPr>
          <w:spacing w:val="-13"/>
        </w:rPr>
        <w:t xml:space="preserve"> </w:t>
      </w:r>
      <w:r>
        <w:rPr>
          <w:spacing w:val="-4"/>
        </w:rPr>
        <w:t>у</w:t>
      </w:r>
      <w:r>
        <w:rPr>
          <w:spacing w:val="-14"/>
        </w:rPr>
        <w:t xml:space="preserve"> </w:t>
      </w:r>
      <w:r>
        <w:rPr>
          <w:spacing w:val="-4"/>
        </w:rPr>
        <w:t>которых</w:t>
      </w:r>
      <w:r>
        <w:rPr>
          <w:spacing w:val="-14"/>
        </w:rPr>
        <w:t xml:space="preserve"> </w:t>
      </w:r>
      <w:r>
        <w:rPr>
          <w:spacing w:val="-4"/>
        </w:rPr>
        <w:t>нет</w:t>
      </w:r>
      <w:r>
        <w:rPr>
          <w:spacing w:val="-13"/>
        </w:rPr>
        <w:t xml:space="preserve"> </w:t>
      </w:r>
      <w:r>
        <w:rPr>
          <w:spacing w:val="-4"/>
        </w:rPr>
        <w:t>достаточной</w:t>
      </w:r>
      <w:r>
        <w:rPr>
          <w:spacing w:val="-14"/>
        </w:rPr>
        <w:t xml:space="preserve"> </w:t>
      </w:r>
      <w:r>
        <w:rPr>
          <w:spacing w:val="-4"/>
        </w:rPr>
        <w:t xml:space="preserve">вычислительной </w:t>
      </w:r>
      <w:r>
        <w:rPr>
          <w:spacing w:val="-2"/>
        </w:rPr>
        <w:t>мощности.</w:t>
      </w:r>
    </w:p>
    <w:p w:rsidR="00BE627A" w:rsidRDefault="00A127A3" w:rsidP="00A127A3">
      <w:pPr>
        <w:pStyle w:val="a5"/>
        <w:numPr>
          <w:ilvl w:val="1"/>
          <w:numId w:val="1"/>
        </w:numPr>
        <w:tabs>
          <w:tab w:val="left" w:pos="585"/>
        </w:tabs>
        <w:spacing w:before="221"/>
        <w:ind w:left="427" w:right="1052" w:firstLine="0"/>
        <w:jc w:val="both"/>
        <w:rPr>
          <w:sz w:val="28"/>
        </w:rPr>
      </w:pPr>
      <w:r>
        <w:rPr>
          <w:spacing w:val="-6"/>
          <w:sz w:val="28"/>
        </w:rPr>
        <w:t>Специальные программы, предотвращающие утечку данных (</w:t>
      </w:r>
      <w:proofErr w:type="spellStart"/>
      <w:r>
        <w:rPr>
          <w:spacing w:val="-6"/>
          <w:sz w:val="28"/>
        </w:rPr>
        <w:t>Data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pacing w:val="-6"/>
          <w:sz w:val="28"/>
        </w:rPr>
        <w:t>Leak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pacing w:val="-2"/>
          <w:sz w:val="28"/>
        </w:rPr>
        <w:t>Prevention</w:t>
      </w:r>
      <w:proofErr w:type="spellEnd"/>
      <w:r>
        <w:rPr>
          <w:spacing w:val="-2"/>
          <w:sz w:val="28"/>
        </w:rPr>
        <w:t>).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Внедрение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поддержка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DLP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требуют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достаточно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больших вложений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усилий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со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стороны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предприятия.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Однако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эта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мера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способна значительно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уменьшить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уровень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информационных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рисков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 xml:space="preserve">IT- </w:t>
      </w:r>
      <w:r>
        <w:rPr>
          <w:sz w:val="28"/>
        </w:rPr>
        <w:t>инфраструктуры компании.</w:t>
      </w:r>
    </w:p>
    <w:p w:rsidR="00BE627A" w:rsidRPr="00A127A3" w:rsidRDefault="00A127A3" w:rsidP="00A127A3">
      <w:pPr>
        <w:pStyle w:val="a5"/>
        <w:numPr>
          <w:ilvl w:val="1"/>
          <w:numId w:val="1"/>
        </w:numPr>
        <w:tabs>
          <w:tab w:val="left" w:pos="585"/>
        </w:tabs>
        <w:spacing w:before="224"/>
        <w:ind w:left="427" w:right="582" w:firstLine="0"/>
        <w:jc w:val="both"/>
        <w:rPr>
          <w:sz w:val="28"/>
          <w:lang w:val="en-US"/>
        </w:rPr>
      </w:pPr>
      <w:r>
        <w:rPr>
          <w:spacing w:val="-4"/>
          <w:sz w:val="28"/>
        </w:rPr>
        <w:t>Системы</w:t>
      </w:r>
      <w:r w:rsidRPr="00A127A3">
        <w:rPr>
          <w:spacing w:val="-14"/>
          <w:sz w:val="28"/>
          <w:lang w:val="en-US"/>
        </w:rPr>
        <w:t xml:space="preserve"> </w:t>
      </w:r>
      <w:r>
        <w:rPr>
          <w:spacing w:val="-4"/>
          <w:sz w:val="28"/>
        </w:rPr>
        <w:t>криптографии</w:t>
      </w:r>
      <w:r w:rsidRPr="00A127A3">
        <w:rPr>
          <w:spacing w:val="-13"/>
          <w:sz w:val="28"/>
          <w:lang w:val="en-US"/>
        </w:rPr>
        <w:t xml:space="preserve"> </w:t>
      </w:r>
      <w:r w:rsidRPr="00A127A3">
        <w:rPr>
          <w:spacing w:val="-4"/>
          <w:sz w:val="28"/>
          <w:lang w:val="en-US"/>
        </w:rPr>
        <w:t>(DES</w:t>
      </w:r>
      <w:r w:rsidRPr="00A127A3">
        <w:rPr>
          <w:spacing w:val="-14"/>
          <w:sz w:val="28"/>
          <w:lang w:val="en-US"/>
        </w:rPr>
        <w:t xml:space="preserve"> </w:t>
      </w:r>
      <w:r w:rsidRPr="00A127A3">
        <w:rPr>
          <w:spacing w:val="-4"/>
          <w:sz w:val="28"/>
          <w:lang w:val="en-US"/>
        </w:rPr>
        <w:t>—</w:t>
      </w:r>
      <w:r w:rsidRPr="00A127A3">
        <w:rPr>
          <w:spacing w:val="-13"/>
          <w:sz w:val="28"/>
          <w:lang w:val="en-US"/>
        </w:rPr>
        <w:t xml:space="preserve"> </w:t>
      </w:r>
      <w:r w:rsidRPr="00A127A3">
        <w:rPr>
          <w:spacing w:val="-4"/>
          <w:sz w:val="28"/>
          <w:lang w:val="en-US"/>
        </w:rPr>
        <w:t>Data</w:t>
      </w:r>
      <w:r w:rsidRPr="00A127A3">
        <w:rPr>
          <w:spacing w:val="-14"/>
          <w:sz w:val="28"/>
          <w:lang w:val="en-US"/>
        </w:rPr>
        <w:t xml:space="preserve"> </w:t>
      </w:r>
      <w:r w:rsidRPr="00A127A3">
        <w:rPr>
          <w:spacing w:val="-4"/>
          <w:sz w:val="28"/>
          <w:lang w:val="en-US"/>
        </w:rPr>
        <w:t>Encryption</w:t>
      </w:r>
      <w:r w:rsidRPr="00A127A3">
        <w:rPr>
          <w:spacing w:val="-13"/>
          <w:sz w:val="28"/>
          <w:lang w:val="en-US"/>
        </w:rPr>
        <w:t xml:space="preserve"> </w:t>
      </w:r>
      <w:r w:rsidRPr="00A127A3">
        <w:rPr>
          <w:spacing w:val="-4"/>
          <w:sz w:val="28"/>
          <w:lang w:val="en-US"/>
        </w:rPr>
        <w:t>Standard,</w:t>
      </w:r>
      <w:r w:rsidRPr="00A127A3">
        <w:rPr>
          <w:spacing w:val="-14"/>
          <w:sz w:val="28"/>
          <w:lang w:val="en-US"/>
        </w:rPr>
        <w:t xml:space="preserve"> </w:t>
      </w:r>
      <w:r w:rsidRPr="00A127A3">
        <w:rPr>
          <w:spacing w:val="-4"/>
          <w:sz w:val="28"/>
          <w:lang w:val="en-US"/>
        </w:rPr>
        <w:t>AES</w:t>
      </w:r>
      <w:r w:rsidRPr="00A127A3">
        <w:rPr>
          <w:spacing w:val="-13"/>
          <w:sz w:val="28"/>
          <w:lang w:val="en-US"/>
        </w:rPr>
        <w:t xml:space="preserve"> </w:t>
      </w:r>
      <w:r w:rsidRPr="00A127A3">
        <w:rPr>
          <w:spacing w:val="-4"/>
          <w:sz w:val="28"/>
          <w:lang w:val="en-US"/>
        </w:rPr>
        <w:t>—</w:t>
      </w:r>
      <w:r w:rsidRPr="00A127A3">
        <w:rPr>
          <w:spacing w:val="-14"/>
          <w:sz w:val="28"/>
          <w:lang w:val="en-US"/>
        </w:rPr>
        <w:t xml:space="preserve"> </w:t>
      </w:r>
      <w:r w:rsidRPr="00A127A3">
        <w:rPr>
          <w:spacing w:val="-4"/>
          <w:sz w:val="28"/>
          <w:lang w:val="en-US"/>
        </w:rPr>
        <w:t xml:space="preserve">Advanced </w:t>
      </w:r>
      <w:r w:rsidRPr="00A127A3">
        <w:rPr>
          <w:sz w:val="28"/>
          <w:lang w:val="en-US"/>
        </w:rPr>
        <w:t>Encryption Standard).</w:t>
      </w:r>
    </w:p>
    <w:p w:rsidR="00BE627A" w:rsidRDefault="00A127A3" w:rsidP="00A127A3">
      <w:pPr>
        <w:pStyle w:val="a5"/>
        <w:numPr>
          <w:ilvl w:val="1"/>
          <w:numId w:val="1"/>
        </w:numPr>
        <w:tabs>
          <w:tab w:val="left" w:pos="585"/>
        </w:tabs>
        <w:ind w:left="427" w:right="529" w:firstLine="0"/>
        <w:jc w:val="both"/>
        <w:rPr>
          <w:sz w:val="28"/>
        </w:rPr>
      </w:pPr>
      <w:r>
        <w:rPr>
          <w:spacing w:val="-2"/>
          <w:sz w:val="28"/>
        </w:rPr>
        <w:t>Межсетевые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экраны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(МСЭ).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Они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обеспечивают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фильтрацию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 xml:space="preserve">блокировку </w:t>
      </w:r>
      <w:r>
        <w:rPr>
          <w:spacing w:val="-4"/>
          <w:sz w:val="28"/>
        </w:rPr>
        <w:t>нежелательного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трафика,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контролируют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доступ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в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сеть.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Различают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такие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 xml:space="preserve">виды </w:t>
      </w:r>
      <w:proofErr w:type="spellStart"/>
      <w:r>
        <w:rPr>
          <w:sz w:val="28"/>
        </w:rPr>
        <w:t>фаерволов</w:t>
      </w:r>
      <w:proofErr w:type="spellEnd"/>
      <w:r>
        <w:rPr>
          <w:sz w:val="28"/>
        </w:rPr>
        <w:t>,</w:t>
      </w:r>
      <w:r>
        <w:rPr>
          <w:spacing w:val="-9"/>
          <w:sz w:val="28"/>
        </w:rPr>
        <w:t xml:space="preserve"> </w:t>
      </w:r>
      <w:r>
        <w:rPr>
          <w:sz w:val="28"/>
        </w:rPr>
        <w:t>как</w:t>
      </w:r>
      <w:r>
        <w:rPr>
          <w:spacing w:val="-8"/>
          <w:sz w:val="28"/>
        </w:rPr>
        <w:t xml:space="preserve"> </w:t>
      </w:r>
      <w:r>
        <w:rPr>
          <w:sz w:val="28"/>
        </w:rPr>
        <w:t>сетевые</w:t>
      </w:r>
      <w:r>
        <w:rPr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хост-серверы.</w:t>
      </w:r>
    </w:p>
    <w:p w:rsidR="00BE627A" w:rsidRDefault="00A127A3" w:rsidP="00A127A3">
      <w:pPr>
        <w:pStyle w:val="a5"/>
        <w:numPr>
          <w:ilvl w:val="1"/>
          <w:numId w:val="1"/>
        </w:numPr>
        <w:tabs>
          <w:tab w:val="left" w:pos="585"/>
        </w:tabs>
        <w:ind w:left="427" w:right="903" w:firstLine="0"/>
        <w:jc w:val="both"/>
        <w:rPr>
          <w:sz w:val="28"/>
        </w:rPr>
      </w:pPr>
      <w:r>
        <w:rPr>
          <w:spacing w:val="-2"/>
          <w:sz w:val="28"/>
        </w:rPr>
        <w:t>Виртуальные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частные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сети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VPN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(</w:t>
      </w:r>
      <w:proofErr w:type="spellStart"/>
      <w:r>
        <w:rPr>
          <w:spacing w:val="-2"/>
          <w:sz w:val="28"/>
        </w:rPr>
        <w:t>Virtual</w:t>
      </w:r>
      <w:proofErr w:type="spellEnd"/>
      <w:r>
        <w:rPr>
          <w:spacing w:val="-10"/>
          <w:sz w:val="28"/>
        </w:rPr>
        <w:t xml:space="preserve"> </w:t>
      </w:r>
      <w:proofErr w:type="spellStart"/>
      <w:r>
        <w:rPr>
          <w:spacing w:val="-2"/>
          <w:sz w:val="28"/>
        </w:rPr>
        <w:t>Private</w:t>
      </w:r>
      <w:proofErr w:type="spellEnd"/>
      <w:r>
        <w:rPr>
          <w:spacing w:val="-8"/>
          <w:sz w:val="28"/>
        </w:rPr>
        <w:t xml:space="preserve"> </w:t>
      </w:r>
      <w:proofErr w:type="spellStart"/>
      <w:r>
        <w:rPr>
          <w:spacing w:val="-2"/>
          <w:sz w:val="28"/>
        </w:rPr>
        <w:t>Network</w:t>
      </w:r>
      <w:proofErr w:type="spellEnd"/>
      <w:r>
        <w:rPr>
          <w:spacing w:val="-2"/>
          <w:sz w:val="28"/>
        </w:rPr>
        <w:t>).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 xml:space="preserve">Решение, </w:t>
      </w:r>
      <w:r>
        <w:rPr>
          <w:spacing w:val="-4"/>
          <w:sz w:val="28"/>
        </w:rPr>
        <w:t>использующее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в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рамках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общедоступной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сети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частную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сеть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для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передачи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 xml:space="preserve">и </w:t>
      </w:r>
      <w:r>
        <w:rPr>
          <w:sz w:val="28"/>
        </w:rPr>
        <w:t>приёма</w:t>
      </w:r>
      <w:r>
        <w:rPr>
          <w:spacing w:val="-18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17"/>
          <w:sz w:val="28"/>
        </w:rPr>
        <w:t xml:space="preserve"> </w:t>
      </w:r>
      <w:r>
        <w:rPr>
          <w:sz w:val="28"/>
        </w:rPr>
        <w:t>что</w:t>
      </w:r>
      <w:r>
        <w:rPr>
          <w:spacing w:val="-18"/>
          <w:sz w:val="28"/>
        </w:rPr>
        <w:t xml:space="preserve"> </w:t>
      </w:r>
      <w:r>
        <w:rPr>
          <w:sz w:val="28"/>
        </w:rPr>
        <w:t>даёт</w:t>
      </w:r>
      <w:r>
        <w:rPr>
          <w:spacing w:val="-17"/>
          <w:sz w:val="28"/>
        </w:rPr>
        <w:t xml:space="preserve"> </w:t>
      </w:r>
      <w:r>
        <w:rPr>
          <w:sz w:val="28"/>
        </w:rPr>
        <w:t>эффективную</w:t>
      </w:r>
      <w:r>
        <w:rPr>
          <w:spacing w:val="-18"/>
          <w:sz w:val="28"/>
        </w:rPr>
        <w:t xml:space="preserve"> </w:t>
      </w:r>
      <w:r>
        <w:rPr>
          <w:sz w:val="28"/>
        </w:rPr>
        <w:t>защиту</w:t>
      </w:r>
      <w:r>
        <w:rPr>
          <w:spacing w:val="-17"/>
          <w:sz w:val="28"/>
        </w:rPr>
        <w:t xml:space="preserve"> </w:t>
      </w:r>
      <w:r>
        <w:rPr>
          <w:sz w:val="28"/>
        </w:rPr>
        <w:t>подключённых</w:t>
      </w:r>
      <w:r>
        <w:rPr>
          <w:spacing w:val="-18"/>
          <w:sz w:val="28"/>
        </w:rPr>
        <w:t xml:space="preserve"> </w:t>
      </w:r>
      <w:r>
        <w:rPr>
          <w:sz w:val="28"/>
        </w:rPr>
        <w:t>к</w:t>
      </w:r>
      <w:r>
        <w:rPr>
          <w:spacing w:val="-17"/>
          <w:sz w:val="28"/>
        </w:rPr>
        <w:t xml:space="preserve"> </w:t>
      </w:r>
      <w:r>
        <w:rPr>
          <w:sz w:val="28"/>
        </w:rPr>
        <w:t xml:space="preserve">сети </w:t>
      </w:r>
      <w:r>
        <w:rPr>
          <w:spacing w:val="-2"/>
          <w:sz w:val="28"/>
        </w:rPr>
        <w:t>приложений.</w:t>
      </w:r>
    </w:p>
    <w:p w:rsidR="00BE627A" w:rsidRDefault="00A127A3" w:rsidP="00A127A3">
      <w:pPr>
        <w:pStyle w:val="a5"/>
        <w:numPr>
          <w:ilvl w:val="1"/>
          <w:numId w:val="1"/>
        </w:numPr>
        <w:tabs>
          <w:tab w:val="left" w:pos="585"/>
        </w:tabs>
        <w:spacing w:before="226"/>
        <w:ind w:left="427" w:right="411" w:firstLine="0"/>
        <w:jc w:val="both"/>
        <w:rPr>
          <w:sz w:val="28"/>
        </w:rPr>
      </w:pPr>
      <w:r>
        <w:rPr>
          <w:spacing w:val="-4"/>
          <w:sz w:val="28"/>
        </w:rPr>
        <w:t>Прокси-сервер.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Выполняет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функцию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шлюза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между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компьютером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 xml:space="preserve">внешним </w:t>
      </w:r>
      <w:r>
        <w:rPr>
          <w:spacing w:val="-2"/>
          <w:sz w:val="28"/>
        </w:rPr>
        <w:t>сервером.</w:t>
      </w:r>
    </w:p>
    <w:p w:rsidR="00944EFA" w:rsidRDefault="00A127A3" w:rsidP="00944EFA">
      <w:pPr>
        <w:pStyle w:val="a5"/>
        <w:numPr>
          <w:ilvl w:val="1"/>
          <w:numId w:val="1"/>
        </w:numPr>
        <w:tabs>
          <w:tab w:val="left" w:pos="585"/>
        </w:tabs>
        <w:ind w:left="427" w:right="962" w:firstLine="0"/>
        <w:jc w:val="both"/>
        <w:rPr>
          <w:sz w:val="28"/>
        </w:rPr>
      </w:pPr>
      <w:r>
        <w:rPr>
          <w:spacing w:val="-4"/>
          <w:sz w:val="28"/>
        </w:rPr>
        <w:t>Решения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SIEM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—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системы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мониторинга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управления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 xml:space="preserve">информационной </w:t>
      </w:r>
      <w:r>
        <w:rPr>
          <w:spacing w:val="-2"/>
          <w:sz w:val="28"/>
        </w:rPr>
        <w:t>безопасностью.</w:t>
      </w:r>
      <w:r>
        <w:rPr>
          <w:spacing w:val="-18"/>
          <w:sz w:val="28"/>
        </w:rPr>
        <w:t xml:space="preserve"> </w:t>
      </w:r>
      <w:r>
        <w:rPr>
          <w:spacing w:val="-2"/>
          <w:sz w:val="28"/>
        </w:rPr>
        <w:t>SIEM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собирает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сведения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о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событиях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из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всех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источников, поддерживающих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безопасность,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том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числе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от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антивирусного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ПО,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 xml:space="preserve">IPS, </w:t>
      </w:r>
      <w:proofErr w:type="spellStart"/>
      <w:r>
        <w:rPr>
          <w:sz w:val="28"/>
        </w:rPr>
        <w:t>фаерволов</w:t>
      </w:r>
      <w:proofErr w:type="spellEnd"/>
      <w:r>
        <w:rPr>
          <w:sz w:val="28"/>
        </w:rPr>
        <w:t>,</w:t>
      </w:r>
      <w:r>
        <w:rPr>
          <w:spacing w:val="-14"/>
          <w:sz w:val="28"/>
        </w:rPr>
        <w:t xml:space="preserve"> </w:t>
      </w:r>
      <w:r>
        <w:rPr>
          <w:sz w:val="28"/>
        </w:rPr>
        <w:t>а</w:t>
      </w:r>
      <w:r>
        <w:rPr>
          <w:spacing w:val="-13"/>
          <w:sz w:val="28"/>
        </w:rPr>
        <w:t xml:space="preserve"> </w:t>
      </w:r>
      <w:r>
        <w:rPr>
          <w:sz w:val="28"/>
        </w:rPr>
        <w:t>также</w:t>
      </w:r>
      <w:r>
        <w:rPr>
          <w:spacing w:val="-13"/>
          <w:sz w:val="28"/>
        </w:rPr>
        <w:t xml:space="preserve"> </w:t>
      </w:r>
      <w:r>
        <w:rPr>
          <w:sz w:val="28"/>
        </w:rPr>
        <w:t>от</w:t>
      </w:r>
      <w:r>
        <w:rPr>
          <w:spacing w:val="-14"/>
          <w:sz w:val="28"/>
        </w:rPr>
        <w:t xml:space="preserve"> </w:t>
      </w:r>
      <w:r>
        <w:rPr>
          <w:sz w:val="28"/>
        </w:rPr>
        <w:t>операционных</w:t>
      </w:r>
      <w:r>
        <w:rPr>
          <w:spacing w:val="-15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14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т.д.</w:t>
      </w:r>
    </w:p>
    <w:p w:rsidR="00944EFA" w:rsidRPr="00944EFA" w:rsidRDefault="00944EFA" w:rsidP="00944EFA">
      <w:pPr>
        <w:pStyle w:val="a5"/>
        <w:tabs>
          <w:tab w:val="left" w:pos="585"/>
        </w:tabs>
        <w:ind w:right="962"/>
        <w:jc w:val="both"/>
        <w:rPr>
          <w:sz w:val="28"/>
          <w:szCs w:val="28"/>
        </w:rPr>
      </w:pPr>
      <w:r w:rsidRPr="00944EFA">
        <w:rPr>
          <w:b/>
          <w:color w:val="202429"/>
          <w:sz w:val="28"/>
          <w:szCs w:val="28"/>
        </w:rPr>
        <w:t>8)</w:t>
      </w:r>
      <w:r w:rsidRPr="00944EFA">
        <w:rPr>
          <w:b/>
          <w:color w:val="202429"/>
          <w:spacing w:val="-3"/>
          <w:sz w:val="28"/>
          <w:szCs w:val="28"/>
        </w:rPr>
        <w:t xml:space="preserve"> </w:t>
      </w:r>
      <w:r w:rsidRPr="00944EFA">
        <w:rPr>
          <w:b/>
          <w:color w:val="202429"/>
          <w:spacing w:val="-2"/>
          <w:sz w:val="28"/>
          <w:szCs w:val="28"/>
        </w:rPr>
        <w:t>Заключение</w:t>
      </w:r>
    </w:p>
    <w:p w:rsidR="00944EFA" w:rsidRPr="00944EFA" w:rsidRDefault="00357137" w:rsidP="00944EFA">
      <w:pPr>
        <w:pStyle w:val="a5"/>
        <w:tabs>
          <w:tab w:val="left" w:pos="585"/>
        </w:tabs>
        <w:ind w:right="962"/>
        <w:jc w:val="both"/>
        <w:rPr>
          <w:sz w:val="28"/>
          <w:szCs w:val="28"/>
        </w:rPr>
      </w:pPr>
      <w:r>
        <w:rPr>
          <w:b/>
          <w:color w:val="202429"/>
          <w:spacing w:val="-2"/>
          <w:sz w:val="28"/>
          <w:szCs w:val="28"/>
        </w:rPr>
        <w:tab/>
      </w:r>
      <w:r>
        <w:rPr>
          <w:b/>
          <w:color w:val="202429"/>
          <w:spacing w:val="-2"/>
          <w:sz w:val="28"/>
          <w:szCs w:val="28"/>
        </w:rPr>
        <w:tab/>
      </w:r>
      <w:r>
        <w:rPr>
          <w:b/>
          <w:color w:val="202429"/>
          <w:spacing w:val="-2"/>
          <w:sz w:val="28"/>
          <w:szCs w:val="28"/>
        </w:rPr>
        <w:tab/>
      </w:r>
      <w:r w:rsidR="00944EFA" w:rsidRPr="00944EFA">
        <w:rPr>
          <w:color w:val="1E1D1D"/>
          <w:sz w:val="28"/>
          <w:szCs w:val="28"/>
        </w:rPr>
        <w:t>Обеспечение информационной безопасности сегодня является одной из главных</w:t>
      </w:r>
      <w:r w:rsidR="00944EFA" w:rsidRPr="00944EFA">
        <w:rPr>
          <w:color w:val="1E1D1D"/>
          <w:spacing w:val="-8"/>
          <w:sz w:val="28"/>
          <w:szCs w:val="28"/>
        </w:rPr>
        <w:t xml:space="preserve"> </w:t>
      </w:r>
      <w:r w:rsidR="00944EFA" w:rsidRPr="00944EFA">
        <w:rPr>
          <w:color w:val="1E1D1D"/>
          <w:sz w:val="28"/>
          <w:szCs w:val="28"/>
        </w:rPr>
        <w:t>потребностей,</w:t>
      </w:r>
      <w:r w:rsidR="00944EFA" w:rsidRPr="00944EFA">
        <w:rPr>
          <w:color w:val="1E1D1D"/>
          <w:spacing w:val="-7"/>
          <w:sz w:val="28"/>
          <w:szCs w:val="28"/>
        </w:rPr>
        <w:t xml:space="preserve"> </w:t>
      </w:r>
      <w:r w:rsidR="00944EFA" w:rsidRPr="00944EFA">
        <w:rPr>
          <w:color w:val="1E1D1D"/>
          <w:sz w:val="28"/>
          <w:szCs w:val="28"/>
        </w:rPr>
        <w:t>пренебрежение</w:t>
      </w:r>
      <w:r w:rsidR="00944EFA" w:rsidRPr="00944EFA">
        <w:rPr>
          <w:color w:val="1E1D1D"/>
          <w:spacing w:val="-8"/>
          <w:sz w:val="28"/>
          <w:szCs w:val="28"/>
        </w:rPr>
        <w:t xml:space="preserve"> </w:t>
      </w:r>
      <w:r w:rsidR="00944EFA" w:rsidRPr="00944EFA">
        <w:rPr>
          <w:color w:val="1E1D1D"/>
          <w:sz w:val="28"/>
          <w:szCs w:val="28"/>
        </w:rPr>
        <w:t>которой</w:t>
      </w:r>
      <w:r w:rsidR="00944EFA" w:rsidRPr="00944EFA">
        <w:rPr>
          <w:color w:val="1E1D1D"/>
          <w:spacing w:val="-7"/>
          <w:sz w:val="28"/>
          <w:szCs w:val="28"/>
        </w:rPr>
        <w:t xml:space="preserve"> </w:t>
      </w:r>
      <w:r w:rsidR="00944EFA" w:rsidRPr="00944EFA">
        <w:rPr>
          <w:color w:val="1E1D1D"/>
          <w:sz w:val="28"/>
          <w:szCs w:val="28"/>
        </w:rPr>
        <w:t>может</w:t>
      </w:r>
      <w:r w:rsidR="00944EFA" w:rsidRPr="00944EFA">
        <w:rPr>
          <w:color w:val="1E1D1D"/>
          <w:spacing w:val="-7"/>
          <w:sz w:val="28"/>
          <w:szCs w:val="28"/>
        </w:rPr>
        <w:t xml:space="preserve"> </w:t>
      </w:r>
      <w:r w:rsidR="00944EFA" w:rsidRPr="00944EFA">
        <w:rPr>
          <w:color w:val="1E1D1D"/>
          <w:sz w:val="28"/>
          <w:szCs w:val="28"/>
        </w:rPr>
        <w:t>иметь</w:t>
      </w:r>
      <w:r w:rsidR="00944EFA" w:rsidRPr="00944EFA">
        <w:rPr>
          <w:color w:val="1E1D1D"/>
          <w:spacing w:val="-8"/>
          <w:sz w:val="28"/>
          <w:szCs w:val="28"/>
        </w:rPr>
        <w:t xml:space="preserve"> </w:t>
      </w:r>
      <w:r w:rsidR="00944EFA" w:rsidRPr="00944EFA">
        <w:rPr>
          <w:color w:val="1E1D1D"/>
          <w:sz w:val="28"/>
          <w:szCs w:val="28"/>
        </w:rPr>
        <w:t xml:space="preserve">разрушительные последствия для бизнеса. Выбор инструментов защиты информации должен </w:t>
      </w:r>
      <w:r w:rsidR="00944EFA" w:rsidRPr="00944EFA">
        <w:rPr>
          <w:color w:val="1E1D1D"/>
          <w:spacing w:val="-6"/>
          <w:sz w:val="28"/>
          <w:szCs w:val="28"/>
        </w:rPr>
        <w:t>зависеть</w:t>
      </w:r>
      <w:r w:rsidR="00944EFA" w:rsidRPr="00944EFA">
        <w:rPr>
          <w:color w:val="1E1D1D"/>
          <w:spacing w:val="-10"/>
          <w:sz w:val="28"/>
          <w:szCs w:val="28"/>
        </w:rPr>
        <w:t xml:space="preserve"> </w:t>
      </w:r>
      <w:r w:rsidR="00944EFA" w:rsidRPr="00944EFA">
        <w:rPr>
          <w:color w:val="1E1D1D"/>
          <w:spacing w:val="-6"/>
          <w:sz w:val="28"/>
          <w:szCs w:val="28"/>
        </w:rPr>
        <w:t>от</w:t>
      </w:r>
      <w:r w:rsidR="00944EFA" w:rsidRPr="00944EFA">
        <w:rPr>
          <w:color w:val="1E1D1D"/>
          <w:spacing w:val="-12"/>
          <w:sz w:val="28"/>
          <w:szCs w:val="28"/>
        </w:rPr>
        <w:t xml:space="preserve"> </w:t>
      </w:r>
      <w:r w:rsidR="00944EFA" w:rsidRPr="00944EFA">
        <w:rPr>
          <w:color w:val="1E1D1D"/>
          <w:spacing w:val="-6"/>
          <w:sz w:val="28"/>
          <w:szCs w:val="28"/>
        </w:rPr>
        <w:t>сферы</w:t>
      </w:r>
      <w:r w:rsidR="00944EFA" w:rsidRPr="00944EFA">
        <w:rPr>
          <w:color w:val="1E1D1D"/>
          <w:spacing w:val="-10"/>
          <w:sz w:val="28"/>
          <w:szCs w:val="28"/>
        </w:rPr>
        <w:t xml:space="preserve"> </w:t>
      </w:r>
      <w:r w:rsidR="00944EFA" w:rsidRPr="00944EFA">
        <w:rPr>
          <w:color w:val="1E1D1D"/>
          <w:spacing w:val="-6"/>
          <w:sz w:val="28"/>
          <w:szCs w:val="28"/>
        </w:rPr>
        <w:t>деятельности,</w:t>
      </w:r>
      <w:r w:rsidR="00944EFA" w:rsidRPr="00944EFA">
        <w:rPr>
          <w:color w:val="1E1D1D"/>
          <w:spacing w:val="-12"/>
          <w:sz w:val="28"/>
          <w:szCs w:val="28"/>
        </w:rPr>
        <w:t xml:space="preserve"> </w:t>
      </w:r>
      <w:r w:rsidR="00944EFA" w:rsidRPr="00944EFA">
        <w:rPr>
          <w:color w:val="1E1D1D"/>
          <w:spacing w:val="-6"/>
          <w:sz w:val="28"/>
          <w:szCs w:val="28"/>
        </w:rPr>
        <w:t>размера</w:t>
      </w:r>
      <w:r w:rsidR="00944EFA" w:rsidRPr="00944EFA">
        <w:rPr>
          <w:color w:val="1E1D1D"/>
          <w:spacing w:val="-10"/>
          <w:sz w:val="28"/>
          <w:szCs w:val="28"/>
        </w:rPr>
        <w:t xml:space="preserve"> </w:t>
      </w:r>
      <w:r w:rsidR="00944EFA" w:rsidRPr="00944EFA">
        <w:rPr>
          <w:color w:val="1E1D1D"/>
          <w:spacing w:val="-6"/>
          <w:sz w:val="28"/>
          <w:szCs w:val="28"/>
        </w:rPr>
        <w:t>и</w:t>
      </w:r>
      <w:r w:rsidR="00944EFA" w:rsidRPr="00944EFA">
        <w:rPr>
          <w:color w:val="1E1D1D"/>
          <w:spacing w:val="-7"/>
          <w:sz w:val="28"/>
          <w:szCs w:val="28"/>
        </w:rPr>
        <w:t xml:space="preserve"> </w:t>
      </w:r>
      <w:r w:rsidR="00944EFA" w:rsidRPr="00944EFA">
        <w:rPr>
          <w:color w:val="1E1D1D"/>
          <w:spacing w:val="-6"/>
          <w:sz w:val="28"/>
          <w:szCs w:val="28"/>
        </w:rPr>
        <w:t>технической</w:t>
      </w:r>
      <w:r w:rsidR="00944EFA" w:rsidRPr="00944EFA">
        <w:rPr>
          <w:color w:val="1E1D1D"/>
          <w:spacing w:val="-11"/>
          <w:sz w:val="28"/>
          <w:szCs w:val="28"/>
        </w:rPr>
        <w:t xml:space="preserve"> </w:t>
      </w:r>
      <w:r w:rsidR="00944EFA" w:rsidRPr="00944EFA">
        <w:rPr>
          <w:color w:val="1E1D1D"/>
          <w:spacing w:val="-6"/>
          <w:sz w:val="28"/>
          <w:szCs w:val="28"/>
        </w:rPr>
        <w:t>оснащённости</w:t>
      </w:r>
      <w:r w:rsidR="00944EFA" w:rsidRPr="00944EFA">
        <w:rPr>
          <w:color w:val="1E1D1D"/>
          <w:spacing w:val="-11"/>
          <w:sz w:val="28"/>
          <w:szCs w:val="28"/>
        </w:rPr>
        <w:t xml:space="preserve"> </w:t>
      </w:r>
      <w:r w:rsidR="00944EFA" w:rsidRPr="00944EFA">
        <w:rPr>
          <w:color w:val="1E1D1D"/>
          <w:spacing w:val="-6"/>
          <w:sz w:val="28"/>
          <w:szCs w:val="28"/>
        </w:rPr>
        <w:t xml:space="preserve">компании, </w:t>
      </w:r>
      <w:r w:rsidR="00944EFA" w:rsidRPr="00944EFA">
        <w:rPr>
          <w:color w:val="1E1D1D"/>
          <w:sz w:val="28"/>
          <w:szCs w:val="28"/>
        </w:rPr>
        <w:t>уровня</w:t>
      </w:r>
      <w:r w:rsidR="00944EFA" w:rsidRPr="00944EFA">
        <w:rPr>
          <w:color w:val="1E1D1D"/>
          <w:spacing w:val="-11"/>
          <w:sz w:val="28"/>
          <w:szCs w:val="28"/>
        </w:rPr>
        <w:t xml:space="preserve"> </w:t>
      </w:r>
      <w:r w:rsidR="00944EFA" w:rsidRPr="00944EFA">
        <w:rPr>
          <w:color w:val="1E1D1D"/>
          <w:sz w:val="28"/>
          <w:szCs w:val="28"/>
        </w:rPr>
        <w:t>подготовки</w:t>
      </w:r>
      <w:r w:rsidR="00944EFA" w:rsidRPr="00944EFA">
        <w:rPr>
          <w:color w:val="1E1D1D"/>
          <w:spacing w:val="-10"/>
          <w:sz w:val="28"/>
          <w:szCs w:val="28"/>
        </w:rPr>
        <w:t xml:space="preserve"> </w:t>
      </w:r>
      <w:r w:rsidR="00944EFA" w:rsidRPr="00944EFA">
        <w:rPr>
          <w:color w:val="1E1D1D"/>
          <w:sz w:val="28"/>
          <w:szCs w:val="28"/>
        </w:rPr>
        <w:t>и</w:t>
      </w:r>
      <w:r w:rsidR="00944EFA" w:rsidRPr="00944EFA">
        <w:rPr>
          <w:color w:val="1E1D1D"/>
          <w:spacing w:val="-10"/>
          <w:sz w:val="28"/>
          <w:szCs w:val="28"/>
        </w:rPr>
        <w:t xml:space="preserve"> </w:t>
      </w:r>
      <w:r w:rsidR="00944EFA" w:rsidRPr="00944EFA">
        <w:rPr>
          <w:color w:val="1E1D1D"/>
          <w:sz w:val="28"/>
          <w:szCs w:val="28"/>
        </w:rPr>
        <w:t>опыта</w:t>
      </w:r>
      <w:r w:rsidR="00944EFA" w:rsidRPr="00944EFA">
        <w:rPr>
          <w:color w:val="1E1D1D"/>
          <w:spacing w:val="-11"/>
          <w:sz w:val="28"/>
          <w:szCs w:val="28"/>
        </w:rPr>
        <w:t xml:space="preserve"> </w:t>
      </w:r>
      <w:r w:rsidR="00944EFA" w:rsidRPr="00944EFA">
        <w:rPr>
          <w:color w:val="1E1D1D"/>
          <w:sz w:val="28"/>
          <w:szCs w:val="28"/>
        </w:rPr>
        <w:t>сотрудников.</w:t>
      </w:r>
    </w:p>
    <w:p w:rsidR="00944EFA" w:rsidRDefault="00944EFA" w:rsidP="00944EFA">
      <w:pPr>
        <w:pStyle w:val="a5"/>
        <w:tabs>
          <w:tab w:val="left" w:pos="585"/>
        </w:tabs>
        <w:ind w:right="962"/>
        <w:jc w:val="both"/>
        <w:rPr>
          <w:sz w:val="28"/>
        </w:rPr>
      </w:pPr>
    </w:p>
    <w:p w:rsidR="0084506C" w:rsidRDefault="0084506C" w:rsidP="0084506C">
      <w:pPr>
        <w:pStyle w:val="a7"/>
        <w:spacing w:line="360" w:lineRule="auto"/>
        <w:ind w:firstLine="709"/>
        <w:jc w:val="center"/>
        <w:rPr>
          <w:b/>
          <w:color w:val="404040"/>
          <w:sz w:val="28"/>
        </w:rPr>
      </w:pPr>
    </w:p>
    <w:p w:rsidR="0084506C" w:rsidRDefault="0084506C" w:rsidP="0084506C">
      <w:pPr>
        <w:pStyle w:val="a7"/>
        <w:spacing w:line="360" w:lineRule="auto"/>
        <w:ind w:firstLine="709"/>
        <w:jc w:val="center"/>
        <w:rPr>
          <w:b/>
          <w:color w:val="404040"/>
          <w:sz w:val="28"/>
        </w:rPr>
      </w:pPr>
    </w:p>
    <w:p w:rsidR="0084506C" w:rsidRDefault="0084506C" w:rsidP="0084506C">
      <w:pPr>
        <w:pStyle w:val="a7"/>
        <w:spacing w:line="360" w:lineRule="auto"/>
        <w:ind w:firstLine="709"/>
        <w:jc w:val="center"/>
        <w:rPr>
          <w:b/>
          <w:color w:val="404040"/>
          <w:sz w:val="28"/>
        </w:rPr>
      </w:pPr>
    </w:p>
    <w:p w:rsidR="00A81BCB" w:rsidRDefault="00A81BCB" w:rsidP="0084506C">
      <w:pPr>
        <w:pStyle w:val="a7"/>
        <w:spacing w:line="360" w:lineRule="auto"/>
        <w:ind w:firstLine="709"/>
        <w:jc w:val="center"/>
        <w:rPr>
          <w:b/>
          <w:color w:val="000000" w:themeColor="text1"/>
          <w:sz w:val="28"/>
        </w:rPr>
      </w:pPr>
    </w:p>
    <w:p w:rsidR="0084506C" w:rsidRPr="00F01AE1" w:rsidRDefault="0084506C" w:rsidP="0084506C">
      <w:pPr>
        <w:pStyle w:val="a7"/>
        <w:spacing w:line="360" w:lineRule="auto"/>
        <w:ind w:firstLine="709"/>
        <w:jc w:val="center"/>
        <w:rPr>
          <w:b/>
          <w:color w:val="000000" w:themeColor="text1"/>
          <w:sz w:val="28"/>
        </w:rPr>
      </w:pPr>
      <w:r w:rsidRPr="00F01AE1">
        <w:rPr>
          <w:b/>
          <w:color w:val="000000" w:themeColor="text1"/>
          <w:sz w:val="28"/>
        </w:rPr>
        <w:lastRenderedPageBreak/>
        <w:t>СПИСОК ИСПОЛЬЗУЕ МОЙ ЛИТЕРАТУРЫ</w:t>
      </w:r>
    </w:p>
    <w:p w:rsidR="0084506C" w:rsidRPr="00A326F3" w:rsidRDefault="0084506C" w:rsidP="0084506C">
      <w:pPr>
        <w:pStyle w:val="a7"/>
        <w:spacing w:line="360" w:lineRule="auto"/>
        <w:ind w:firstLine="709"/>
        <w:jc w:val="both"/>
        <w:rPr>
          <w:color w:val="404040"/>
          <w:sz w:val="28"/>
        </w:rPr>
      </w:pPr>
      <w:r w:rsidRPr="00F01AE1">
        <w:rPr>
          <w:color w:val="000000" w:themeColor="text1"/>
          <w:sz w:val="28"/>
        </w:rPr>
        <w:t>1) Информационная безопасность предприятий: средства и способы ее обеспечения.</w:t>
      </w:r>
      <w:r w:rsidRPr="00F01AE1">
        <w:rPr>
          <w:i/>
          <w:color w:val="000000" w:themeColor="text1"/>
          <w:sz w:val="28"/>
        </w:rPr>
        <w:t xml:space="preserve"> </w:t>
      </w:r>
      <w:r w:rsidRPr="00F01AE1">
        <w:rPr>
          <w:color w:val="000000" w:themeColor="text1"/>
          <w:sz w:val="28"/>
        </w:rPr>
        <w:t xml:space="preserve">[Электронный ресурс]. </w:t>
      </w:r>
      <w:r w:rsidRPr="00F01AE1">
        <w:rPr>
          <w:color w:val="000000" w:themeColor="text1"/>
          <w:sz w:val="28"/>
          <w:lang w:val="en-US"/>
        </w:rPr>
        <w:t>URL</w:t>
      </w:r>
      <w:r w:rsidRPr="00F01AE1">
        <w:rPr>
          <w:color w:val="000000" w:themeColor="text1"/>
          <w:sz w:val="28"/>
        </w:rPr>
        <w:t xml:space="preserve">: </w:t>
      </w:r>
      <w:r w:rsidRPr="0084506C">
        <w:rPr>
          <w:rStyle w:val="a8"/>
          <w:sz w:val="28"/>
          <w:lang w:val="en-US"/>
        </w:rPr>
        <w:t>https</w:t>
      </w:r>
      <w:r w:rsidRPr="0084506C">
        <w:rPr>
          <w:rStyle w:val="a8"/>
          <w:sz w:val="28"/>
        </w:rPr>
        <w:t>://</w:t>
      </w:r>
      <w:proofErr w:type="spellStart"/>
      <w:r w:rsidRPr="0084506C">
        <w:rPr>
          <w:rStyle w:val="a8"/>
          <w:sz w:val="28"/>
          <w:lang w:val="en-US"/>
        </w:rPr>
        <w:t>rt</w:t>
      </w:r>
      <w:proofErr w:type="spellEnd"/>
      <w:r w:rsidRPr="0084506C">
        <w:rPr>
          <w:rStyle w:val="a8"/>
          <w:sz w:val="28"/>
        </w:rPr>
        <w:t>-</w:t>
      </w:r>
      <w:r w:rsidRPr="0084506C">
        <w:rPr>
          <w:rStyle w:val="a8"/>
          <w:sz w:val="28"/>
          <w:lang w:val="en-US"/>
        </w:rPr>
        <w:t>solar</w:t>
      </w:r>
      <w:r w:rsidRPr="0084506C">
        <w:rPr>
          <w:rStyle w:val="a8"/>
          <w:sz w:val="28"/>
        </w:rPr>
        <w:t>.</w:t>
      </w:r>
      <w:proofErr w:type="spellStart"/>
      <w:r w:rsidRPr="0084506C">
        <w:rPr>
          <w:rStyle w:val="a8"/>
          <w:sz w:val="28"/>
          <w:lang w:val="en-US"/>
        </w:rPr>
        <w:t>ru</w:t>
      </w:r>
      <w:proofErr w:type="spellEnd"/>
      <w:r w:rsidRPr="0084506C">
        <w:rPr>
          <w:rStyle w:val="a8"/>
          <w:sz w:val="28"/>
        </w:rPr>
        <w:t>/</w:t>
      </w:r>
      <w:r w:rsidRPr="0084506C">
        <w:rPr>
          <w:rStyle w:val="a8"/>
          <w:sz w:val="28"/>
          <w:lang w:val="en-US"/>
        </w:rPr>
        <w:t>products</w:t>
      </w:r>
      <w:r w:rsidRPr="0084506C">
        <w:rPr>
          <w:rStyle w:val="a8"/>
          <w:sz w:val="28"/>
        </w:rPr>
        <w:t>/</w:t>
      </w:r>
      <w:r w:rsidRPr="0084506C">
        <w:rPr>
          <w:rStyle w:val="a8"/>
          <w:sz w:val="28"/>
          <w:lang w:val="en-US"/>
        </w:rPr>
        <w:t>solar</w:t>
      </w:r>
      <w:r w:rsidRPr="0084506C">
        <w:rPr>
          <w:rStyle w:val="a8"/>
          <w:sz w:val="28"/>
        </w:rPr>
        <w:t>_</w:t>
      </w:r>
      <w:proofErr w:type="spellStart"/>
      <w:r w:rsidRPr="0084506C">
        <w:rPr>
          <w:rStyle w:val="a8"/>
          <w:sz w:val="28"/>
          <w:lang w:val="en-US"/>
        </w:rPr>
        <w:t>dozor</w:t>
      </w:r>
      <w:proofErr w:type="spellEnd"/>
      <w:r w:rsidRPr="0084506C">
        <w:rPr>
          <w:rStyle w:val="a8"/>
          <w:sz w:val="28"/>
        </w:rPr>
        <w:t>/</w:t>
      </w:r>
      <w:r w:rsidRPr="0084506C">
        <w:rPr>
          <w:rStyle w:val="a8"/>
          <w:sz w:val="28"/>
          <w:lang w:val="en-US"/>
        </w:rPr>
        <w:t>blog</w:t>
      </w:r>
      <w:r w:rsidRPr="0084506C">
        <w:rPr>
          <w:rStyle w:val="a8"/>
          <w:sz w:val="28"/>
        </w:rPr>
        <w:t>/4492/</w:t>
      </w:r>
    </w:p>
    <w:p w:rsidR="0084506C" w:rsidRPr="0084506C" w:rsidRDefault="0084506C" w:rsidP="0084506C">
      <w:pPr>
        <w:pStyle w:val="a7"/>
        <w:spacing w:line="360" w:lineRule="auto"/>
        <w:ind w:firstLine="709"/>
        <w:jc w:val="both"/>
        <w:rPr>
          <w:color w:val="404040"/>
          <w:sz w:val="28"/>
          <w:lang w:val="en-US"/>
        </w:rPr>
      </w:pPr>
      <w:r w:rsidRPr="00A326F3">
        <w:rPr>
          <w:color w:val="404040"/>
          <w:sz w:val="28"/>
        </w:rPr>
        <w:t xml:space="preserve">2) </w:t>
      </w:r>
      <w:proofErr w:type="spellStart"/>
      <w:r w:rsidRPr="00F01AE1">
        <w:rPr>
          <w:color w:val="000000" w:themeColor="text1"/>
          <w:sz w:val="28"/>
          <w:lang w:val="en-US"/>
        </w:rPr>
        <w:t>kaspersky</w:t>
      </w:r>
      <w:proofErr w:type="spellEnd"/>
      <w:r w:rsidRPr="00F01AE1">
        <w:rPr>
          <w:color w:val="000000" w:themeColor="text1"/>
          <w:sz w:val="28"/>
        </w:rPr>
        <w:t xml:space="preserve"> – Почему малый бизнес должен серьезно относиться к </w:t>
      </w:r>
      <w:proofErr w:type="spellStart"/>
      <w:r w:rsidRPr="00F01AE1">
        <w:rPr>
          <w:color w:val="000000" w:themeColor="text1"/>
          <w:sz w:val="28"/>
        </w:rPr>
        <w:t>кибербезопасности</w:t>
      </w:r>
      <w:proofErr w:type="spellEnd"/>
      <w:r w:rsidRPr="00F01AE1">
        <w:rPr>
          <w:color w:val="000000" w:themeColor="text1"/>
          <w:sz w:val="28"/>
        </w:rPr>
        <w:t xml:space="preserve"> [Электронный ресурс]. </w:t>
      </w:r>
      <w:r w:rsidRPr="00F01AE1">
        <w:rPr>
          <w:color w:val="000000" w:themeColor="text1"/>
          <w:sz w:val="28"/>
          <w:lang w:val="en-US"/>
        </w:rPr>
        <w:t>URL:</w:t>
      </w:r>
      <w:r w:rsidRPr="0084506C">
        <w:rPr>
          <w:color w:val="404040"/>
          <w:sz w:val="28"/>
          <w:lang w:val="en-US"/>
        </w:rPr>
        <w:t xml:space="preserve"> </w:t>
      </w:r>
      <w:r w:rsidRPr="0084506C">
        <w:rPr>
          <w:rStyle w:val="a8"/>
          <w:sz w:val="28"/>
          <w:lang w:val="en-US"/>
        </w:rPr>
        <w:t>https://www.kaspersky.ru/resource-center/preemptive-safety/small-business-security</w:t>
      </w:r>
    </w:p>
    <w:p w:rsidR="00BE627A" w:rsidRPr="00357137" w:rsidRDefault="0084506C" w:rsidP="0084506C">
      <w:pPr>
        <w:pStyle w:val="a3"/>
        <w:spacing w:before="1"/>
        <w:ind w:left="0"/>
        <w:jc w:val="both"/>
        <w:rPr>
          <w:sz w:val="18"/>
        </w:rPr>
      </w:pPr>
      <w:r>
        <w:rPr>
          <w:color w:val="404040"/>
        </w:rPr>
        <w:t xml:space="preserve">3) </w:t>
      </w:r>
      <w:r w:rsidR="00F01AE1" w:rsidRPr="00F01AE1">
        <w:rPr>
          <w:color w:val="000000" w:themeColor="text1"/>
        </w:rPr>
        <w:t>Информационная безопасность: как защитить бизнес</w:t>
      </w:r>
      <w:r w:rsidRPr="00F01AE1">
        <w:rPr>
          <w:color w:val="000000" w:themeColor="text1"/>
        </w:rPr>
        <w:t xml:space="preserve">. [Электронный ресурс]. </w:t>
      </w:r>
      <w:r w:rsidRPr="00F01AE1">
        <w:rPr>
          <w:color w:val="000000" w:themeColor="text1"/>
          <w:lang w:val="en-US"/>
        </w:rPr>
        <w:t>URL</w:t>
      </w:r>
      <w:r w:rsidRPr="00357137">
        <w:rPr>
          <w:color w:val="000000" w:themeColor="text1"/>
        </w:rPr>
        <w:t xml:space="preserve">: </w:t>
      </w:r>
      <w:r w:rsidR="00F01AE1" w:rsidRPr="00F01AE1">
        <w:rPr>
          <w:rStyle w:val="a8"/>
          <w:lang w:val="en-US"/>
        </w:rPr>
        <w:t>https</w:t>
      </w:r>
      <w:r w:rsidR="00F01AE1" w:rsidRPr="00357137">
        <w:rPr>
          <w:rStyle w:val="a8"/>
        </w:rPr>
        <w:t>://</w:t>
      </w:r>
      <w:proofErr w:type="spellStart"/>
      <w:r w:rsidR="00F01AE1" w:rsidRPr="00F01AE1">
        <w:rPr>
          <w:rStyle w:val="a8"/>
          <w:lang w:val="en-US"/>
        </w:rPr>
        <w:t>kdelu</w:t>
      </w:r>
      <w:proofErr w:type="spellEnd"/>
      <w:r w:rsidR="00F01AE1" w:rsidRPr="00357137">
        <w:rPr>
          <w:rStyle w:val="a8"/>
        </w:rPr>
        <w:t>.</w:t>
      </w:r>
      <w:proofErr w:type="spellStart"/>
      <w:r w:rsidR="00F01AE1" w:rsidRPr="00F01AE1">
        <w:rPr>
          <w:rStyle w:val="a8"/>
          <w:lang w:val="en-US"/>
        </w:rPr>
        <w:t>vtb</w:t>
      </w:r>
      <w:proofErr w:type="spellEnd"/>
      <w:r w:rsidR="00F01AE1" w:rsidRPr="00357137">
        <w:rPr>
          <w:rStyle w:val="a8"/>
        </w:rPr>
        <w:t>.</w:t>
      </w:r>
      <w:proofErr w:type="spellStart"/>
      <w:r w:rsidR="00F01AE1" w:rsidRPr="00F01AE1">
        <w:rPr>
          <w:rStyle w:val="a8"/>
          <w:lang w:val="en-US"/>
        </w:rPr>
        <w:t>ru</w:t>
      </w:r>
      <w:proofErr w:type="spellEnd"/>
      <w:r w:rsidR="00F01AE1" w:rsidRPr="00357137">
        <w:rPr>
          <w:rStyle w:val="a8"/>
        </w:rPr>
        <w:t>/</w:t>
      </w:r>
      <w:r w:rsidR="00F01AE1" w:rsidRPr="00F01AE1">
        <w:rPr>
          <w:rStyle w:val="a8"/>
          <w:lang w:val="en-US"/>
        </w:rPr>
        <w:t>articles</w:t>
      </w:r>
      <w:r w:rsidR="00F01AE1" w:rsidRPr="00357137">
        <w:rPr>
          <w:rStyle w:val="a8"/>
        </w:rPr>
        <w:t>/</w:t>
      </w:r>
      <w:proofErr w:type="spellStart"/>
      <w:r w:rsidR="00F01AE1" w:rsidRPr="00F01AE1">
        <w:rPr>
          <w:rStyle w:val="a8"/>
          <w:lang w:val="en-US"/>
        </w:rPr>
        <w:t>informaczionnaya</w:t>
      </w:r>
      <w:proofErr w:type="spellEnd"/>
      <w:r w:rsidR="00F01AE1" w:rsidRPr="00357137">
        <w:rPr>
          <w:rStyle w:val="a8"/>
        </w:rPr>
        <w:t>-</w:t>
      </w:r>
      <w:proofErr w:type="spellStart"/>
      <w:r w:rsidR="00F01AE1" w:rsidRPr="00F01AE1">
        <w:rPr>
          <w:rStyle w:val="a8"/>
          <w:lang w:val="en-US"/>
        </w:rPr>
        <w:t>bezopasnost</w:t>
      </w:r>
      <w:proofErr w:type="spellEnd"/>
      <w:r w:rsidR="00F01AE1" w:rsidRPr="00357137">
        <w:rPr>
          <w:rStyle w:val="a8"/>
        </w:rPr>
        <w:t>-</w:t>
      </w:r>
      <w:proofErr w:type="spellStart"/>
      <w:r w:rsidR="00F01AE1" w:rsidRPr="00F01AE1">
        <w:rPr>
          <w:rStyle w:val="a8"/>
          <w:lang w:val="en-US"/>
        </w:rPr>
        <w:t>kak</w:t>
      </w:r>
      <w:proofErr w:type="spellEnd"/>
      <w:r w:rsidR="00F01AE1" w:rsidRPr="00357137">
        <w:rPr>
          <w:rStyle w:val="a8"/>
        </w:rPr>
        <w:t>-</w:t>
      </w:r>
      <w:proofErr w:type="spellStart"/>
      <w:r w:rsidR="00F01AE1" w:rsidRPr="00F01AE1">
        <w:rPr>
          <w:rStyle w:val="a8"/>
          <w:lang w:val="en-US"/>
        </w:rPr>
        <w:t>zashhitit</w:t>
      </w:r>
      <w:proofErr w:type="spellEnd"/>
      <w:r w:rsidR="00F01AE1" w:rsidRPr="00357137">
        <w:rPr>
          <w:rStyle w:val="a8"/>
        </w:rPr>
        <w:t>-</w:t>
      </w:r>
      <w:proofErr w:type="spellStart"/>
      <w:r w:rsidR="00F01AE1" w:rsidRPr="00F01AE1">
        <w:rPr>
          <w:rStyle w:val="a8"/>
          <w:lang w:val="en-US"/>
        </w:rPr>
        <w:t>biznes</w:t>
      </w:r>
      <w:proofErr w:type="spellEnd"/>
      <w:r w:rsidR="00F01AE1" w:rsidRPr="00357137">
        <w:rPr>
          <w:rStyle w:val="a8"/>
        </w:rPr>
        <w:t>/</w:t>
      </w:r>
    </w:p>
    <w:sectPr w:rsidR="00BE627A" w:rsidRPr="00357137" w:rsidSect="00A81BCB">
      <w:pgSz w:w="11910" w:h="16840"/>
      <w:pgMar w:top="1040" w:right="708" w:bottom="280" w:left="1275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4CF" w:rsidRDefault="008A14CF" w:rsidP="00A81BCB">
      <w:r>
        <w:separator/>
      </w:r>
    </w:p>
  </w:endnote>
  <w:endnote w:type="continuationSeparator" w:id="0">
    <w:p w:rsidR="008A14CF" w:rsidRDefault="008A14CF" w:rsidP="00A81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BCB" w:rsidRDefault="00A81BCB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4422286"/>
      <w:docPartObj>
        <w:docPartGallery w:val="Page Numbers (Bottom of Page)"/>
        <w:docPartUnique/>
      </w:docPartObj>
    </w:sdtPr>
    <w:sdtContent>
      <w:p w:rsidR="00A81BCB" w:rsidRDefault="00A81BCB">
        <w:pPr>
          <w:pStyle w:val="ab"/>
          <w:jc w:val="center"/>
        </w:pPr>
      </w:p>
    </w:sdtContent>
  </w:sdt>
  <w:p w:rsidR="00A81BCB" w:rsidRDefault="00A81BCB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BCB" w:rsidRDefault="00A81BC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4CF" w:rsidRDefault="008A14CF" w:rsidP="00A81BCB">
      <w:r>
        <w:separator/>
      </w:r>
    </w:p>
  </w:footnote>
  <w:footnote w:type="continuationSeparator" w:id="0">
    <w:p w:rsidR="008A14CF" w:rsidRDefault="008A14CF" w:rsidP="00A81B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BCB" w:rsidRDefault="00A81BCB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BCB" w:rsidRDefault="00A81BCB">
    <w:pPr>
      <w:pStyle w:val="a9"/>
      <w:jc w:val="center"/>
    </w:pPr>
  </w:p>
  <w:p w:rsidR="00A81BCB" w:rsidRDefault="00A81BCB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BCB" w:rsidRDefault="00A81BCB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05FCF"/>
    <w:multiLevelType w:val="hybridMultilevel"/>
    <w:tmpl w:val="895AD28C"/>
    <w:lvl w:ilvl="0" w:tplc="D946D1C2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429"/>
        <w:spacing w:val="0"/>
        <w:w w:val="99"/>
        <w:sz w:val="20"/>
        <w:szCs w:val="20"/>
        <w:lang w:val="ru-RU" w:eastAsia="en-US" w:bidi="ar-SA"/>
      </w:rPr>
    </w:lvl>
    <w:lvl w:ilvl="1" w:tplc="A8A69C9C">
      <w:numFmt w:val="bullet"/>
      <w:lvlText w:val="•"/>
      <w:lvlJc w:val="left"/>
      <w:pPr>
        <w:ind w:left="1319" w:hanging="360"/>
      </w:pPr>
      <w:rPr>
        <w:rFonts w:hint="default"/>
        <w:lang w:val="ru-RU" w:eastAsia="en-US" w:bidi="ar-SA"/>
      </w:rPr>
    </w:lvl>
    <w:lvl w:ilvl="2" w:tplc="964C6E70">
      <w:numFmt w:val="bullet"/>
      <w:lvlText w:val="•"/>
      <w:lvlJc w:val="left"/>
      <w:pPr>
        <w:ind w:left="2258" w:hanging="360"/>
      </w:pPr>
      <w:rPr>
        <w:rFonts w:hint="default"/>
        <w:lang w:val="ru-RU" w:eastAsia="en-US" w:bidi="ar-SA"/>
      </w:rPr>
    </w:lvl>
    <w:lvl w:ilvl="3" w:tplc="583443FA">
      <w:numFmt w:val="bullet"/>
      <w:lvlText w:val="•"/>
      <w:lvlJc w:val="left"/>
      <w:pPr>
        <w:ind w:left="3198" w:hanging="360"/>
      </w:pPr>
      <w:rPr>
        <w:rFonts w:hint="default"/>
        <w:lang w:val="ru-RU" w:eastAsia="en-US" w:bidi="ar-SA"/>
      </w:rPr>
    </w:lvl>
    <w:lvl w:ilvl="4" w:tplc="34AE7CF0">
      <w:numFmt w:val="bullet"/>
      <w:lvlText w:val="•"/>
      <w:lvlJc w:val="left"/>
      <w:pPr>
        <w:ind w:left="4137" w:hanging="360"/>
      </w:pPr>
      <w:rPr>
        <w:rFonts w:hint="default"/>
        <w:lang w:val="ru-RU" w:eastAsia="en-US" w:bidi="ar-SA"/>
      </w:rPr>
    </w:lvl>
    <w:lvl w:ilvl="5" w:tplc="69FE9568">
      <w:numFmt w:val="bullet"/>
      <w:lvlText w:val="•"/>
      <w:lvlJc w:val="left"/>
      <w:pPr>
        <w:ind w:left="5077" w:hanging="360"/>
      </w:pPr>
      <w:rPr>
        <w:rFonts w:hint="default"/>
        <w:lang w:val="ru-RU" w:eastAsia="en-US" w:bidi="ar-SA"/>
      </w:rPr>
    </w:lvl>
    <w:lvl w:ilvl="6" w:tplc="5192B38C">
      <w:numFmt w:val="bullet"/>
      <w:lvlText w:val="•"/>
      <w:lvlJc w:val="left"/>
      <w:pPr>
        <w:ind w:left="6016" w:hanging="360"/>
      </w:pPr>
      <w:rPr>
        <w:rFonts w:hint="default"/>
        <w:lang w:val="ru-RU" w:eastAsia="en-US" w:bidi="ar-SA"/>
      </w:rPr>
    </w:lvl>
    <w:lvl w:ilvl="7" w:tplc="919EE74A">
      <w:numFmt w:val="bullet"/>
      <w:lvlText w:val="•"/>
      <w:lvlJc w:val="left"/>
      <w:pPr>
        <w:ind w:left="6955" w:hanging="360"/>
      </w:pPr>
      <w:rPr>
        <w:rFonts w:hint="default"/>
        <w:lang w:val="ru-RU" w:eastAsia="en-US" w:bidi="ar-SA"/>
      </w:rPr>
    </w:lvl>
    <w:lvl w:ilvl="8" w:tplc="8F4CE820">
      <w:numFmt w:val="bullet"/>
      <w:lvlText w:val="•"/>
      <w:lvlJc w:val="left"/>
      <w:pPr>
        <w:ind w:left="789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F160D72"/>
    <w:multiLevelType w:val="hybridMultilevel"/>
    <w:tmpl w:val="18EA4D56"/>
    <w:lvl w:ilvl="0" w:tplc="5FFA8DEC">
      <w:numFmt w:val="bullet"/>
      <w:lvlText w:val=""/>
      <w:lvlJc w:val="left"/>
      <w:pPr>
        <w:ind w:left="388" w:hanging="1080"/>
      </w:pPr>
      <w:rPr>
        <w:rFonts w:ascii="Symbol" w:eastAsia="Symbol" w:hAnsi="Symbol" w:cs="Symbol" w:hint="default"/>
        <w:b w:val="0"/>
        <w:bCs w:val="0"/>
        <w:i w:val="0"/>
        <w:iCs w:val="0"/>
        <w:color w:val="202429"/>
        <w:spacing w:val="0"/>
        <w:w w:val="99"/>
        <w:sz w:val="20"/>
        <w:szCs w:val="20"/>
        <w:lang w:val="ru-RU" w:eastAsia="en-US" w:bidi="ar-SA"/>
      </w:rPr>
    </w:lvl>
    <w:lvl w:ilvl="1" w:tplc="FF4A7A3C">
      <w:numFmt w:val="bullet"/>
      <w:lvlText w:val="•"/>
      <w:lvlJc w:val="left"/>
      <w:pPr>
        <w:ind w:left="1319" w:hanging="1080"/>
      </w:pPr>
      <w:rPr>
        <w:rFonts w:hint="default"/>
        <w:lang w:val="ru-RU" w:eastAsia="en-US" w:bidi="ar-SA"/>
      </w:rPr>
    </w:lvl>
    <w:lvl w:ilvl="2" w:tplc="DE1EDAC2">
      <w:numFmt w:val="bullet"/>
      <w:lvlText w:val="•"/>
      <w:lvlJc w:val="left"/>
      <w:pPr>
        <w:ind w:left="2258" w:hanging="1080"/>
      </w:pPr>
      <w:rPr>
        <w:rFonts w:hint="default"/>
        <w:lang w:val="ru-RU" w:eastAsia="en-US" w:bidi="ar-SA"/>
      </w:rPr>
    </w:lvl>
    <w:lvl w:ilvl="3" w:tplc="F176C746">
      <w:numFmt w:val="bullet"/>
      <w:lvlText w:val="•"/>
      <w:lvlJc w:val="left"/>
      <w:pPr>
        <w:ind w:left="3198" w:hanging="1080"/>
      </w:pPr>
      <w:rPr>
        <w:rFonts w:hint="default"/>
        <w:lang w:val="ru-RU" w:eastAsia="en-US" w:bidi="ar-SA"/>
      </w:rPr>
    </w:lvl>
    <w:lvl w:ilvl="4" w:tplc="82BC0F30">
      <w:numFmt w:val="bullet"/>
      <w:lvlText w:val="•"/>
      <w:lvlJc w:val="left"/>
      <w:pPr>
        <w:ind w:left="4137" w:hanging="1080"/>
      </w:pPr>
      <w:rPr>
        <w:rFonts w:hint="default"/>
        <w:lang w:val="ru-RU" w:eastAsia="en-US" w:bidi="ar-SA"/>
      </w:rPr>
    </w:lvl>
    <w:lvl w:ilvl="5" w:tplc="ECC84CD2">
      <w:numFmt w:val="bullet"/>
      <w:lvlText w:val="•"/>
      <w:lvlJc w:val="left"/>
      <w:pPr>
        <w:ind w:left="5077" w:hanging="1080"/>
      </w:pPr>
      <w:rPr>
        <w:rFonts w:hint="default"/>
        <w:lang w:val="ru-RU" w:eastAsia="en-US" w:bidi="ar-SA"/>
      </w:rPr>
    </w:lvl>
    <w:lvl w:ilvl="6" w:tplc="6D829764">
      <w:numFmt w:val="bullet"/>
      <w:lvlText w:val="•"/>
      <w:lvlJc w:val="left"/>
      <w:pPr>
        <w:ind w:left="6016" w:hanging="1080"/>
      </w:pPr>
      <w:rPr>
        <w:rFonts w:hint="default"/>
        <w:lang w:val="ru-RU" w:eastAsia="en-US" w:bidi="ar-SA"/>
      </w:rPr>
    </w:lvl>
    <w:lvl w:ilvl="7" w:tplc="82D25232">
      <w:numFmt w:val="bullet"/>
      <w:lvlText w:val="•"/>
      <w:lvlJc w:val="left"/>
      <w:pPr>
        <w:ind w:left="6955" w:hanging="1080"/>
      </w:pPr>
      <w:rPr>
        <w:rFonts w:hint="default"/>
        <w:lang w:val="ru-RU" w:eastAsia="en-US" w:bidi="ar-SA"/>
      </w:rPr>
    </w:lvl>
    <w:lvl w:ilvl="8" w:tplc="D88E7FF0">
      <w:numFmt w:val="bullet"/>
      <w:lvlText w:val="•"/>
      <w:lvlJc w:val="left"/>
      <w:pPr>
        <w:ind w:left="7895" w:hanging="1080"/>
      </w:pPr>
      <w:rPr>
        <w:rFonts w:hint="default"/>
        <w:lang w:val="ru-RU" w:eastAsia="en-US" w:bidi="ar-SA"/>
      </w:rPr>
    </w:lvl>
  </w:abstractNum>
  <w:abstractNum w:abstractNumId="2" w15:restartNumberingAfterBreak="0">
    <w:nsid w:val="37D76EDE"/>
    <w:multiLevelType w:val="hybridMultilevel"/>
    <w:tmpl w:val="27E25858"/>
    <w:lvl w:ilvl="0" w:tplc="90F8E708">
      <w:numFmt w:val="bullet"/>
      <w:lvlText w:val="•"/>
      <w:lvlJc w:val="left"/>
      <w:pPr>
        <w:ind w:left="585" w:hanging="15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22EC5BA">
      <w:numFmt w:val="bullet"/>
      <w:lvlText w:val="•"/>
      <w:lvlJc w:val="left"/>
      <w:pPr>
        <w:ind w:left="1514" w:hanging="159"/>
      </w:pPr>
      <w:rPr>
        <w:rFonts w:hint="default"/>
        <w:lang w:val="ru-RU" w:eastAsia="en-US" w:bidi="ar-SA"/>
      </w:rPr>
    </w:lvl>
    <w:lvl w:ilvl="2" w:tplc="1876EFE8">
      <w:numFmt w:val="bullet"/>
      <w:lvlText w:val="•"/>
      <w:lvlJc w:val="left"/>
      <w:pPr>
        <w:ind w:left="2448" w:hanging="159"/>
      </w:pPr>
      <w:rPr>
        <w:rFonts w:hint="default"/>
        <w:lang w:val="ru-RU" w:eastAsia="en-US" w:bidi="ar-SA"/>
      </w:rPr>
    </w:lvl>
    <w:lvl w:ilvl="3" w:tplc="2D4C4268">
      <w:numFmt w:val="bullet"/>
      <w:lvlText w:val="•"/>
      <w:lvlJc w:val="left"/>
      <w:pPr>
        <w:ind w:left="3383" w:hanging="159"/>
      </w:pPr>
      <w:rPr>
        <w:rFonts w:hint="default"/>
        <w:lang w:val="ru-RU" w:eastAsia="en-US" w:bidi="ar-SA"/>
      </w:rPr>
    </w:lvl>
    <w:lvl w:ilvl="4" w:tplc="1E26E102">
      <w:numFmt w:val="bullet"/>
      <w:lvlText w:val="•"/>
      <w:lvlJc w:val="left"/>
      <w:pPr>
        <w:ind w:left="4317" w:hanging="159"/>
      </w:pPr>
      <w:rPr>
        <w:rFonts w:hint="default"/>
        <w:lang w:val="ru-RU" w:eastAsia="en-US" w:bidi="ar-SA"/>
      </w:rPr>
    </w:lvl>
    <w:lvl w:ilvl="5" w:tplc="8D8A6E40">
      <w:numFmt w:val="bullet"/>
      <w:lvlText w:val="•"/>
      <w:lvlJc w:val="left"/>
      <w:pPr>
        <w:ind w:left="5251" w:hanging="159"/>
      </w:pPr>
      <w:rPr>
        <w:rFonts w:hint="default"/>
        <w:lang w:val="ru-RU" w:eastAsia="en-US" w:bidi="ar-SA"/>
      </w:rPr>
    </w:lvl>
    <w:lvl w:ilvl="6" w:tplc="1EA2AEBE">
      <w:numFmt w:val="bullet"/>
      <w:lvlText w:val="•"/>
      <w:lvlJc w:val="left"/>
      <w:pPr>
        <w:ind w:left="6186" w:hanging="159"/>
      </w:pPr>
      <w:rPr>
        <w:rFonts w:hint="default"/>
        <w:lang w:val="ru-RU" w:eastAsia="en-US" w:bidi="ar-SA"/>
      </w:rPr>
    </w:lvl>
    <w:lvl w:ilvl="7" w:tplc="321E188E">
      <w:numFmt w:val="bullet"/>
      <w:lvlText w:val="•"/>
      <w:lvlJc w:val="left"/>
      <w:pPr>
        <w:ind w:left="7120" w:hanging="159"/>
      </w:pPr>
      <w:rPr>
        <w:rFonts w:hint="default"/>
        <w:lang w:val="ru-RU" w:eastAsia="en-US" w:bidi="ar-SA"/>
      </w:rPr>
    </w:lvl>
    <w:lvl w:ilvl="8" w:tplc="831C4934">
      <w:numFmt w:val="bullet"/>
      <w:lvlText w:val="•"/>
      <w:lvlJc w:val="left"/>
      <w:pPr>
        <w:ind w:left="8054" w:hanging="159"/>
      </w:pPr>
      <w:rPr>
        <w:rFonts w:hint="default"/>
        <w:lang w:val="ru-RU" w:eastAsia="en-US" w:bidi="ar-SA"/>
      </w:rPr>
    </w:lvl>
  </w:abstractNum>
  <w:abstractNum w:abstractNumId="3" w15:restartNumberingAfterBreak="0">
    <w:nsid w:val="42087C25"/>
    <w:multiLevelType w:val="hybridMultilevel"/>
    <w:tmpl w:val="B8E6D668"/>
    <w:lvl w:ilvl="0" w:tplc="0700CD6C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429"/>
        <w:spacing w:val="0"/>
        <w:w w:val="99"/>
        <w:sz w:val="20"/>
        <w:szCs w:val="20"/>
        <w:lang w:val="ru-RU" w:eastAsia="en-US" w:bidi="ar-SA"/>
      </w:rPr>
    </w:lvl>
    <w:lvl w:ilvl="1" w:tplc="496868A2">
      <w:numFmt w:val="bullet"/>
      <w:lvlText w:val="•"/>
      <w:lvlJc w:val="left"/>
      <w:pPr>
        <w:ind w:left="1319" w:hanging="360"/>
      </w:pPr>
      <w:rPr>
        <w:rFonts w:hint="default"/>
        <w:lang w:val="ru-RU" w:eastAsia="en-US" w:bidi="ar-SA"/>
      </w:rPr>
    </w:lvl>
    <w:lvl w:ilvl="2" w:tplc="8CE47412">
      <w:numFmt w:val="bullet"/>
      <w:lvlText w:val="•"/>
      <w:lvlJc w:val="left"/>
      <w:pPr>
        <w:ind w:left="2258" w:hanging="360"/>
      </w:pPr>
      <w:rPr>
        <w:rFonts w:hint="default"/>
        <w:lang w:val="ru-RU" w:eastAsia="en-US" w:bidi="ar-SA"/>
      </w:rPr>
    </w:lvl>
    <w:lvl w:ilvl="3" w:tplc="48AC5952">
      <w:numFmt w:val="bullet"/>
      <w:lvlText w:val="•"/>
      <w:lvlJc w:val="left"/>
      <w:pPr>
        <w:ind w:left="3198" w:hanging="360"/>
      </w:pPr>
      <w:rPr>
        <w:rFonts w:hint="default"/>
        <w:lang w:val="ru-RU" w:eastAsia="en-US" w:bidi="ar-SA"/>
      </w:rPr>
    </w:lvl>
    <w:lvl w:ilvl="4" w:tplc="21E0F74E">
      <w:numFmt w:val="bullet"/>
      <w:lvlText w:val="•"/>
      <w:lvlJc w:val="left"/>
      <w:pPr>
        <w:ind w:left="4137" w:hanging="360"/>
      </w:pPr>
      <w:rPr>
        <w:rFonts w:hint="default"/>
        <w:lang w:val="ru-RU" w:eastAsia="en-US" w:bidi="ar-SA"/>
      </w:rPr>
    </w:lvl>
    <w:lvl w:ilvl="5" w:tplc="0BCE588E">
      <w:numFmt w:val="bullet"/>
      <w:lvlText w:val="•"/>
      <w:lvlJc w:val="left"/>
      <w:pPr>
        <w:ind w:left="5077" w:hanging="360"/>
      </w:pPr>
      <w:rPr>
        <w:rFonts w:hint="default"/>
        <w:lang w:val="ru-RU" w:eastAsia="en-US" w:bidi="ar-SA"/>
      </w:rPr>
    </w:lvl>
    <w:lvl w:ilvl="6" w:tplc="D700C4B2">
      <w:numFmt w:val="bullet"/>
      <w:lvlText w:val="•"/>
      <w:lvlJc w:val="left"/>
      <w:pPr>
        <w:ind w:left="6016" w:hanging="360"/>
      </w:pPr>
      <w:rPr>
        <w:rFonts w:hint="default"/>
        <w:lang w:val="ru-RU" w:eastAsia="en-US" w:bidi="ar-SA"/>
      </w:rPr>
    </w:lvl>
    <w:lvl w:ilvl="7" w:tplc="6E344908">
      <w:numFmt w:val="bullet"/>
      <w:lvlText w:val="•"/>
      <w:lvlJc w:val="left"/>
      <w:pPr>
        <w:ind w:left="6955" w:hanging="360"/>
      </w:pPr>
      <w:rPr>
        <w:rFonts w:hint="default"/>
        <w:lang w:val="ru-RU" w:eastAsia="en-US" w:bidi="ar-SA"/>
      </w:rPr>
    </w:lvl>
    <w:lvl w:ilvl="8" w:tplc="485A3CE4">
      <w:numFmt w:val="bullet"/>
      <w:lvlText w:val="•"/>
      <w:lvlJc w:val="left"/>
      <w:pPr>
        <w:ind w:left="7895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516C5244"/>
    <w:multiLevelType w:val="hybridMultilevel"/>
    <w:tmpl w:val="92DEF4FA"/>
    <w:lvl w:ilvl="0" w:tplc="E438F4D0">
      <w:start w:val="6"/>
      <w:numFmt w:val="decimal"/>
      <w:lvlText w:val="%1)"/>
      <w:lvlJc w:val="left"/>
      <w:pPr>
        <w:ind w:left="717" w:hanging="29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4"/>
        <w:w w:val="100"/>
        <w:sz w:val="28"/>
        <w:szCs w:val="28"/>
        <w:lang w:val="ru-RU" w:eastAsia="en-US" w:bidi="ar-SA"/>
      </w:rPr>
    </w:lvl>
    <w:lvl w:ilvl="1" w:tplc="5FC80D3C">
      <w:numFmt w:val="bullet"/>
      <w:lvlText w:val="•"/>
      <w:lvlJc w:val="left"/>
      <w:pPr>
        <w:ind w:left="585" w:hanging="15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228CC2B6">
      <w:numFmt w:val="bullet"/>
      <w:lvlText w:val="•"/>
      <w:lvlJc w:val="left"/>
      <w:pPr>
        <w:ind w:left="720" w:hanging="159"/>
      </w:pPr>
      <w:rPr>
        <w:rFonts w:hint="default"/>
        <w:lang w:val="ru-RU" w:eastAsia="en-US" w:bidi="ar-SA"/>
      </w:rPr>
    </w:lvl>
    <w:lvl w:ilvl="3" w:tplc="6EF4052E">
      <w:numFmt w:val="bullet"/>
      <w:lvlText w:val="•"/>
      <w:lvlJc w:val="left"/>
      <w:pPr>
        <w:ind w:left="1870" w:hanging="159"/>
      </w:pPr>
      <w:rPr>
        <w:rFonts w:hint="default"/>
        <w:lang w:val="ru-RU" w:eastAsia="en-US" w:bidi="ar-SA"/>
      </w:rPr>
    </w:lvl>
    <w:lvl w:ilvl="4" w:tplc="2B3CE6A6">
      <w:numFmt w:val="bullet"/>
      <w:lvlText w:val="•"/>
      <w:lvlJc w:val="left"/>
      <w:pPr>
        <w:ind w:left="3020" w:hanging="159"/>
      </w:pPr>
      <w:rPr>
        <w:rFonts w:hint="default"/>
        <w:lang w:val="ru-RU" w:eastAsia="en-US" w:bidi="ar-SA"/>
      </w:rPr>
    </w:lvl>
    <w:lvl w:ilvl="5" w:tplc="24066B06">
      <w:numFmt w:val="bullet"/>
      <w:lvlText w:val="•"/>
      <w:lvlJc w:val="left"/>
      <w:pPr>
        <w:ind w:left="4171" w:hanging="159"/>
      </w:pPr>
      <w:rPr>
        <w:rFonts w:hint="default"/>
        <w:lang w:val="ru-RU" w:eastAsia="en-US" w:bidi="ar-SA"/>
      </w:rPr>
    </w:lvl>
    <w:lvl w:ilvl="6" w:tplc="2DC67220">
      <w:numFmt w:val="bullet"/>
      <w:lvlText w:val="•"/>
      <w:lvlJc w:val="left"/>
      <w:pPr>
        <w:ind w:left="5321" w:hanging="159"/>
      </w:pPr>
      <w:rPr>
        <w:rFonts w:hint="default"/>
        <w:lang w:val="ru-RU" w:eastAsia="en-US" w:bidi="ar-SA"/>
      </w:rPr>
    </w:lvl>
    <w:lvl w:ilvl="7" w:tplc="B00E9416">
      <w:numFmt w:val="bullet"/>
      <w:lvlText w:val="•"/>
      <w:lvlJc w:val="left"/>
      <w:pPr>
        <w:ind w:left="6472" w:hanging="159"/>
      </w:pPr>
      <w:rPr>
        <w:rFonts w:hint="default"/>
        <w:lang w:val="ru-RU" w:eastAsia="en-US" w:bidi="ar-SA"/>
      </w:rPr>
    </w:lvl>
    <w:lvl w:ilvl="8" w:tplc="BAEC79BA">
      <w:numFmt w:val="bullet"/>
      <w:lvlText w:val="•"/>
      <w:lvlJc w:val="left"/>
      <w:pPr>
        <w:ind w:left="7622" w:hanging="159"/>
      </w:pPr>
      <w:rPr>
        <w:rFonts w:hint="default"/>
        <w:lang w:val="ru-RU" w:eastAsia="en-US" w:bidi="ar-SA"/>
      </w:rPr>
    </w:lvl>
  </w:abstractNum>
  <w:abstractNum w:abstractNumId="5" w15:restartNumberingAfterBreak="0">
    <w:nsid w:val="54AF7DF5"/>
    <w:multiLevelType w:val="hybridMultilevel"/>
    <w:tmpl w:val="E9482680"/>
    <w:lvl w:ilvl="0" w:tplc="68EC956A">
      <w:numFmt w:val="bullet"/>
      <w:lvlText w:val=""/>
      <w:lvlJc w:val="left"/>
      <w:pPr>
        <w:ind w:left="388" w:hanging="1080"/>
      </w:pPr>
      <w:rPr>
        <w:rFonts w:ascii="Symbol" w:eastAsia="Symbol" w:hAnsi="Symbol" w:cs="Symbol" w:hint="default"/>
        <w:b w:val="0"/>
        <w:bCs w:val="0"/>
        <w:i w:val="0"/>
        <w:iCs w:val="0"/>
        <w:color w:val="202429"/>
        <w:spacing w:val="0"/>
        <w:w w:val="99"/>
        <w:sz w:val="20"/>
        <w:szCs w:val="20"/>
        <w:lang w:val="ru-RU" w:eastAsia="en-US" w:bidi="ar-SA"/>
      </w:rPr>
    </w:lvl>
    <w:lvl w:ilvl="1" w:tplc="AA8AFB88">
      <w:numFmt w:val="bullet"/>
      <w:lvlText w:val="•"/>
      <w:lvlJc w:val="left"/>
      <w:pPr>
        <w:ind w:left="1319" w:hanging="1080"/>
      </w:pPr>
      <w:rPr>
        <w:rFonts w:hint="default"/>
        <w:lang w:val="ru-RU" w:eastAsia="en-US" w:bidi="ar-SA"/>
      </w:rPr>
    </w:lvl>
    <w:lvl w:ilvl="2" w:tplc="212AA724">
      <w:numFmt w:val="bullet"/>
      <w:lvlText w:val="•"/>
      <w:lvlJc w:val="left"/>
      <w:pPr>
        <w:ind w:left="2258" w:hanging="1080"/>
      </w:pPr>
      <w:rPr>
        <w:rFonts w:hint="default"/>
        <w:lang w:val="ru-RU" w:eastAsia="en-US" w:bidi="ar-SA"/>
      </w:rPr>
    </w:lvl>
    <w:lvl w:ilvl="3" w:tplc="7F6A6BEC">
      <w:numFmt w:val="bullet"/>
      <w:lvlText w:val="•"/>
      <w:lvlJc w:val="left"/>
      <w:pPr>
        <w:ind w:left="3198" w:hanging="1080"/>
      </w:pPr>
      <w:rPr>
        <w:rFonts w:hint="default"/>
        <w:lang w:val="ru-RU" w:eastAsia="en-US" w:bidi="ar-SA"/>
      </w:rPr>
    </w:lvl>
    <w:lvl w:ilvl="4" w:tplc="99E8D6A2">
      <w:numFmt w:val="bullet"/>
      <w:lvlText w:val="•"/>
      <w:lvlJc w:val="left"/>
      <w:pPr>
        <w:ind w:left="4137" w:hanging="1080"/>
      </w:pPr>
      <w:rPr>
        <w:rFonts w:hint="default"/>
        <w:lang w:val="ru-RU" w:eastAsia="en-US" w:bidi="ar-SA"/>
      </w:rPr>
    </w:lvl>
    <w:lvl w:ilvl="5" w:tplc="BC047268">
      <w:numFmt w:val="bullet"/>
      <w:lvlText w:val="•"/>
      <w:lvlJc w:val="left"/>
      <w:pPr>
        <w:ind w:left="5077" w:hanging="1080"/>
      </w:pPr>
      <w:rPr>
        <w:rFonts w:hint="default"/>
        <w:lang w:val="ru-RU" w:eastAsia="en-US" w:bidi="ar-SA"/>
      </w:rPr>
    </w:lvl>
    <w:lvl w:ilvl="6" w:tplc="9CD41310">
      <w:numFmt w:val="bullet"/>
      <w:lvlText w:val="•"/>
      <w:lvlJc w:val="left"/>
      <w:pPr>
        <w:ind w:left="6016" w:hanging="1080"/>
      </w:pPr>
      <w:rPr>
        <w:rFonts w:hint="default"/>
        <w:lang w:val="ru-RU" w:eastAsia="en-US" w:bidi="ar-SA"/>
      </w:rPr>
    </w:lvl>
    <w:lvl w:ilvl="7" w:tplc="9F3E755A">
      <w:numFmt w:val="bullet"/>
      <w:lvlText w:val="•"/>
      <w:lvlJc w:val="left"/>
      <w:pPr>
        <w:ind w:left="6955" w:hanging="1080"/>
      </w:pPr>
      <w:rPr>
        <w:rFonts w:hint="default"/>
        <w:lang w:val="ru-RU" w:eastAsia="en-US" w:bidi="ar-SA"/>
      </w:rPr>
    </w:lvl>
    <w:lvl w:ilvl="8" w:tplc="9FFAA714">
      <w:numFmt w:val="bullet"/>
      <w:lvlText w:val="•"/>
      <w:lvlJc w:val="left"/>
      <w:pPr>
        <w:ind w:left="7895" w:hanging="1080"/>
      </w:pPr>
      <w:rPr>
        <w:rFonts w:hint="default"/>
        <w:lang w:val="ru-RU" w:eastAsia="en-US" w:bidi="ar-SA"/>
      </w:rPr>
    </w:lvl>
  </w:abstractNum>
  <w:abstractNum w:abstractNumId="6" w15:restartNumberingAfterBreak="0">
    <w:nsid w:val="61955C80"/>
    <w:multiLevelType w:val="hybridMultilevel"/>
    <w:tmpl w:val="D9C4E212"/>
    <w:lvl w:ilvl="0" w:tplc="8E42E6DC">
      <w:start w:val="2"/>
      <w:numFmt w:val="decimal"/>
      <w:lvlText w:val="%1)"/>
      <w:lvlJc w:val="left"/>
      <w:pPr>
        <w:ind w:left="731" w:hanging="305"/>
      </w:pPr>
      <w:rPr>
        <w:rFonts w:hint="default"/>
        <w:spacing w:val="0"/>
        <w:w w:val="100"/>
        <w:lang w:val="ru-RU" w:eastAsia="en-US" w:bidi="ar-SA"/>
      </w:rPr>
    </w:lvl>
    <w:lvl w:ilvl="1" w:tplc="25020C88">
      <w:numFmt w:val="bullet"/>
      <w:lvlText w:val=""/>
      <w:lvlJc w:val="left"/>
      <w:pPr>
        <w:ind w:left="1147" w:hanging="1056"/>
      </w:pPr>
      <w:rPr>
        <w:rFonts w:ascii="Symbol" w:eastAsia="Symbol" w:hAnsi="Symbol" w:cs="Symbol" w:hint="default"/>
        <w:b w:val="0"/>
        <w:bCs w:val="0"/>
        <w:i w:val="0"/>
        <w:iCs w:val="0"/>
        <w:color w:val="171717"/>
        <w:spacing w:val="0"/>
        <w:w w:val="99"/>
        <w:sz w:val="20"/>
        <w:szCs w:val="20"/>
        <w:lang w:val="ru-RU" w:eastAsia="en-US" w:bidi="ar-SA"/>
      </w:rPr>
    </w:lvl>
    <w:lvl w:ilvl="2" w:tplc="1A686F06">
      <w:numFmt w:val="bullet"/>
      <w:lvlText w:val="•"/>
      <w:lvlJc w:val="left"/>
      <w:pPr>
        <w:ind w:left="2115" w:hanging="1056"/>
      </w:pPr>
      <w:rPr>
        <w:rFonts w:hint="default"/>
        <w:lang w:val="ru-RU" w:eastAsia="en-US" w:bidi="ar-SA"/>
      </w:rPr>
    </w:lvl>
    <w:lvl w:ilvl="3" w:tplc="B4743952">
      <w:numFmt w:val="bullet"/>
      <w:lvlText w:val="•"/>
      <w:lvlJc w:val="left"/>
      <w:pPr>
        <w:ind w:left="3091" w:hanging="1056"/>
      </w:pPr>
      <w:rPr>
        <w:rFonts w:hint="default"/>
        <w:lang w:val="ru-RU" w:eastAsia="en-US" w:bidi="ar-SA"/>
      </w:rPr>
    </w:lvl>
    <w:lvl w:ilvl="4" w:tplc="8D36C3AC">
      <w:numFmt w:val="bullet"/>
      <w:lvlText w:val="•"/>
      <w:lvlJc w:val="left"/>
      <w:pPr>
        <w:ind w:left="4067" w:hanging="1056"/>
      </w:pPr>
      <w:rPr>
        <w:rFonts w:hint="default"/>
        <w:lang w:val="ru-RU" w:eastAsia="en-US" w:bidi="ar-SA"/>
      </w:rPr>
    </w:lvl>
    <w:lvl w:ilvl="5" w:tplc="45DC6B44">
      <w:numFmt w:val="bullet"/>
      <w:lvlText w:val="•"/>
      <w:lvlJc w:val="left"/>
      <w:pPr>
        <w:ind w:left="5043" w:hanging="1056"/>
      </w:pPr>
      <w:rPr>
        <w:rFonts w:hint="default"/>
        <w:lang w:val="ru-RU" w:eastAsia="en-US" w:bidi="ar-SA"/>
      </w:rPr>
    </w:lvl>
    <w:lvl w:ilvl="6" w:tplc="87B49FAC">
      <w:numFmt w:val="bullet"/>
      <w:lvlText w:val="•"/>
      <w:lvlJc w:val="left"/>
      <w:pPr>
        <w:ind w:left="6019" w:hanging="1056"/>
      </w:pPr>
      <w:rPr>
        <w:rFonts w:hint="default"/>
        <w:lang w:val="ru-RU" w:eastAsia="en-US" w:bidi="ar-SA"/>
      </w:rPr>
    </w:lvl>
    <w:lvl w:ilvl="7" w:tplc="F49C9EDC">
      <w:numFmt w:val="bullet"/>
      <w:lvlText w:val="•"/>
      <w:lvlJc w:val="left"/>
      <w:pPr>
        <w:ind w:left="6995" w:hanging="1056"/>
      </w:pPr>
      <w:rPr>
        <w:rFonts w:hint="default"/>
        <w:lang w:val="ru-RU" w:eastAsia="en-US" w:bidi="ar-SA"/>
      </w:rPr>
    </w:lvl>
    <w:lvl w:ilvl="8" w:tplc="D988D208">
      <w:numFmt w:val="bullet"/>
      <w:lvlText w:val="•"/>
      <w:lvlJc w:val="left"/>
      <w:pPr>
        <w:ind w:left="7971" w:hanging="1056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27A"/>
    <w:rsid w:val="00357137"/>
    <w:rsid w:val="0084506C"/>
    <w:rsid w:val="008A14CF"/>
    <w:rsid w:val="00944EFA"/>
    <w:rsid w:val="00A127A3"/>
    <w:rsid w:val="00A81BCB"/>
    <w:rsid w:val="00BE627A"/>
    <w:rsid w:val="00DC4CDA"/>
    <w:rsid w:val="00F0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1B330B-5BBE-4D67-9182-D9804B3C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146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427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225"/>
      <w:ind w:left="427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Times142">
    <w:name w:val="Times14_РИО2"/>
    <w:basedOn w:val="a"/>
    <w:link w:val="Times1420"/>
    <w:qFormat/>
    <w:rsid w:val="00A127A3"/>
    <w:pPr>
      <w:widowControl/>
      <w:tabs>
        <w:tab w:val="left" w:pos="709"/>
      </w:tabs>
      <w:autoSpaceDE/>
      <w:autoSpaceDN/>
      <w:spacing w:line="312" w:lineRule="auto"/>
      <w:ind w:firstLine="709"/>
      <w:jc w:val="both"/>
    </w:pPr>
    <w:rPr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A127A3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a6">
    <w:name w:val="Book Title"/>
    <w:uiPriority w:val="33"/>
    <w:qFormat/>
    <w:rsid w:val="00A127A3"/>
    <w:rPr>
      <w:b/>
      <w:bCs/>
      <w:smallCaps/>
      <w:spacing w:val="5"/>
    </w:rPr>
  </w:style>
  <w:style w:type="character" w:customStyle="1" w:styleId="Heading10">
    <w:name w:val="Heading #10_"/>
    <w:basedOn w:val="a0"/>
    <w:link w:val="Heading100"/>
    <w:rsid w:val="00A127A3"/>
    <w:rPr>
      <w:b/>
      <w:bCs/>
      <w:shd w:val="clear" w:color="auto" w:fill="FFFFFF"/>
    </w:rPr>
  </w:style>
  <w:style w:type="paragraph" w:customStyle="1" w:styleId="Heading100">
    <w:name w:val="Heading #10"/>
    <w:basedOn w:val="a"/>
    <w:link w:val="Heading10"/>
    <w:rsid w:val="00A127A3"/>
    <w:pPr>
      <w:shd w:val="clear" w:color="auto" w:fill="FFFFFF"/>
      <w:autoSpaceDE/>
      <w:autoSpaceDN/>
      <w:spacing w:line="317" w:lineRule="exact"/>
      <w:jc w:val="center"/>
    </w:pPr>
    <w:rPr>
      <w:rFonts w:asciiTheme="minorHAnsi" w:eastAsiaTheme="minorHAnsi" w:hAnsiTheme="minorHAnsi" w:cstheme="minorBidi"/>
      <w:b/>
      <w:bCs/>
      <w:lang w:val="en-US"/>
    </w:rPr>
  </w:style>
  <w:style w:type="paragraph" w:styleId="a7">
    <w:name w:val="Normal (Web)"/>
    <w:basedOn w:val="a"/>
    <w:uiPriority w:val="99"/>
    <w:semiHidden/>
    <w:unhideWhenUsed/>
    <w:rsid w:val="00944EF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44EFA"/>
    <w:rPr>
      <w:color w:val="0000FF" w:themeColor="hyperlink"/>
      <w:u w:val="single"/>
    </w:rPr>
  </w:style>
  <w:style w:type="character" w:customStyle="1" w:styleId="a4">
    <w:name w:val="Основной текст Знак"/>
    <w:basedOn w:val="a0"/>
    <w:link w:val="a3"/>
    <w:uiPriority w:val="1"/>
    <w:rsid w:val="00944EFA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9">
    <w:name w:val="header"/>
    <w:basedOn w:val="a"/>
    <w:link w:val="aa"/>
    <w:uiPriority w:val="99"/>
    <w:unhideWhenUsed/>
    <w:rsid w:val="00A81BC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81BCB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A81BC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81BCB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1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9B571-F728-4DEC-A7DA-28B14A504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1232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Учетная запись Майкрософт</cp:lastModifiedBy>
  <cp:revision>8</cp:revision>
  <dcterms:created xsi:type="dcterms:W3CDTF">2025-05-09T13:16:00Z</dcterms:created>
  <dcterms:modified xsi:type="dcterms:W3CDTF">2025-05-09T14:09:00Z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2025-05-09T00:00:00Z</vt:filetime>
  </property>
  <property fmtid="{D5CDD505-2E9C-101B-9397-08002B2CF9AE}" pid="5" name="Producer">
    <vt:lpwstr>www.ilovepdf.com</vt:lpwstr>
  </property>
</Properties>
</file>