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4E91" w14:textId="07E6983F" w:rsidR="002A2973" w:rsidRDefault="002A2973">
      <w:pPr>
        <w:rPr>
          <w:b/>
          <w:bCs/>
        </w:rPr>
      </w:pPr>
      <w:r>
        <w:rPr>
          <w:b/>
          <w:bCs/>
        </w:rPr>
        <w:t>OSP programming assignment 1:</w:t>
      </w:r>
    </w:p>
    <w:p w14:paraId="454BBD2F" w14:textId="346B54B9" w:rsidR="003231BF" w:rsidRDefault="002A2973">
      <w:pPr>
        <w:rPr>
          <w:b/>
          <w:bCs/>
        </w:rPr>
      </w:pPr>
      <w:r>
        <w:rPr>
          <w:b/>
          <w:bCs/>
        </w:rPr>
        <w:t>S3540567 – Timothy Tran</w:t>
      </w:r>
    </w:p>
    <w:p w14:paraId="149DFAA7" w14:textId="2A37791F" w:rsidR="002A2973" w:rsidRDefault="002A2973">
      <w:pPr>
        <w:rPr>
          <w:b/>
          <w:bCs/>
        </w:rPr>
      </w:pPr>
      <w:r>
        <w:rPr>
          <w:b/>
          <w:bCs/>
        </w:rPr>
        <w:t xml:space="preserve">Github: </w:t>
      </w:r>
    </w:p>
    <w:p w14:paraId="2CEB3D4B" w14:textId="44BF8133" w:rsidR="002A2973" w:rsidRDefault="002A2973">
      <w:pPr>
        <w:rPr>
          <w:b/>
          <w:bCs/>
        </w:rPr>
      </w:pPr>
      <w:r>
        <w:rPr>
          <w:b/>
          <w:bCs/>
        </w:rPr>
        <w:t xml:space="preserve">Notes, </w:t>
      </w:r>
      <w:r w:rsidR="00BC36C8">
        <w:rPr>
          <w:b/>
          <w:bCs/>
        </w:rPr>
        <w:t>Issues,</w:t>
      </w:r>
      <w:r>
        <w:rPr>
          <w:b/>
          <w:bCs/>
        </w:rPr>
        <w:t xml:space="preserve"> and limitations:</w:t>
      </w:r>
    </w:p>
    <w:p w14:paraId="1C1D1ED0" w14:textId="1FF49188" w:rsidR="001A4FD8" w:rsidRDefault="001A4FD8">
      <w:r>
        <w:t>Both for problem A and E, the Valgrind input indicates that all blocks are freed on exit as indicated here:</w:t>
      </w:r>
      <w:r>
        <w:br/>
      </w:r>
      <w:r>
        <w:rPr>
          <w:noProof/>
        </w:rPr>
        <w:drawing>
          <wp:inline distT="0" distB="0" distL="0" distR="0" wp14:anchorId="7DC61107" wp14:editId="5B22930E">
            <wp:extent cx="5213350" cy="1496060"/>
            <wp:effectExtent l="0" t="0" r="635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figure (1): Valgrind output for A</w:t>
      </w:r>
    </w:p>
    <w:p w14:paraId="4BA64FDA" w14:textId="2CA352B0" w:rsidR="001A4FD8" w:rsidRDefault="001A4FD8">
      <w:r>
        <w:rPr>
          <w:noProof/>
        </w:rPr>
        <w:drawing>
          <wp:inline distT="0" distB="0" distL="0" distR="0" wp14:anchorId="4E4D98B6" wp14:editId="1CF39FC7">
            <wp:extent cx="5023485" cy="1472565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figure(2): Valgrind output for E</w:t>
      </w:r>
    </w:p>
    <w:p w14:paraId="79D6BD29" w14:textId="6D1E02BA" w:rsidR="001A4FD8" w:rsidRDefault="001A4FD8" w:rsidP="001A4FD8">
      <w:r>
        <w:t xml:space="preserve">As pointed out in the code, solution for Problem A was based on possible solution provided by lecturers and referenced from </w:t>
      </w:r>
      <w:hyperlink r:id="rId6" w:history="1">
        <w:r w:rsidRPr="00663181">
          <w:rPr>
            <w:rStyle w:val="Hyperlink"/>
          </w:rPr>
          <w:t>https://shivammitra.com/c/producer-consumer-problem-in-c/#</w:t>
        </w:r>
      </w:hyperlink>
      <w:r>
        <w:t xml:space="preserve">. For problem A, Semaphores were used over pthread conditional signaling to achieve </w:t>
      </w:r>
      <w:r w:rsidR="00BC36C8">
        <w:t xml:space="preserve">process </w:t>
      </w:r>
      <w:r w:rsidR="0001344A">
        <w:t>synchronization and</w:t>
      </w:r>
      <w:r w:rsidR="00BC36C8">
        <w:t xml:space="preserve"> avoid busy-waiting in terms of checking the size of the buffer in order to indicate whether a process should be sleeping or not to signal the use of a thread. The use of semaphores provides a simple elegant solution to the sleeping condition of a producer consumer problem of which indicates whether there are empty spots in the buffer/bucket to fill and to sleep if there aren’t for the producer, and whether there a </w:t>
      </w:r>
      <w:r w:rsidR="00642E15">
        <w:t>filled slot</w:t>
      </w:r>
      <w:r w:rsidR="00BC36C8">
        <w:t xml:space="preserve"> in the buffer/bucket and to sleep if there aren’t for the consumer.</w:t>
      </w:r>
    </w:p>
    <w:p w14:paraId="4E9A199D" w14:textId="787A8DDB" w:rsidR="00642E15" w:rsidRDefault="00213A8E" w:rsidP="001A4FD8">
      <w:r>
        <w:t>In the Smoker-Agent problem t</w:t>
      </w:r>
      <w:r w:rsidR="00FA4903">
        <w:t>here may be potential busy waiting</w:t>
      </w:r>
      <w:r>
        <w:t xml:space="preserve"> solutions that could have been implemented, however I am unclear about what constitutes such issues in the context of my work at this time. The implementation of “making it fair” may have been in itself a potential busy waiting issue.</w:t>
      </w:r>
      <w:r w:rsidR="00FA4903">
        <w:t xml:space="preserve"> </w:t>
      </w:r>
    </w:p>
    <w:p w14:paraId="00CCFBE7" w14:textId="77777777" w:rsidR="00642E15" w:rsidRPr="001A4FD8" w:rsidRDefault="00642E15" w:rsidP="001A4FD8"/>
    <w:p w14:paraId="21A51915" w14:textId="3E23CBED" w:rsidR="001A4FD8" w:rsidRPr="002A2973" w:rsidRDefault="001A4FD8"/>
    <w:p w14:paraId="524632F5" w14:textId="576286E7" w:rsidR="002A2973" w:rsidRDefault="002A2973">
      <w:pPr>
        <w:rPr>
          <w:b/>
          <w:bCs/>
        </w:rPr>
      </w:pPr>
      <w:r>
        <w:rPr>
          <w:b/>
          <w:bCs/>
        </w:rPr>
        <w:t>Producer and consumer problem: A</w:t>
      </w:r>
    </w:p>
    <w:p w14:paraId="79DE2561" w14:textId="702CB814" w:rsidR="002A2973" w:rsidRPr="002A2973" w:rsidRDefault="002A2973">
      <w:r>
        <w:t xml:space="preserve">Concessions made </w:t>
      </w:r>
    </w:p>
    <w:sectPr w:rsidR="002A2973" w:rsidRPr="002A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75"/>
    <w:rsid w:val="0001344A"/>
    <w:rsid w:val="001A4FD8"/>
    <w:rsid w:val="00213A8E"/>
    <w:rsid w:val="002A2973"/>
    <w:rsid w:val="003231BF"/>
    <w:rsid w:val="00642E15"/>
    <w:rsid w:val="00A53975"/>
    <w:rsid w:val="00BC36C8"/>
    <w:rsid w:val="00D566BA"/>
    <w:rsid w:val="00F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4C8E"/>
  <w15:chartTrackingRefBased/>
  <w15:docId w15:val="{F80114F6-A35E-49D4-A844-1D44CF11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F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ivammitra.com/c/producer-consumer-problem-in-c/#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tran</dc:creator>
  <cp:keywords/>
  <dc:description/>
  <cp:lastModifiedBy>tim tran</cp:lastModifiedBy>
  <cp:revision>5</cp:revision>
  <dcterms:created xsi:type="dcterms:W3CDTF">2021-09-10T11:53:00Z</dcterms:created>
  <dcterms:modified xsi:type="dcterms:W3CDTF">2021-09-10T17:41:00Z</dcterms:modified>
</cp:coreProperties>
</file>