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6DE" w:rsidRDefault="00A2357D" w:rsidP="00AE36DE">
      <w:pPr>
        <w:pStyle w:val="Heading1"/>
      </w:pPr>
      <w:r>
        <w:t>Exercises</w:t>
      </w:r>
      <w:bookmarkStart w:id="0" w:name="_GoBack"/>
      <w:bookmarkEnd w:id="0"/>
    </w:p>
    <w:p w:rsidR="00FB578A" w:rsidRPr="00DE304C" w:rsidRDefault="00FB578A" w:rsidP="005303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GiovanniStd-Book"/>
          <w:color w:val="000000"/>
          <w:sz w:val="24"/>
          <w:szCs w:val="24"/>
        </w:rPr>
      </w:pPr>
      <w:r w:rsidRPr="00DE304C">
        <w:rPr>
          <w:rFonts w:cs="GiovanniStd-Book"/>
          <w:color w:val="000000"/>
          <w:sz w:val="24"/>
          <w:szCs w:val="24"/>
        </w:rPr>
        <w:t>Suppose your program contains the following class definition (along with</w:t>
      </w:r>
      <w:r w:rsidR="00530318" w:rsidRPr="00DE304C">
        <w:rPr>
          <w:rFonts w:cs="GiovanniStd-Book"/>
          <w:color w:val="000000"/>
          <w:sz w:val="24"/>
          <w:szCs w:val="24"/>
        </w:rPr>
        <w:t xml:space="preserve"> </w:t>
      </w:r>
      <w:r w:rsidRPr="00DE304C">
        <w:rPr>
          <w:rFonts w:cs="GiovanniStd-Book"/>
          <w:color w:val="000000"/>
          <w:sz w:val="24"/>
          <w:szCs w:val="24"/>
        </w:rPr>
        <w:t>definitions of the member functions):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E304C">
        <w:rPr>
          <w:rFonts w:ascii="Courier New" w:hAnsi="Courier New" w:cs="Courier New"/>
          <w:iCs/>
          <w:sz w:val="24"/>
          <w:szCs w:val="24"/>
        </w:rPr>
        <w:t xml:space="preserve">class </w:t>
      </w:r>
      <w:r w:rsidRPr="00DE304C">
        <w:rPr>
          <w:rFonts w:ascii="Courier New" w:hAnsi="Courier New" w:cs="Courier New"/>
          <w:sz w:val="24"/>
          <w:szCs w:val="24"/>
        </w:rPr>
        <w:t>YourClass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E304C">
        <w:rPr>
          <w:rFonts w:ascii="Courier New" w:hAnsi="Courier New" w:cs="Courier New"/>
          <w:sz w:val="24"/>
          <w:szCs w:val="24"/>
        </w:rPr>
        <w:t>{</w:t>
      </w:r>
    </w:p>
    <w:p w:rsidR="00FB578A" w:rsidRPr="00DE304C" w:rsidRDefault="00FB578A" w:rsidP="0057342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E304C">
        <w:rPr>
          <w:rFonts w:ascii="Courier New" w:hAnsi="Courier New" w:cs="Courier New"/>
          <w:iCs/>
          <w:sz w:val="24"/>
          <w:szCs w:val="24"/>
        </w:rPr>
        <w:t>public</w:t>
      </w:r>
      <w:r w:rsidRPr="00DE304C">
        <w:rPr>
          <w:rFonts w:ascii="Courier New" w:hAnsi="Courier New" w:cs="Courier New"/>
          <w:sz w:val="24"/>
          <w:szCs w:val="24"/>
        </w:rPr>
        <w:t>:</w:t>
      </w:r>
    </w:p>
    <w:p w:rsidR="00FB578A" w:rsidRPr="00DE304C" w:rsidRDefault="00500833" w:rsidP="0050083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B578A" w:rsidRPr="00DE304C">
        <w:rPr>
          <w:rFonts w:ascii="Courier New" w:hAnsi="Courier New" w:cs="Courier New"/>
          <w:sz w:val="24"/>
          <w:szCs w:val="24"/>
        </w:rPr>
        <w:t>YourClass(</w:t>
      </w:r>
      <w:r w:rsidR="00FB578A" w:rsidRPr="00DE304C">
        <w:rPr>
          <w:rFonts w:ascii="Courier New" w:hAnsi="Courier New" w:cs="Courier New"/>
          <w:iCs/>
          <w:sz w:val="24"/>
          <w:szCs w:val="24"/>
        </w:rPr>
        <w:t xml:space="preserve">int </w:t>
      </w:r>
      <w:r w:rsidR="00FB578A" w:rsidRPr="00DE304C">
        <w:rPr>
          <w:rFonts w:ascii="Courier New" w:hAnsi="Courier New" w:cs="Courier New"/>
          <w:sz w:val="24"/>
          <w:szCs w:val="24"/>
        </w:rPr>
        <w:t xml:space="preserve">new_info, </w:t>
      </w:r>
      <w:r w:rsidR="00FB578A" w:rsidRPr="00DE304C">
        <w:rPr>
          <w:rFonts w:ascii="Courier New" w:hAnsi="Courier New" w:cs="Courier New"/>
          <w:iCs/>
          <w:sz w:val="24"/>
          <w:szCs w:val="24"/>
        </w:rPr>
        <w:t xml:space="preserve">char </w:t>
      </w:r>
      <w:r w:rsidR="00FB578A" w:rsidRPr="00DE304C">
        <w:rPr>
          <w:rFonts w:ascii="Courier New" w:hAnsi="Courier New" w:cs="Courier New"/>
          <w:sz w:val="24"/>
          <w:szCs w:val="24"/>
        </w:rPr>
        <w:t>more_new_info);</w:t>
      </w:r>
    </w:p>
    <w:p w:rsidR="00FB578A" w:rsidRPr="00DE304C" w:rsidRDefault="00500833" w:rsidP="0057342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B578A" w:rsidRPr="00DE304C">
        <w:rPr>
          <w:rFonts w:ascii="Courier New" w:hAnsi="Courier New" w:cs="Courier New"/>
          <w:sz w:val="24"/>
          <w:szCs w:val="24"/>
        </w:rPr>
        <w:t>YourClass();</w:t>
      </w:r>
    </w:p>
    <w:p w:rsidR="00FB578A" w:rsidRPr="00DE304C" w:rsidRDefault="00457FB1" w:rsidP="0057342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</w:t>
      </w:r>
      <w:r w:rsidR="00500833">
        <w:rPr>
          <w:rFonts w:ascii="Courier New" w:hAnsi="Courier New" w:cs="Courier New"/>
          <w:iCs/>
          <w:sz w:val="24"/>
          <w:szCs w:val="24"/>
        </w:rPr>
        <w:tab/>
      </w:r>
      <w:r w:rsidR="00FB578A" w:rsidRPr="00DE304C">
        <w:rPr>
          <w:rFonts w:ascii="Courier New" w:hAnsi="Courier New" w:cs="Courier New"/>
          <w:iCs/>
          <w:sz w:val="24"/>
          <w:szCs w:val="24"/>
        </w:rPr>
        <w:t xml:space="preserve">void </w:t>
      </w:r>
      <w:r w:rsidR="00FB578A" w:rsidRPr="00DE304C">
        <w:rPr>
          <w:rFonts w:ascii="Courier New" w:hAnsi="Courier New" w:cs="Courier New"/>
          <w:sz w:val="24"/>
          <w:szCs w:val="24"/>
        </w:rPr>
        <w:t>do_stuff();</w:t>
      </w:r>
    </w:p>
    <w:p w:rsidR="00FB578A" w:rsidRPr="00DE304C" w:rsidRDefault="00FB578A" w:rsidP="0057342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E304C">
        <w:rPr>
          <w:rFonts w:ascii="Courier New" w:hAnsi="Courier New" w:cs="Courier New"/>
          <w:iCs/>
          <w:sz w:val="24"/>
          <w:szCs w:val="24"/>
        </w:rPr>
        <w:t>private</w:t>
      </w:r>
      <w:r w:rsidRPr="00DE304C">
        <w:rPr>
          <w:rFonts w:ascii="Courier New" w:hAnsi="Courier New" w:cs="Courier New"/>
          <w:sz w:val="24"/>
          <w:szCs w:val="24"/>
        </w:rPr>
        <w:t>:</w:t>
      </w:r>
    </w:p>
    <w:p w:rsidR="00FB578A" w:rsidRPr="00DE304C" w:rsidRDefault="002D4BFC" w:rsidP="0057342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E304C">
        <w:rPr>
          <w:rFonts w:ascii="Courier New" w:hAnsi="Courier New" w:cs="Courier New"/>
          <w:iCs/>
          <w:sz w:val="24"/>
          <w:szCs w:val="24"/>
        </w:rPr>
        <w:tab/>
      </w:r>
      <w:r w:rsidR="00FB578A" w:rsidRPr="00DE304C">
        <w:rPr>
          <w:rFonts w:ascii="Courier New" w:hAnsi="Courier New" w:cs="Courier New"/>
          <w:iCs/>
          <w:sz w:val="24"/>
          <w:szCs w:val="24"/>
        </w:rPr>
        <w:t xml:space="preserve">int </w:t>
      </w:r>
      <w:r w:rsidR="00FB578A" w:rsidRPr="00DE304C">
        <w:rPr>
          <w:rFonts w:ascii="Courier New" w:hAnsi="Courier New" w:cs="Courier New"/>
          <w:sz w:val="24"/>
          <w:szCs w:val="24"/>
        </w:rPr>
        <w:t>information;</w:t>
      </w:r>
    </w:p>
    <w:p w:rsidR="00FB578A" w:rsidRPr="00DE304C" w:rsidRDefault="002D4BFC" w:rsidP="0057342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E304C">
        <w:rPr>
          <w:rFonts w:ascii="Courier New" w:hAnsi="Courier New" w:cs="Courier New"/>
          <w:iCs/>
          <w:sz w:val="24"/>
          <w:szCs w:val="24"/>
        </w:rPr>
        <w:tab/>
      </w:r>
      <w:r w:rsidR="00FB578A" w:rsidRPr="00DE304C">
        <w:rPr>
          <w:rFonts w:ascii="Courier New" w:hAnsi="Courier New" w:cs="Courier New"/>
          <w:iCs/>
          <w:sz w:val="24"/>
          <w:szCs w:val="24"/>
        </w:rPr>
        <w:t xml:space="preserve">char </w:t>
      </w:r>
      <w:r w:rsidR="00FB578A" w:rsidRPr="00DE304C">
        <w:rPr>
          <w:rFonts w:ascii="Courier New" w:hAnsi="Courier New" w:cs="Courier New"/>
          <w:sz w:val="24"/>
          <w:szCs w:val="24"/>
        </w:rPr>
        <w:t>more_information;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E304C">
        <w:rPr>
          <w:rFonts w:ascii="Courier New" w:hAnsi="Courier New" w:cs="Courier New"/>
          <w:sz w:val="24"/>
          <w:szCs w:val="24"/>
        </w:rPr>
        <w:t>};</w:t>
      </w:r>
    </w:p>
    <w:p w:rsidR="00530318" w:rsidRPr="00DE304C" w:rsidRDefault="00530318" w:rsidP="00FB578A">
      <w:pPr>
        <w:autoSpaceDE w:val="0"/>
        <w:autoSpaceDN w:val="0"/>
        <w:adjustRightInd w:val="0"/>
        <w:spacing w:after="0" w:line="240" w:lineRule="auto"/>
        <w:rPr>
          <w:rFonts w:cs="GiovanniStd-Book"/>
          <w:color w:val="000000"/>
          <w:sz w:val="24"/>
          <w:szCs w:val="24"/>
        </w:rPr>
      </w:pP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cs="GiovanniStd-Book"/>
          <w:color w:val="000000"/>
          <w:sz w:val="24"/>
          <w:szCs w:val="24"/>
        </w:rPr>
      </w:pPr>
      <w:r w:rsidRPr="00DE304C">
        <w:rPr>
          <w:rFonts w:cs="GiovanniStd-Book"/>
          <w:color w:val="000000"/>
          <w:sz w:val="24"/>
          <w:szCs w:val="24"/>
        </w:rPr>
        <w:t>Which of the following are legal?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DE304C">
        <w:rPr>
          <w:rFonts w:ascii="Courier New" w:hAnsi="Courier New" w:cs="Courier New"/>
          <w:color w:val="000000"/>
          <w:sz w:val="24"/>
          <w:szCs w:val="24"/>
        </w:rPr>
        <w:t>YourClass an_object(42, 'A');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DE304C">
        <w:rPr>
          <w:rFonts w:ascii="Courier New" w:hAnsi="Courier New" w:cs="Courier New"/>
          <w:color w:val="000000"/>
          <w:sz w:val="24"/>
          <w:szCs w:val="24"/>
        </w:rPr>
        <w:t>YourClass another_object;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DE304C">
        <w:rPr>
          <w:rFonts w:ascii="Courier New" w:hAnsi="Courier New" w:cs="Courier New"/>
          <w:color w:val="000000"/>
          <w:sz w:val="24"/>
          <w:szCs w:val="24"/>
        </w:rPr>
        <w:t>YourClass yet_another_object();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DE304C">
        <w:rPr>
          <w:rFonts w:ascii="Courier New" w:hAnsi="Courier New" w:cs="Courier New"/>
          <w:color w:val="000000"/>
          <w:sz w:val="24"/>
          <w:szCs w:val="24"/>
        </w:rPr>
        <w:t>an_object = YourClass(99, 'B');</w:t>
      </w:r>
    </w:p>
    <w:p w:rsidR="00FB578A" w:rsidRPr="00DE304C" w:rsidRDefault="00FB578A" w:rsidP="0057342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DE304C">
        <w:rPr>
          <w:rFonts w:ascii="Courier New" w:hAnsi="Courier New" w:cs="Courier New"/>
          <w:color w:val="000000"/>
          <w:sz w:val="24"/>
          <w:szCs w:val="24"/>
        </w:rPr>
        <w:t>an_object = YourClass();</w:t>
      </w:r>
    </w:p>
    <w:p w:rsidR="00FB578A" w:rsidRPr="00A2357D" w:rsidRDefault="00FB578A" w:rsidP="00A2357D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DE304C">
        <w:rPr>
          <w:rFonts w:ascii="Courier New" w:hAnsi="Courier New" w:cs="Courier New"/>
          <w:color w:val="000000"/>
          <w:sz w:val="24"/>
          <w:szCs w:val="24"/>
        </w:rPr>
        <w:t>an_object = YourClass;</w:t>
      </w:r>
    </w:p>
    <w:p w:rsidR="00FB578A" w:rsidRPr="00DE304C" w:rsidRDefault="00FB578A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True or False: You must declare all private members of a class before the public</w:t>
      </w:r>
      <w:r w:rsidR="00082957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>members.</w:t>
      </w:r>
    </w:p>
    <w:p w:rsidR="00082957" w:rsidRPr="00DE304C" w:rsidRDefault="00082957" w:rsidP="00FB578A">
      <w:pPr>
        <w:autoSpaceDE w:val="0"/>
        <w:autoSpaceDN w:val="0"/>
        <w:adjustRightInd w:val="0"/>
        <w:spacing w:after="0" w:line="240" w:lineRule="auto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Assume that </w:t>
      </w:r>
      <w:r w:rsidRPr="00DE304C">
        <w:rPr>
          <w:rFonts w:cs="Courier10PitchBT-Roman-36-0"/>
          <w:color w:val="231F20"/>
          <w:sz w:val="24"/>
          <w:szCs w:val="24"/>
        </w:rPr>
        <w:t xml:space="preserve">RetailItem </w:t>
      </w:r>
      <w:r w:rsidRPr="00DE304C">
        <w:rPr>
          <w:rFonts w:cs="Sabon-Roman-39-0"/>
          <w:color w:val="231F20"/>
          <w:sz w:val="24"/>
          <w:szCs w:val="24"/>
        </w:rPr>
        <w:t xml:space="preserve">is the name of a class, and the class has a </w:t>
      </w:r>
      <w:r w:rsidRPr="00DE304C">
        <w:rPr>
          <w:rFonts w:cs="Courier10PitchBT-Roman-36-0"/>
          <w:color w:val="231F20"/>
          <w:sz w:val="24"/>
          <w:szCs w:val="24"/>
        </w:rPr>
        <w:t xml:space="preserve">void </w:t>
      </w:r>
      <w:r w:rsidRPr="00DE304C">
        <w:rPr>
          <w:rFonts w:cs="Sabon-Roman-39-0"/>
          <w:color w:val="231F20"/>
          <w:sz w:val="24"/>
          <w:szCs w:val="24"/>
        </w:rPr>
        <w:t>member</w:t>
      </w:r>
      <w:r w:rsidR="00082957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 xml:space="preserve">function named </w:t>
      </w:r>
      <w:r w:rsidRPr="00DE304C">
        <w:rPr>
          <w:rFonts w:cs="Courier10PitchBT-Roman-36-0"/>
          <w:color w:val="231F20"/>
          <w:sz w:val="24"/>
          <w:szCs w:val="24"/>
        </w:rPr>
        <w:t xml:space="preserve">setPrice </w:t>
      </w:r>
      <w:r w:rsidRPr="00DE304C">
        <w:rPr>
          <w:rFonts w:cs="Sabon-Roman-39-0"/>
          <w:color w:val="231F20"/>
          <w:sz w:val="24"/>
          <w:szCs w:val="24"/>
        </w:rPr>
        <w:t xml:space="preserve">which accepts a </w:t>
      </w:r>
      <w:r w:rsidRPr="00DE304C">
        <w:rPr>
          <w:rFonts w:cs="Courier10PitchBT-Roman-36-0"/>
          <w:color w:val="231F20"/>
          <w:sz w:val="24"/>
          <w:szCs w:val="24"/>
        </w:rPr>
        <w:t xml:space="preserve">double </w:t>
      </w:r>
      <w:r w:rsidRPr="00DE304C">
        <w:rPr>
          <w:rFonts w:cs="Sabon-Roman-39-0"/>
          <w:color w:val="231F20"/>
          <w:sz w:val="24"/>
          <w:szCs w:val="24"/>
        </w:rPr>
        <w:t>argument. Which of the following</w:t>
      </w:r>
      <w:r w:rsidR="00082957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>shows the correct use of the scope resolution operator in the member</w:t>
      </w:r>
      <w:r w:rsidR="00082957" w:rsidRPr="00DE304C">
        <w:rPr>
          <w:rFonts w:cs="Sabon-Roman-39-0"/>
          <w:color w:val="231F20"/>
          <w:sz w:val="24"/>
          <w:szCs w:val="24"/>
        </w:rPr>
        <w:t xml:space="preserve"> function defi</w:t>
      </w:r>
      <w:r w:rsidRPr="00DE304C">
        <w:rPr>
          <w:rFonts w:cs="Sabon-Roman-39-0"/>
          <w:color w:val="231F20"/>
          <w:sz w:val="24"/>
          <w:szCs w:val="24"/>
        </w:rPr>
        <w:t>nition?</w:t>
      </w:r>
    </w:p>
    <w:p w:rsidR="00082957" w:rsidRPr="00DE304C" w:rsidRDefault="00082957" w:rsidP="00082957">
      <w:pPr>
        <w:autoSpaceDE w:val="0"/>
        <w:autoSpaceDN w:val="0"/>
        <w:adjustRightInd w:val="0"/>
        <w:spacing w:after="0" w:line="240" w:lineRule="auto"/>
        <w:ind w:firstLine="360"/>
        <w:rPr>
          <w:rFonts w:cs="Courier10PitchBT-Roman-36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A) </w:t>
      </w:r>
      <w:r w:rsidRPr="00DE304C">
        <w:rPr>
          <w:rFonts w:ascii="Courier New" w:hAnsi="Courier New" w:cs="Courier New"/>
          <w:color w:val="231F20"/>
          <w:sz w:val="24"/>
          <w:szCs w:val="24"/>
        </w:rPr>
        <w:t>RetailItem::void setPrice(double p)</w:t>
      </w:r>
    </w:p>
    <w:p w:rsidR="00082957" w:rsidRPr="00DE304C" w:rsidRDefault="00082957" w:rsidP="00082957">
      <w:pPr>
        <w:autoSpaceDE w:val="0"/>
        <w:autoSpaceDN w:val="0"/>
        <w:adjustRightInd w:val="0"/>
        <w:spacing w:after="0" w:line="240" w:lineRule="auto"/>
        <w:ind w:firstLine="360"/>
        <w:rPr>
          <w:rFonts w:cs="Courier10PitchBT-Roman-36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B) </w:t>
      </w:r>
      <w:r w:rsidRPr="00DE304C">
        <w:rPr>
          <w:rFonts w:ascii="Courier New" w:hAnsi="Courier New" w:cs="Courier New"/>
          <w:color w:val="231F20"/>
          <w:sz w:val="24"/>
          <w:szCs w:val="24"/>
        </w:rPr>
        <w:t>void RetailItem::setPrice(double p)</w:t>
      </w:r>
    </w:p>
    <w:p w:rsidR="00082957" w:rsidRPr="00DE304C" w:rsidRDefault="00082957" w:rsidP="00082957">
      <w:pPr>
        <w:pStyle w:val="ListParagraph"/>
        <w:rPr>
          <w:rFonts w:cs="Sabon-Roman-39-0"/>
          <w:color w:val="231F20"/>
          <w:sz w:val="24"/>
          <w:szCs w:val="24"/>
        </w:rPr>
      </w:pPr>
    </w:p>
    <w:p w:rsidR="00FB578A" w:rsidRPr="00DE304C" w:rsidRDefault="00082957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An object’</w:t>
      </w:r>
      <w:r w:rsidR="00FB578A" w:rsidRPr="00DE304C">
        <w:rPr>
          <w:rFonts w:cs="Sabon-Roman-39-0"/>
          <w:color w:val="231F20"/>
          <w:sz w:val="24"/>
          <w:szCs w:val="24"/>
        </w:rPr>
        <w:t>s private member variables are accessed from outside the object by</w:t>
      </w:r>
    </w:p>
    <w:p w:rsidR="00FB578A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A) public member functions</w:t>
      </w:r>
    </w:p>
    <w:p w:rsidR="00FB578A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B) any function</w:t>
      </w:r>
    </w:p>
    <w:p w:rsidR="00FB578A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C) the dot operator</w:t>
      </w:r>
    </w:p>
    <w:p w:rsidR="00082957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D) the scope resolution operator</w:t>
      </w:r>
    </w:p>
    <w:p w:rsidR="00082957" w:rsidRPr="00DE304C" w:rsidRDefault="00082957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Assume that </w:t>
      </w:r>
      <w:r w:rsidRPr="00DE304C">
        <w:rPr>
          <w:rFonts w:cs="Courier10PitchBT-Roman-36-0"/>
          <w:color w:val="231F20"/>
          <w:sz w:val="24"/>
          <w:szCs w:val="24"/>
        </w:rPr>
        <w:t xml:space="preserve">RetailItem </w:t>
      </w:r>
      <w:r w:rsidRPr="00DE304C">
        <w:rPr>
          <w:rFonts w:cs="Sabon-Roman-39-0"/>
          <w:color w:val="231F20"/>
          <w:sz w:val="24"/>
          <w:szCs w:val="24"/>
        </w:rPr>
        <w:t xml:space="preserve">is the name of a class, and the class has a </w:t>
      </w:r>
      <w:r w:rsidRPr="00DE304C">
        <w:rPr>
          <w:rFonts w:cs="Courier10PitchBT-Roman-36-0"/>
          <w:color w:val="231F20"/>
          <w:sz w:val="24"/>
          <w:szCs w:val="24"/>
        </w:rPr>
        <w:t xml:space="preserve">void </w:t>
      </w:r>
      <w:r w:rsidRPr="00DE304C">
        <w:rPr>
          <w:rFonts w:cs="Sabon-Roman-39-0"/>
          <w:color w:val="231F20"/>
          <w:sz w:val="24"/>
          <w:szCs w:val="24"/>
        </w:rPr>
        <w:t>member</w:t>
      </w:r>
      <w:r w:rsidR="00082957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 xml:space="preserve">function named </w:t>
      </w:r>
      <w:r w:rsidRPr="00DE304C">
        <w:rPr>
          <w:rFonts w:cs="Courier10PitchBT-Roman-36-0"/>
          <w:color w:val="231F20"/>
          <w:sz w:val="24"/>
          <w:szCs w:val="24"/>
        </w:rPr>
        <w:t xml:space="preserve">setPrice </w:t>
      </w:r>
      <w:r w:rsidRPr="00DE304C">
        <w:rPr>
          <w:rFonts w:cs="Sabon-Roman-39-0"/>
          <w:color w:val="231F20"/>
          <w:sz w:val="24"/>
          <w:szCs w:val="24"/>
        </w:rPr>
        <w:t xml:space="preserve">which accepts a </w:t>
      </w:r>
      <w:r w:rsidRPr="00DE304C">
        <w:rPr>
          <w:rFonts w:cs="Courier10PitchBT-Roman-36-0"/>
          <w:color w:val="231F20"/>
          <w:sz w:val="24"/>
          <w:szCs w:val="24"/>
        </w:rPr>
        <w:t xml:space="preserve">double </w:t>
      </w:r>
      <w:r w:rsidRPr="00DE304C">
        <w:rPr>
          <w:rFonts w:cs="Sabon-Roman-39-0"/>
          <w:color w:val="231F20"/>
          <w:sz w:val="24"/>
          <w:szCs w:val="24"/>
        </w:rPr>
        <w:t xml:space="preserve">argument. If </w:t>
      </w:r>
      <w:r w:rsidRPr="00DE304C">
        <w:rPr>
          <w:rFonts w:cs="Courier10PitchBT-Roman-36-0"/>
          <w:color w:val="231F20"/>
          <w:sz w:val="24"/>
          <w:szCs w:val="24"/>
        </w:rPr>
        <w:t xml:space="preserve">soap </w:t>
      </w:r>
      <w:r w:rsidRPr="00DE304C">
        <w:rPr>
          <w:rFonts w:cs="Sabon-Roman-39-0"/>
          <w:color w:val="231F20"/>
          <w:sz w:val="24"/>
          <w:szCs w:val="24"/>
        </w:rPr>
        <w:t>is an</w:t>
      </w:r>
      <w:r w:rsidR="00082957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 xml:space="preserve">instance of the </w:t>
      </w:r>
      <w:r w:rsidRPr="00DE304C">
        <w:rPr>
          <w:rFonts w:cs="Courier10PitchBT-Roman-36-0"/>
          <w:color w:val="231F20"/>
          <w:sz w:val="24"/>
          <w:szCs w:val="24"/>
        </w:rPr>
        <w:t xml:space="preserve">RetailItem </w:t>
      </w:r>
      <w:r w:rsidRPr="00DE304C">
        <w:rPr>
          <w:rFonts w:cs="Sabon-Roman-39-0"/>
          <w:color w:val="231F20"/>
          <w:sz w:val="24"/>
          <w:szCs w:val="24"/>
        </w:rPr>
        <w:t>class, which of the following statements properly uses</w:t>
      </w:r>
      <w:r w:rsidR="00082957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 xml:space="preserve">the </w:t>
      </w:r>
      <w:r w:rsidRPr="00DE304C">
        <w:rPr>
          <w:rFonts w:cs="Courier10PitchBT-Roman-36-0"/>
          <w:color w:val="231F20"/>
          <w:sz w:val="24"/>
          <w:szCs w:val="24"/>
        </w:rPr>
        <w:t xml:space="preserve">soap </w:t>
      </w:r>
      <w:r w:rsidRPr="00DE304C">
        <w:rPr>
          <w:rFonts w:cs="Sabon-Roman-39-0"/>
          <w:color w:val="231F20"/>
          <w:sz w:val="24"/>
          <w:szCs w:val="24"/>
        </w:rPr>
        <w:t xml:space="preserve">object to call the </w:t>
      </w:r>
      <w:r w:rsidRPr="00DE304C">
        <w:rPr>
          <w:rFonts w:cs="Courier10PitchBT-Roman-36-0"/>
          <w:color w:val="231F20"/>
          <w:sz w:val="24"/>
          <w:szCs w:val="24"/>
        </w:rPr>
        <w:t xml:space="preserve">setPrice </w:t>
      </w:r>
      <w:r w:rsidRPr="00DE304C">
        <w:rPr>
          <w:rFonts w:cs="Sabon-Roman-39-0"/>
          <w:color w:val="231F20"/>
          <w:sz w:val="24"/>
          <w:szCs w:val="24"/>
        </w:rPr>
        <w:t>member function?</w:t>
      </w:r>
    </w:p>
    <w:p w:rsidR="00FB578A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Courier10PitchBT-Roman-36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A) </w:t>
      </w:r>
      <w:r w:rsidRPr="00DE304C">
        <w:rPr>
          <w:rFonts w:ascii="Courier New" w:hAnsi="Courier New" w:cs="Courier New"/>
          <w:color w:val="231F20"/>
          <w:sz w:val="24"/>
          <w:szCs w:val="24"/>
        </w:rPr>
        <w:t>RetailItem::setPrice(1.49);</w:t>
      </w:r>
    </w:p>
    <w:p w:rsidR="00FB578A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Courier10PitchBT-Roman-36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B) </w:t>
      </w:r>
      <w:r w:rsidRPr="00DE304C">
        <w:rPr>
          <w:rFonts w:ascii="Courier New" w:hAnsi="Courier New" w:cs="Courier New"/>
          <w:color w:val="231F20"/>
          <w:sz w:val="24"/>
          <w:szCs w:val="24"/>
        </w:rPr>
        <w:t>soap::setPrice(1.49);</w:t>
      </w:r>
    </w:p>
    <w:p w:rsidR="00FB578A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Courier10PitchBT-Roman-36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lastRenderedPageBreak/>
        <w:t xml:space="preserve">C) </w:t>
      </w:r>
      <w:r w:rsidRPr="00DE304C">
        <w:rPr>
          <w:rFonts w:ascii="Courier New" w:hAnsi="Courier New" w:cs="Courier New"/>
          <w:color w:val="231F20"/>
          <w:sz w:val="24"/>
          <w:szCs w:val="24"/>
        </w:rPr>
        <w:t>soap.setPrice(1.49);</w:t>
      </w:r>
    </w:p>
    <w:p w:rsidR="00FB578A" w:rsidRPr="00DE304C" w:rsidRDefault="00FB578A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Courier10PitchBT-Roman-36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D) </w:t>
      </w:r>
      <w:r w:rsidRPr="00DE304C">
        <w:rPr>
          <w:rFonts w:ascii="Courier New" w:hAnsi="Courier New" w:cs="Courier New"/>
          <w:color w:val="231F20"/>
          <w:sz w:val="24"/>
          <w:szCs w:val="24"/>
        </w:rPr>
        <w:t>soap:setPrice(1.49);</w:t>
      </w:r>
    </w:p>
    <w:p w:rsidR="00082957" w:rsidRPr="00DE304C" w:rsidRDefault="00082957" w:rsidP="00082957">
      <w:pPr>
        <w:autoSpaceDE w:val="0"/>
        <w:autoSpaceDN w:val="0"/>
        <w:adjustRightInd w:val="0"/>
        <w:spacing w:after="0" w:line="240" w:lineRule="auto"/>
        <w:ind w:left="360"/>
        <w:rPr>
          <w:rFonts w:cs="Courier10PitchBT-Roman-36-0"/>
          <w:color w:val="231F20"/>
          <w:sz w:val="24"/>
          <w:szCs w:val="24"/>
        </w:rPr>
      </w:pPr>
    </w:p>
    <w:p w:rsidR="00FB578A" w:rsidRPr="00DE304C" w:rsidRDefault="00FB578A" w:rsidP="00C70C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Why would you declare a class</w:t>
      </w:r>
      <w:r w:rsidR="00573428" w:rsidRPr="00DE304C">
        <w:rPr>
          <w:rFonts w:cs="Sabon-Roman-39-0"/>
          <w:color w:val="231F20"/>
          <w:sz w:val="24"/>
          <w:szCs w:val="24"/>
        </w:rPr>
        <w:t>’</w:t>
      </w:r>
      <w:r w:rsidRPr="00DE304C">
        <w:rPr>
          <w:rFonts w:cs="Sabon-Roman-39-0"/>
          <w:color w:val="231F20"/>
          <w:sz w:val="24"/>
          <w:szCs w:val="24"/>
        </w:rPr>
        <w:t xml:space="preserve">s member variables </w:t>
      </w:r>
      <w:r w:rsidRPr="00DE304C">
        <w:rPr>
          <w:rFonts w:cs="Courier10PitchBT-Roman-36-0"/>
          <w:color w:val="231F20"/>
          <w:sz w:val="24"/>
          <w:szCs w:val="24"/>
        </w:rPr>
        <w:t>private</w:t>
      </w:r>
      <w:r w:rsidRPr="00DE304C">
        <w:rPr>
          <w:rFonts w:cs="Sabon-Roman-39-0"/>
          <w:color w:val="231F20"/>
          <w:sz w:val="24"/>
          <w:szCs w:val="24"/>
        </w:rPr>
        <w:t>?</w:t>
      </w:r>
    </w:p>
    <w:p w:rsidR="00C70C1B" w:rsidRPr="00DE304C" w:rsidRDefault="00C70C1B" w:rsidP="00FB578A">
      <w:pPr>
        <w:autoSpaceDE w:val="0"/>
        <w:autoSpaceDN w:val="0"/>
        <w:adjustRightInd w:val="0"/>
        <w:spacing w:after="0" w:line="240" w:lineRule="auto"/>
        <w:rPr>
          <w:rFonts w:cs="Sabon-Roman-39-0"/>
          <w:color w:val="231F20"/>
          <w:sz w:val="24"/>
          <w:szCs w:val="24"/>
        </w:rPr>
      </w:pPr>
    </w:p>
    <w:p w:rsidR="00C70C1B" w:rsidRPr="00DE304C" w:rsidRDefault="00CB5829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>
        <w:rPr>
          <w:rFonts w:cs="Sabon-Roman-39-0"/>
          <w:color w:val="231F20"/>
          <w:sz w:val="24"/>
          <w:szCs w:val="24"/>
        </w:rPr>
        <w:t>When a classe</w:t>
      </w:r>
      <w:r w:rsidR="00FB578A" w:rsidRPr="00DE304C">
        <w:rPr>
          <w:rFonts w:cs="Sabon-Roman-39-0"/>
          <w:color w:val="231F20"/>
          <w:sz w:val="24"/>
          <w:szCs w:val="24"/>
        </w:rPr>
        <w:t xml:space="preserve">s member variables are declared </w:t>
      </w:r>
      <w:r w:rsidR="00FB578A" w:rsidRPr="00DE304C">
        <w:rPr>
          <w:rFonts w:cs="Courier10PitchBT-Roman-36-0"/>
          <w:color w:val="231F20"/>
          <w:sz w:val="24"/>
          <w:szCs w:val="24"/>
        </w:rPr>
        <w:t>private</w:t>
      </w:r>
      <w:r w:rsidR="00FB578A" w:rsidRPr="00DE304C">
        <w:rPr>
          <w:rFonts w:cs="Sabon-Roman-39-0"/>
          <w:color w:val="231F20"/>
          <w:sz w:val="24"/>
          <w:szCs w:val="24"/>
        </w:rPr>
        <w:t>, how does code outside</w:t>
      </w:r>
      <w:r w:rsidR="00C70C1B" w:rsidRPr="00DE304C">
        <w:rPr>
          <w:rFonts w:cs="Sabon-Roman-39-0"/>
          <w:color w:val="231F20"/>
          <w:sz w:val="24"/>
          <w:szCs w:val="24"/>
        </w:rPr>
        <w:t xml:space="preserve"> </w:t>
      </w:r>
      <w:r w:rsidR="00FB578A" w:rsidRPr="00DE304C">
        <w:rPr>
          <w:rFonts w:cs="Sabon-Roman-39-0"/>
          <w:color w:val="231F20"/>
          <w:sz w:val="24"/>
          <w:szCs w:val="24"/>
        </w:rPr>
        <w:t>the class store values in, or retrieve values from, the member variables?</w:t>
      </w:r>
    </w:p>
    <w:p w:rsidR="00C70C1B" w:rsidRPr="00DE304C" w:rsidRDefault="00C70C1B" w:rsidP="00C70C1B">
      <w:pPr>
        <w:pStyle w:val="ListParagraph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What is a class speci</w:t>
      </w:r>
      <w:r w:rsidR="00C70C1B" w:rsidRPr="00DE304C">
        <w:rPr>
          <w:rFonts w:cs="Sabon-Roman-39-0"/>
          <w:color w:val="231F20"/>
          <w:sz w:val="24"/>
          <w:szCs w:val="24"/>
        </w:rPr>
        <w:t>fi</w:t>
      </w:r>
      <w:r w:rsidRPr="00DE304C">
        <w:rPr>
          <w:rFonts w:cs="Sabon-Roman-39-0"/>
          <w:color w:val="231F20"/>
          <w:sz w:val="24"/>
          <w:szCs w:val="24"/>
        </w:rPr>
        <w:t xml:space="preserve">cation </w:t>
      </w:r>
      <w:r w:rsidR="00C70C1B" w:rsidRPr="00DE304C">
        <w:rPr>
          <w:rFonts w:cs="Sabon-Roman-39-0"/>
          <w:color w:val="231F20"/>
          <w:sz w:val="24"/>
          <w:szCs w:val="24"/>
        </w:rPr>
        <w:t>fi</w:t>
      </w:r>
      <w:r w:rsidRPr="00DE304C">
        <w:rPr>
          <w:rFonts w:cs="Sabon-Roman-39-0"/>
          <w:color w:val="231F20"/>
          <w:sz w:val="24"/>
          <w:szCs w:val="24"/>
        </w:rPr>
        <w:t xml:space="preserve">le? What is a class implementation </w:t>
      </w:r>
      <w:r w:rsidR="00C70C1B" w:rsidRPr="00DE304C">
        <w:rPr>
          <w:rFonts w:cs="Sabon-Roman-39-0"/>
          <w:color w:val="231F20"/>
          <w:sz w:val="24"/>
          <w:szCs w:val="24"/>
        </w:rPr>
        <w:t>fi</w:t>
      </w:r>
      <w:r w:rsidRPr="00DE304C">
        <w:rPr>
          <w:rFonts w:cs="Sabon-Roman-39-0"/>
          <w:color w:val="231F20"/>
          <w:sz w:val="24"/>
          <w:szCs w:val="24"/>
        </w:rPr>
        <w:t>le?</w:t>
      </w:r>
    </w:p>
    <w:p w:rsidR="00C70C1B" w:rsidRPr="00DE304C" w:rsidRDefault="00C70C1B" w:rsidP="00C70C1B">
      <w:pPr>
        <w:pStyle w:val="ListParagraph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What is the purpose of an include guard?</w:t>
      </w:r>
    </w:p>
    <w:p w:rsidR="0044169A" w:rsidRPr="00DE304C" w:rsidRDefault="0044169A" w:rsidP="00FB578A">
      <w:pPr>
        <w:autoSpaceDE w:val="0"/>
        <w:autoSpaceDN w:val="0"/>
        <w:adjustRightInd w:val="0"/>
        <w:spacing w:after="0" w:line="240" w:lineRule="auto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441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Assume the following class components exist in a program:</w:t>
      </w:r>
    </w:p>
    <w:p w:rsidR="00FB578A" w:rsidRPr="00DE304C" w:rsidRDefault="00FB578A" w:rsidP="0044169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Courier10PitchBT-Roman-36-0"/>
          <w:color w:val="231F20"/>
          <w:sz w:val="24"/>
          <w:szCs w:val="24"/>
        </w:rPr>
        <w:t xml:space="preserve">BasePay </w:t>
      </w:r>
      <w:r w:rsidRPr="00DE304C">
        <w:rPr>
          <w:rFonts w:cs="Sabon-Roman-39-0"/>
          <w:color w:val="231F20"/>
          <w:sz w:val="24"/>
          <w:szCs w:val="24"/>
        </w:rPr>
        <w:t>class declaration</w:t>
      </w:r>
    </w:p>
    <w:p w:rsidR="00FB578A" w:rsidRPr="00DE304C" w:rsidRDefault="00FB578A" w:rsidP="0044169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Courier10PitchBT-Roman-36-0"/>
          <w:color w:val="231F20"/>
          <w:sz w:val="24"/>
          <w:szCs w:val="24"/>
        </w:rPr>
        <w:t xml:space="preserve">BasePay </w:t>
      </w:r>
      <w:r w:rsidRPr="00DE304C">
        <w:rPr>
          <w:rFonts w:cs="Sabon-Roman-39-0"/>
          <w:color w:val="231F20"/>
          <w:sz w:val="24"/>
          <w:szCs w:val="24"/>
        </w:rPr>
        <w:t>member function de</w:t>
      </w:r>
      <w:r w:rsidR="0044169A" w:rsidRPr="00DE304C">
        <w:rPr>
          <w:rFonts w:cs="Sabon-Roman-39-0"/>
          <w:color w:val="231F20"/>
          <w:sz w:val="24"/>
          <w:szCs w:val="24"/>
        </w:rPr>
        <w:t>fi</w:t>
      </w:r>
      <w:r w:rsidRPr="00DE304C">
        <w:rPr>
          <w:rFonts w:cs="Sabon-Roman-39-0"/>
          <w:color w:val="231F20"/>
          <w:sz w:val="24"/>
          <w:szCs w:val="24"/>
        </w:rPr>
        <w:t>nitions</w:t>
      </w:r>
    </w:p>
    <w:p w:rsidR="00FB578A" w:rsidRPr="00DE304C" w:rsidRDefault="00FB578A" w:rsidP="0044169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Courier10PitchBT-Roman-36-0"/>
          <w:color w:val="231F20"/>
          <w:sz w:val="24"/>
          <w:szCs w:val="24"/>
        </w:rPr>
        <w:t xml:space="preserve">Overtime </w:t>
      </w:r>
      <w:r w:rsidRPr="00DE304C">
        <w:rPr>
          <w:rFonts w:cs="Sabon-Roman-39-0"/>
          <w:color w:val="231F20"/>
          <w:sz w:val="24"/>
          <w:szCs w:val="24"/>
        </w:rPr>
        <w:t>class declaration</w:t>
      </w:r>
    </w:p>
    <w:p w:rsidR="00FB578A" w:rsidRPr="00DE304C" w:rsidRDefault="00FB578A" w:rsidP="0044169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Courier10PitchBT-Roman-36-0"/>
          <w:color w:val="231F20"/>
          <w:sz w:val="24"/>
          <w:szCs w:val="24"/>
        </w:rPr>
        <w:t xml:space="preserve">Overtime </w:t>
      </w:r>
      <w:r w:rsidRPr="00DE304C">
        <w:rPr>
          <w:rFonts w:cs="Sabon-Roman-39-0"/>
          <w:color w:val="231F20"/>
          <w:sz w:val="24"/>
          <w:szCs w:val="24"/>
        </w:rPr>
        <w:t>member function de</w:t>
      </w:r>
      <w:r w:rsidR="0044169A" w:rsidRPr="00DE304C">
        <w:rPr>
          <w:rFonts w:cs="Sabon-Roman-39-0"/>
          <w:color w:val="231F20"/>
          <w:sz w:val="24"/>
          <w:szCs w:val="24"/>
        </w:rPr>
        <w:t>fi</w:t>
      </w:r>
      <w:r w:rsidRPr="00DE304C">
        <w:rPr>
          <w:rFonts w:cs="Sabon-Roman-39-0"/>
          <w:color w:val="231F20"/>
          <w:sz w:val="24"/>
          <w:szCs w:val="24"/>
        </w:rPr>
        <w:t>nitions</w:t>
      </w:r>
    </w:p>
    <w:p w:rsidR="00FB578A" w:rsidRPr="00DE304C" w:rsidRDefault="00FB578A" w:rsidP="0044169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In what </w:t>
      </w:r>
      <w:r w:rsidR="0044169A" w:rsidRPr="00DE304C">
        <w:rPr>
          <w:rFonts w:cs="Sabon-Roman-39-0"/>
          <w:color w:val="231F20"/>
          <w:sz w:val="24"/>
          <w:szCs w:val="24"/>
        </w:rPr>
        <w:t>fi</w:t>
      </w:r>
      <w:r w:rsidRPr="00DE304C">
        <w:rPr>
          <w:rFonts w:cs="Sabon-Roman-39-0"/>
          <w:color w:val="231F20"/>
          <w:sz w:val="24"/>
          <w:szCs w:val="24"/>
        </w:rPr>
        <w:t>les would you store each of these components?</w:t>
      </w:r>
    </w:p>
    <w:p w:rsidR="0044169A" w:rsidRPr="00DE304C" w:rsidRDefault="0044169A" w:rsidP="00FB578A">
      <w:pPr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44169A">
      <w:pPr>
        <w:pStyle w:val="ListParagraph"/>
        <w:numPr>
          <w:ilvl w:val="0"/>
          <w:numId w:val="1"/>
        </w:numPr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What is an inline member function?</w:t>
      </w:r>
    </w:p>
    <w:p w:rsidR="000C0749" w:rsidRPr="00DE304C" w:rsidRDefault="000C0749" w:rsidP="000C0749">
      <w:pPr>
        <w:pStyle w:val="ListParagraph"/>
        <w:ind w:left="360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0C07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Brie</w:t>
      </w:r>
      <w:r w:rsidR="000C0749" w:rsidRPr="00DE304C">
        <w:rPr>
          <w:rFonts w:cs="Sabon-Roman-39-0"/>
          <w:color w:val="231F20"/>
          <w:sz w:val="24"/>
          <w:szCs w:val="24"/>
        </w:rPr>
        <w:t>fl</w:t>
      </w:r>
      <w:r w:rsidRPr="00DE304C">
        <w:rPr>
          <w:rFonts w:cs="Sabon-Roman-39-0"/>
          <w:color w:val="231F20"/>
          <w:sz w:val="24"/>
          <w:szCs w:val="24"/>
        </w:rPr>
        <w:t>y describe the purpose of a constructor.</w:t>
      </w:r>
    </w:p>
    <w:p w:rsidR="000C0749" w:rsidRPr="00DE304C" w:rsidRDefault="000C0749" w:rsidP="000C074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0C07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Brie</w:t>
      </w:r>
      <w:r w:rsidR="000C0749" w:rsidRPr="00DE304C">
        <w:rPr>
          <w:rFonts w:cs="Sabon-Roman-39-0"/>
          <w:color w:val="231F20"/>
          <w:sz w:val="24"/>
          <w:szCs w:val="24"/>
        </w:rPr>
        <w:t>fl</w:t>
      </w:r>
      <w:r w:rsidRPr="00DE304C">
        <w:rPr>
          <w:rFonts w:cs="Sabon-Roman-39-0"/>
          <w:color w:val="231F20"/>
          <w:sz w:val="24"/>
          <w:szCs w:val="24"/>
        </w:rPr>
        <w:t>y describe the purpose of a destructor.</w:t>
      </w:r>
    </w:p>
    <w:p w:rsidR="006339BF" w:rsidRPr="00DE304C" w:rsidRDefault="006339BF" w:rsidP="006339BF">
      <w:pPr>
        <w:pStyle w:val="ListParagraph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0C0749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 member function that is never declared with a return data type, but that may</w:t>
      </w:r>
      <w:r w:rsidR="000C0749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>have arguments is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A) The constructor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B) The destructor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C) Both the constructor and the destructor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D) Neither the constructor nor the destructor</w:t>
      </w:r>
    </w:p>
    <w:p w:rsidR="000C0749" w:rsidRPr="00DE304C" w:rsidRDefault="000C0749" w:rsidP="00FB578A">
      <w:pPr>
        <w:autoSpaceDE w:val="0"/>
        <w:autoSpaceDN w:val="0"/>
        <w:adjustRightInd w:val="0"/>
        <w:spacing w:after="0" w:line="240" w:lineRule="auto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FB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 member function that is never declared with a return data type and can never</w:t>
      </w:r>
      <w:r w:rsidR="008F4A5A" w:rsidRPr="00DE304C">
        <w:rPr>
          <w:rFonts w:cs="Sabon-Roman-39-0"/>
          <w:color w:val="231F20"/>
          <w:sz w:val="24"/>
          <w:szCs w:val="24"/>
        </w:rPr>
        <w:t xml:space="preserve"> </w:t>
      </w:r>
      <w:r w:rsidRPr="00DE304C">
        <w:rPr>
          <w:rFonts w:cs="Sabon-Roman-39-0"/>
          <w:color w:val="231F20"/>
          <w:sz w:val="24"/>
          <w:szCs w:val="24"/>
        </w:rPr>
        <w:t>have arguments is</w:t>
      </w:r>
    </w:p>
    <w:p w:rsidR="00FB578A" w:rsidRPr="00DE304C" w:rsidRDefault="00FB578A" w:rsidP="008F4A5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A) The constructor</w:t>
      </w:r>
    </w:p>
    <w:p w:rsidR="00FB578A" w:rsidRPr="00DE304C" w:rsidRDefault="00FB578A" w:rsidP="008F4A5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B) The destructor</w:t>
      </w:r>
    </w:p>
    <w:p w:rsidR="00FB578A" w:rsidRPr="00DE304C" w:rsidRDefault="00FB578A" w:rsidP="008F4A5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C) Both the constructor and the destructor</w:t>
      </w:r>
    </w:p>
    <w:p w:rsidR="00FB578A" w:rsidRPr="00DE304C" w:rsidRDefault="00FB578A" w:rsidP="008F4A5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D) Neither the constructor nor the destructor</w:t>
      </w:r>
    </w:p>
    <w:p w:rsidR="00D071AE" w:rsidRPr="00DE304C" w:rsidRDefault="00D071AE" w:rsidP="008F4A5A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0C07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Destructor function names always start with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A) A number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B) Tilde character (</w:t>
      </w:r>
      <w:r w:rsidRPr="00DE304C">
        <w:rPr>
          <w:rFonts w:cs="Courier10PitchBT-Roman-36-0"/>
          <w:color w:val="231F20"/>
          <w:sz w:val="24"/>
          <w:szCs w:val="24"/>
        </w:rPr>
        <w:t>~</w:t>
      </w:r>
      <w:r w:rsidRPr="00DE304C">
        <w:rPr>
          <w:rFonts w:cs="Sabon-Roman-39-0"/>
          <w:color w:val="231F20"/>
          <w:sz w:val="24"/>
          <w:szCs w:val="24"/>
        </w:rPr>
        <w:t>)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C) A data type name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lastRenderedPageBreak/>
        <w:t>D) None of the above</w:t>
      </w:r>
    </w:p>
    <w:p w:rsidR="00D071AE" w:rsidRPr="00DE304C" w:rsidRDefault="00D071AE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</w:p>
    <w:p w:rsidR="00FB578A" w:rsidRPr="00DE304C" w:rsidRDefault="00FB578A" w:rsidP="000C07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 constructor that requires no arguments is called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A) A default constructor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B) An overloaded constructor</w:t>
      </w:r>
    </w:p>
    <w:p w:rsidR="00FB578A" w:rsidRPr="00DE304C" w:rsidRDefault="00FB578A" w:rsidP="000C0749">
      <w:p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C) A null constructor</w:t>
      </w:r>
    </w:p>
    <w:p w:rsidR="00FB578A" w:rsidRDefault="00FB578A" w:rsidP="000C0749">
      <w:pPr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>D) None of the above</w:t>
      </w:r>
    </w:p>
    <w:p w:rsidR="00AE36DE" w:rsidRDefault="00AE36DE" w:rsidP="00AE36DE">
      <w:pPr>
        <w:pStyle w:val="Heading1"/>
      </w:pPr>
      <w:r>
        <w:t>Create a Class</w:t>
      </w:r>
    </w:p>
    <w:p w:rsidR="00AE36DE" w:rsidRPr="00DE304C" w:rsidRDefault="00AE36DE" w:rsidP="00AE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Sabon-Roman-39-0"/>
          <w:color w:val="231F20"/>
          <w:sz w:val="24"/>
          <w:szCs w:val="24"/>
        </w:rPr>
      </w:pPr>
      <w:r w:rsidRPr="00DE304C">
        <w:rPr>
          <w:rFonts w:cs="Sabon-Roman-39-0"/>
          <w:color w:val="231F20"/>
          <w:sz w:val="24"/>
          <w:szCs w:val="24"/>
        </w:rPr>
        <w:t xml:space="preserve">Complete the following code skeleton to declare a class named </w:t>
      </w:r>
      <w:r w:rsidRPr="00DE304C">
        <w:rPr>
          <w:rFonts w:cs="Courier10PitchBT-Roman-36-0"/>
          <w:color w:val="231F20"/>
          <w:sz w:val="24"/>
          <w:szCs w:val="24"/>
        </w:rPr>
        <w:t>Date</w:t>
      </w:r>
      <w:r w:rsidRPr="00DE304C">
        <w:rPr>
          <w:rFonts w:cs="Sabon-Roman-39-0"/>
          <w:color w:val="231F20"/>
          <w:sz w:val="24"/>
          <w:szCs w:val="24"/>
        </w:rPr>
        <w:t>. The class should contain variables and functions to store and retrieve a date in the form 4/2/2012.</w:t>
      </w:r>
    </w:p>
    <w:p w:rsidR="00AE36DE" w:rsidRPr="00DE304C" w:rsidRDefault="00AE36DE" w:rsidP="00AE36DE">
      <w:pPr>
        <w:autoSpaceDE w:val="0"/>
        <w:autoSpaceDN w:val="0"/>
        <w:adjustRightInd w:val="0"/>
        <w:spacing w:after="0" w:line="240" w:lineRule="auto"/>
        <w:rPr>
          <w:rFonts w:cs="Courier10PitchBT-Roman-36-0"/>
          <w:color w:val="231F20"/>
          <w:sz w:val="24"/>
          <w:szCs w:val="24"/>
        </w:rPr>
      </w:pPr>
    </w:p>
    <w:p w:rsidR="00AE36DE" w:rsidRPr="00DE304C" w:rsidRDefault="00AE36DE" w:rsidP="00AE36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24"/>
          <w:szCs w:val="24"/>
        </w:rPr>
      </w:pPr>
      <w:r w:rsidRPr="00DE304C">
        <w:rPr>
          <w:rFonts w:ascii="Courier New" w:hAnsi="Courier New" w:cs="Courier New"/>
          <w:color w:val="231F20"/>
          <w:sz w:val="24"/>
          <w:szCs w:val="24"/>
        </w:rPr>
        <w:t>class Date</w:t>
      </w:r>
    </w:p>
    <w:p w:rsidR="00AE36DE" w:rsidRPr="00DE304C" w:rsidRDefault="00AE36DE" w:rsidP="00AE36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24"/>
          <w:szCs w:val="24"/>
        </w:rPr>
      </w:pPr>
      <w:r w:rsidRPr="00DE304C">
        <w:rPr>
          <w:rFonts w:ascii="Courier New" w:hAnsi="Courier New" w:cs="Courier New"/>
          <w:color w:val="231F20"/>
          <w:sz w:val="24"/>
          <w:szCs w:val="24"/>
        </w:rPr>
        <w:t>{</w:t>
      </w:r>
    </w:p>
    <w:p w:rsidR="00AE36DE" w:rsidRPr="00DE304C" w:rsidRDefault="00AE36DE" w:rsidP="00AE36D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231F20"/>
          <w:sz w:val="24"/>
          <w:szCs w:val="24"/>
        </w:rPr>
      </w:pPr>
      <w:r w:rsidRPr="00DE304C">
        <w:rPr>
          <w:rFonts w:ascii="Courier New" w:hAnsi="Courier New" w:cs="Courier New"/>
          <w:color w:val="231F20"/>
          <w:sz w:val="24"/>
          <w:szCs w:val="24"/>
        </w:rPr>
        <w:t>private:</w:t>
      </w:r>
    </w:p>
    <w:p w:rsidR="00AE36DE" w:rsidRPr="00DE304C" w:rsidRDefault="00AE36DE" w:rsidP="00AE36D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231F20"/>
          <w:sz w:val="24"/>
          <w:szCs w:val="24"/>
        </w:rPr>
      </w:pPr>
    </w:p>
    <w:p w:rsidR="00AE36DE" w:rsidRPr="00DE304C" w:rsidRDefault="00AE36DE" w:rsidP="00AE36D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231F20"/>
          <w:sz w:val="24"/>
          <w:szCs w:val="24"/>
        </w:rPr>
      </w:pPr>
      <w:r w:rsidRPr="00DE304C">
        <w:rPr>
          <w:rFonts w:ascii="Courier New" w:hAnsi="Courier New" w:cs="Courier New"/>
          <w:color w:val="231F20"/>
          <w:sz w:val="24"/>
          <w:szCs w:val="24"/>
        </w:rPr>
        <w:t>public:</w:t>
      </w:r>
    </w:p>
    <w:p w:rsidR="00AE36DE" w:rsidRPr="00DE304C" w:rsidRDefault="00AE36DE" w:rsidP="00AE36DE">
      <w:pPr>
        <w:ind w:left="360"/>
        <w:rPr>
          <w:rFonts w:ascii="Courier New" w:hAnsi="Courier New" w:cs="Courier New"/>
          <w:color w:val="231F20"/>
          <w:sz w:val="24"/>
          <w:szCs w:val="24"/>
        </w:rPr>
      </w:pPr>
      <w:r w:rsidRPr="00DE304C">
        <w:rPr>
          <w:rFonts w:ascii="Courier New" w:hAnsi="Courier New" w:cs="Courier New"/>
          <w:color w:val="231F20"/>
          <w:sz w:val="24"/>
          <w:szCs w:val="24"/>
        </w:rPr>
        <w:t>}</w:t>
      </w:r>
    </w:p>
    <w:p w:rsidR="00AE36DE" w:rsidRPr="00DE304C" w:rsidRDefault="00AE36DE" w:rsidP="00AE36DE">
      <w:pPr>
        <w:rPr>
          <w:rFonts w:cs="Courier10PitchBT-Roman-36-0"/>
          <w:color w:val="231F20"/>
          <w:sz w:val="24"/>
          <w:szCs w:val="24"/>
        </w:rPr>
      </w:pPr>
    </w:p>
    <w:p w:rsidR="00AE36DE" w:rsidRPr="00DE304C" w:rsidRDefault="00AE36DE" w:rsidP="000C0749">
      <w:pPr>
        <w:ind w:left="360"/>
        <w:rPr>
          <w:sz w:val="24"/>
          <w:szCs w:val="24"/>
        </w:rPr>
      </w:pPr>
    </w:p>
    <w:sectPr w:rsidR="00AE36DE" w:rsidRPr="00DE304C" w:rsidSect="008828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A23" w:rsidRDefault="00CE0A23" w:rsidP="008C33DE">
      <w:pPr>
        <w:spacing w:after="0" w:line="240" w:lineRule="auto"/>
      </w:pPr>
      <w:r>
        <w:separator/>
      </w:r>
    </w:p>
  </w:endnote>
  <w:endnote w:type="continuationSeparator" w:id="0">
    <w:p w:rsidR="00CE0A23" w:rsidRDefault="00CE0A23" w:rsidP="008C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iovanniStd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bon-Roman-39-0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36-0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84E" w:rsidRDefault="00882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84E" w:rsidRDefault="008828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84E" w:rsidRDefault="0088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A23" w:rsidRDefault="00CE0A23" w:rsidP="008C33DE">
      <w:pPr>
        <w:spacing w:after="0" w:line="240" w:lineRule="auto"/>
      </w:pPr>
      <w:r>
        <w:separator/>
      </w:r>
    </w:p>
  </w:footnote>
  <w:footnote w:type="continuationSeparator" w:id="0">
    <w:p w:rsidR="00CE0A23" w:rsidRDefault="00CE0A23" w:rsidP="008C3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84E" w:rsidRDefault="00882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3DE" w:rsidRPr="0088284E" w:rsidRDefault="008C33DE" w:rsidP="00882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D22" w:rsidRDefault="00C26D22" w:rsidP="00C26D22">
    <w:pPr>
      <w:pStyle w:val="Title"/>
      <w:jc w:val="right"/>
      <w:rPr>
        <w:sz w:val="24"/>
        <w:szCs w:val="24"/>
      </w:rPr>
    </w:pPr>
    <w:r>
      <w:rPr>
        <w:sz w:val="24"/>
        <w:szCs w:val="24"/>
      </w:rPr>
      <w:t>Name:_____</w:t>
    </w:r>
    <w:r w:rsidRPr="0059267A">
      <w:rPr>
        <w:sz w:val="24"/>
        <w:szCs w:val="24"/>
      </w:rPr>
      <w:t>_______________</w:t>
    </w:r>
  </w:p>
  <w:p w:rsidR="00C26D22" w:rsidRDefault="00C26D22" w:rsidP="00C26D22">
    <w:pPr>
      <w:pStyle w:val="Title"/>
      <w:jc w:val="right"/>
    </w:pPr>
    <w:r>
      <w:rPr>
        <w:sz w:val="24"/>
        <w:szCs w:val="24"/>
      </w:rPr>
      <w:t>Name:_____</w:t>
    </w:r>
    <w:r w:rsidRPr="0059267A">
      <w:rPr>
        <w:sz w:val="24"/>
        <w:szCs w:val="24"/>
      </w:rPr>
      <w:t>_______________</w:t>
    </w:r>
  </w:p>
  <w:p w:rsidR="0088284E" w:rsidRDefault="0088284E" w:rsidP="0088284E">
    <w:pPr>
      <w:pStyle w:val="Header"/>
      <w:jc w:val="center"/>
    </w:pPr>
    <w:r>
      <w:t>Classes Worksheet</w:t>
    </w:r>
  </w:p>
  <w:p w:rsidR="0088284E" w:rsidRDefault="00882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BCE"/>
    <w:multiLevelType w:val="hybridMultilevel"/>
    <w:tmpl w:val="8F14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4B60"/>
    <w:multiLevelType w:val="hybridMultilevel"/>
    <w:tmpl w:val="C9507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10BC1"/>
    <w:multiLevelType w:val="hybridMultilevel"/>
    <w:tmpl w:val="13A4E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8A"/>
    <w:rsid w:val="00082957"/>
    <w:rsid w:val="000B21F5"/>
    <w:rsid w:val="000C0749"/>
    <w:rsid w:val="00207ECD"/>
    <w:rsid w:val="00274746"/>
    <w:rsid w:val="002D4BFC"/>
    <w:rsid w:val="002D4C5A"/>
    <w:rsid w:val="003636F9"/>
    <w:rsid w:val="0044169A"/>
    <w:rsid w:val="00457FB1"/>
    <w:rsid w:val="00500833"/>
    <w:rsid w:val="00530318"/>
    <w:rsid w:val="00573428"/>
    <w:rsid w:val="00575A65"/>
    <w:rsid w:val="006339BF"/>
    <w:rsid w:val="00725585"/>
    <w:rsid w:val="007266A0"/>
    <w:rsid w:val="00816B2D"/>
    <w:rsid w:val="0083791E"/>
    <w:rsid w:val="0088284E"/>
    <w:rsid w:val="008C33DE"/>
    <w:rsid w:val="008E2ECA"/>
    <w:rsid w:val="008F4A5A"/>
    <w:rsid w:val="009D2812"/>
    <w:rsid w:val="009F331D"/>
    <w:rsid w:val="00A2357D"/>
    <w:rsid w:val="00AE36DE"/>
    <w:rsid w:val="00C26D22"/>
    <w:rsid w:val="00C70C1B"/>
    <w:rsid w:val="00CB5829"/>
    <w:rsid w:val="00CE0A23"/>
    <w:rsid w:val="00D071AE"/>
    <w:rsid w:val="00DE304C"/>
    <w:rsid w:val="00E33ECF"/>
    <w:rsid w:val="00F214A6"/>
    <w:rsid w:val="00F43B4C"/>
    <w:rsid w:val="00F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D81D"/>
  <w15:chartTrackingRefBased/>
  <w15:docId w15:val="{CD0EDEE9-2A0E-4665-8944-8DF24745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DE"/>
  </w:style>
  <w:style w:type="paragraph" w:styleId="Footer">
    <w:name w:val="footer"/>
    <w:basedOn w:val="Normal"/>
    <w:link w:val="FooterChar"/>
    <w:uiPriority w:val="99"/>
    <w:unhideWhenUsed/>
    <w:rsid w:val="008C3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DE"/>
  </w:style>
  <w:style w:type="paragraph" w:styleId="Title">
    <w:name w:val="Title"/>
    <w:basedOn w:val="Normal"/>
    <w:next w:val="Normal"/>
    <w:link w:val="TitleChar"/>
    <w:uiPriority w:val="10"/>
    <w:qFormat/>
    <w:rsid w:val="00C26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3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Juan R. Leon</cp:lastModifiedBy>
  <cp:revision>28</cp:revision>
  <dcterms:created xsi:type="dcterms:W3CDTF">2016-09-21T13:27:00Z</dcterms:created>
  <dcterms:modified xsi:type="dcterms:W3CDTF">2020-10-12T02:07:00Z</dcterms:modified>
</cp:coreProperties>
</file>