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1、如果数据表的字符集是utf8，而数据字段的字符集是latin1那么，当向数据表中插入一条记录时候，是否会显示乱码？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原则：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越靠近数据，字符集优先级越高，最高的设置应该是字段的字符集。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服务器级：在安装MySQL时可以设置服务器的默认编码格式。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数据库级：在创建数据库时可以指定数据库的编码格式，如果不指定，则默认继承服务器的编码格式。示例如下：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CREATE DATABASE db_name DEFAULT CHARACTER SET utf8;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表级：在MySQL中可以对同一个数据库中表指定不同的编码格式，如果不指定将继承数据库的编码格式。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列级：另外还可以对同一个表中的不同列指定不同的编码格式，示例如下：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CREATE TABLE  `db_name`.`tb_name`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        id varchar(20)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        name varchar(20) CHARACTER SET 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 xml:space="preserve">）;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2、如果在创建数据库的时候不想设定字符集是utf8，希望它默认的就是utf8，那么可以通过哪些方法实现?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可以通过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修改my.ini配置文件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my.ini配置决定两个选项：client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客户端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、server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服务器端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set names gbk决定客户端的三个字符集：client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客户端字符集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、connection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连接字符集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、results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结果字符集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eastAsia="zh-CN"/>
        </w:rPr>
        <w:t>】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3、timestamp和datetime字段二者的区别？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timestamp是否可以输入一个 2016-4-25 00:00:00这样的字符串类型？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二者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在cmd下显示的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结果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是一样的结果，但是timestamp只能插入一个整型，不能是其它，而datetime是只能以规定的格式输入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datetime长度是19位的字符串。像“2016-03-12 00:00:00”格式。直接输入19个字符的日期时间字符串；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timestamp(时间戳类型)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一般不要手动输入，一般会用now()插入当前时间戳。当你在更新该行某个数据时，timestamp列的值会自动更新。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 xml:space="preserve">4、如果id已经设置了一个not null的属性，那么在插入一条记录的时候是否可以对id字段的值添加一个值为null的数据？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可以，但首先要保证id主键要是自增长的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因为id字段它的属性有auto_increment、primary key。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primary key列的值：不能重复，也不能为空。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5、在设置sex字段类型的时候，如果默认设置了属性 not null，而我又设置了default '男'，那么这个not null 类型的属性可以去掉吗？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如果去掉not null属性，则sex列的值可以写入NULL值。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例如：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enum(‘男’, ‘女’)，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如果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省略了not null，则可以添加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NULL值。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NULL这是一个空值，它是一种替代语法，通常用来替代自增长的主键id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6、Mysql在cmd下清屏：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Mysql不支持在登录状态下清空屏幕，如果需要清屏，exit退出mysql登录状态，输入cls指令清屏。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7、主键索引和唯一索引的区别？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主键一定是唯一性索引，唯一性索引并不一定就是主键。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一个表中可以有多个唯一性索引，但只能有一个主键。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主键列不允许空值，而唯一性索引列允许空值。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主键可以被其他字段作外键引用，而索引不能作为外键引用。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primary key主键索引：该列中的值，不能重复，也不能为空，一个表只能有一个主键。主键只能用于ID字段。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unique key 唯一键索引：该列中的值，不能重复，但可以为NULL，一个表可以有多个唯一键。如：“用户名”、“银行卡号”“身份证号”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8、数据库服务器、数据库和数据表这三层结构的字符集的影响范围？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如果字段没有设置字符集，将继承数据表的字符集；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如果数据表没有设置字符集，将继承数据库的字符集；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如果数据库没有设置字符集，将继承服务器的字符集；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如果服务器没有设置字符集，将使用安装MySQL时的字符集(latin1)。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Data truncated for column 'Prices' at row 1怎么解决？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 xml:space="preserve">这句话的意思是第一行数据的Prices列的数据被截断，应该是你的数据长度过长，检查下你数据库表中Prices的数据类型和精度，如果第一行的数据超过了表中的设置，就会出现这种情况，比较好的办法是把表中Prices的数据长度改长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10、如何修改数据表字段名？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修改字段（并可改名）：alter table 表名 change [column] 旧字段名 新字段名 新字段类型 [新字段属性列表]；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修改字段（只改属性）：alter table 表名 modify [column] 　　　　　 字段名 新字段类型 [新字段属性列表]；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11、数据库名字修改有哪几种方法（如何修改数据库的名字）？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没有直接的命令，可以在Navicat中修改，或者备份原来的数据表，删除原库再重新创建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 xml:space="preserve">12、in group statement is ambiguous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要查询的字段在分组的语句中是模糊不清的，检查sql语句是否正确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drawing>
          <wp:inline distT="0" distB="0" distL="114300" distR="114300">
            <wp:extent cx="4266565" cy="103060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13、关于cmd下中文显示乱码的问题：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通常情况下，当我们数据库用的是gbk的编码，在 php和 phpmyadmin中查询中文都没什么问题。但是一旦我们是从命令行用dos窗口登录的。查询出来的结果中有中文的，就会出现乱码问题。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解决这个问题的方法就是设置mysql的默认编码为gbk;  一般MySQL的默认编码是Latin1，不支持中文。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 xml:space="preserve">登录数据库系统后，需要使用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  <w:t>“set names 编码名；”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来设定当前连接数据库的“环境编码名”，即当前跟数据库服务器打交道的“客户端”本身的编码。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通常来说：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cmd客户端中是固定的gbk编码，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而php网页中，是该网页文件的编码（现在主流都是utf8）。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创建数据库时，设置字符集，避免出现中文乱码：  create database test charset utf8;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14、主键可以插入空值吗？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Mysql的主键是可以插入空值的，在mysql中的null值是一种替代语法，当我们给主键插入一个null值的话，那么被插入的这条记录，它的主键id会默认在原有的主键id基础上自动执行加1操作，因此，如果我们在向数据表插入一条记录的时候，并不清楚原来数据表中的最大id值，此时可以将主键设置为null插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15、关于普通索引、主键索引的区别？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普通索引：（由关键字KEY或者INDEX定义的索引）的唯一任务是加快对数据的访问速度；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普通索引允许被索引的数据列包含重复的值。如果能确定某个数据列将只包含彼此各不相同的值，在为这个数据列创建索引的时候就应该使用关键字UNIQUE把它定义为一个唯一索引。也就是说，唯一索引可以保证数据记录的唯一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主键索引：是一种特殊的唯一索引，在一张表中只能定义一个主键索引，主键用于唯一标识一条记录，使用关键字PRIMARY KEY 来创建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16、关于mysql中 default ' '和default null的区别：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default ' ' 表示默认为空字符串，是个空字符串的数据值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default null 表示这个字段为null，默认值为null，不再是个具体的数据值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17、关于float浮点数据类型疑问：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1、浮点数存在误差问题；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2、对货币等对精度敏感的数据，应该用定点数表示或存储；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3、编程中，如果用到浮点数，要特别注意误差问题，并尽量避免做浮点数比较；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none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float的精度为6~7位有效数字，最多能有7位有效数字，但绝对能保证的为6位。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18、source如何导入sql文件？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source恢复数据表时必须先选择数据库，或者在创建表之前创建一个数据库并使用它。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可以用以下语句“恢复”（导入）数据：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mysql登录后：source  “备份数据文件的完整路径”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source “f:/db1.sql”;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19、数据表的备份与恢复：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备份：mysqldump  -h服务器地址 -u登录名 -p  数据库名 &gt; 文件名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恢复：mysql  -h服务器地址 -u登录名 -p  数据库名 &lt; 文件名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文件名一般写一个完整的路径，eg：f:/db1.sql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这两个命令，都是在“没有登录mysql”的时候使用；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20、理解cmd下数据查询的结果：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默认创建数据库的字符集是取决于服务器的编码，如果我们在创建数据库时设置为utf8，则对应的数据表中存储的数据就是utf8编码格式，当我们在cmd下声明gbk字符集后，查询出的数据是以gbk的编码进行显示的，但是该数据本身是utf8格式的，因此cmd下的mysql在显示该条数据之前先将编码格式为utf8的数据转换为gbk编码，然后再显示，因此我们看到的数据结果才不会显示乱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21、清空数据表的sql语句？修改表名语句？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清空数据表：TRUNCATE TABLE '表名'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修改表名：alter table 表名 rename to 新表名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22、关于字段类型中比如tinyint(8)中的这个8怎么理解？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对于不同整型int   tinyint   smallint   bigint  这几个默认的占据空间（或者存储空间）是多大？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 xml:space="preserve">tinyint:(1) 占用1个字节(8位2进制)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 xml:space="preserve">smallint:(2)  占用2个字节(16位2进制)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 xml:space="preserve">mediumint:(3)  占用3个字节(24位2进制)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int(4)   占用4个字节(32位2进制)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bigint:(8)  占用8个字节(64位2进制)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int(8)对于整数类型 括号里面的值不影响类型实际可以存储的范围，只是代表显示宽度，当实际内容不到这个宽度的时候在前面用0填充（只有在创建表的时候使用了ZEROFILL才有这个效果）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 xml:space="preserve">也就是说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int(4)  int(6)  int(8) 不会影响它的可存储范围  ，它还是-2147483648-2147483647 ，它还是占用4个字节，只是如果在创建表的时候指定这一列用ZEROFILL修饰了，那么取回值得时候如果不够这里指定的位数，会在前面填0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int(8)理解：如果整型值不够8位，则左边用空格填充。如果超过8位，则不用填充空格。这个空格是看不见的，可以使用zerofill来验证。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</w:rPr>
        <w:t>例如：int(1)能不能存储1000这个数。int中的最大值不能超过2147483647。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23、关于set类型和enum类型理解：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mysql中的enum和set其实都是string类型的，而且只能在指定的集合里取值,不同的是set可以取多个值,enum只能取一个值。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SET是一个字符串对象，可以有零或多个值，其值来自表创建时规定的允许的一列值。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ENUM是一个字符串对象，其值来自表创建时在列规定中显式枚举的一列值。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24、主键索引、外键索引和普通索引的区别？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  <w:t xml:space="preserve">主键(primary key) 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能够唯一标识表中某一行的属性或属性组。一个表只能有一个主键，但可以有多个候选索引。主键常常与外键构成参照完整性约束，防止出现数据不一致。主键可以保证记录的唯一和主键域非空,数据库管理系统对于主键自动生成唯一索引，所以主键也是一个特殊的索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  <w:t>外键（foreign key）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 是用于建立和加强两个表数据之间的链接的一列或多列。外键约束主要用来维护两个表之间数据的一致性。简言之，表的外键就是另一表的主键，外键将两表联系起来。一般情况下，要删除一张表中的主键必须首先要确保其它表中的没有相同外键（即该表中的主键没有一个外键和它相关联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  <w:t>索引(index)</w:t>
      </w: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 xml:space="preserve"> 是用来快速地寻找那些具有特定值的记录。主要是为了检索的方便，是为了加快访问速度， 按一定的规则创建的，一般起到排序作用。所谓唯一性索引，这种索引和前面的“普通索引”基本相同，但有一个区别：索引列的所有值都只能出现一次，即必须唯一。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18"/>
          <w:szCs w:val="18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主键一定是唯一性索引，唯一性索引并不一定就是主键。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一个表中可以有多个唯一性索引，但只能有一个主键。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主键列不允许空值，而唯一性索引列允许空值。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主键可以被其他字段作外键引用，而索引不能作为外键引用。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25、关于char和varchar存储字符个数的问题：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  <w:t>区别一，定长和变长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char表示定长，长度固定，varchar表示变长，长度可变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char(10)表示存储的是10个字符，无论你插入的是多少，都是10个，不够的会用空格填满。varchar(10)按实际字符个数存储，小于10个的话，插入多少个字符就存多少个。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varchar怎么知道所存储字符串的长度呢？实际上，对于varchar字段来说，需要使用一个(如果字符串长度小于255)或两个字节(长度大于255)来存储字符串的长度。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yellow"/>
          <w:lang w:val="en-US" w:eastAsia="zh-CN"/>
        </w:rPr>
        <w:t>区别之二，存储的容量不同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char最多能存放255个字符，和编码无关。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而varchar最多能存放65532个字符。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varcha的最大有效长度由最大行大小和使用的字符集确定，整体最大长度是65532字节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varchar在存字符串的时候，第一个字节是空的，不存任何的数据，然后还需要两个字节来存放字符串的长度。所以有效长度就是65535-1-2=65532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由字符集来确定，字符集分单字节和多字节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Latin1一个字符占一个字节，最多能存放65532个字符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GBK一个字符占两个字节，最多能存32766个字符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UTF8一个字符占三个字节，最多能存21844个字符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英文字母在gbk和utf8下默认都是1个字节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中文汉字在gbk下占2个字节，在utf8下占3个字节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注意，char和varchar后面的长度表示的是字符的个数，而不是字节数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两者相比较，char的效率高，没有碎片，尤其是更新比较频繁的时候，方便数据文件指针的操作。但不够灵活，在实际使用时，应根据实际需求来选用合适的数据类型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18"/>
          <w:szCs w:val="18"/>
          <w:lang w:val="en-US" w:eastAsia="zh-CN" w:bidi="ar-SA"/>
        </w:rPr>
        <w:t>26、唯一约束（unique）和主键（primary key）的比较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可以使用 unique约束确保在非主键列中不输入重复的值。尽管 unique约束和 primary key 约束都强制唯一性，但想要强制一列或多列组合（不是主键）的唯一性时应使用 unique约束而不是 primary key 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可以对一个表定义多个 unique约束，但只能定义一个 primary key 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而且，unique约束允许 null值，这一点与 primary key 约束不同。不过，当与参与 unique约束的任何值一起使用时，每列只允许一个空值。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什么时候用unique约束，而不是主键？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创建唯一约束可确保在未参与主键的特定列中不输入重复值。尽管唯一约束和主键都强制唯一性，但如果情况如下，则应向表附加唯一约束而不是主键约束：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1、希望在某一列或多个列中强制唯一性（注意mysql中每一行是一条记录，每一列代表一个字段）。您可以向表附加多个唯一约束，但只能向表附加一个主键约束。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lang w:val="en-US" w:eastAsia="zh-CN"/>
        </w:rPr>
        <w:t>2、希望在允许空值的列中强制唯一性。您可以向允许空值的列附加唯一约束，但只能向不允许空值的列附加主键约束。当向允许空值的列附加唯一约束时，请确保在所约束的列中最多只有一行包含空值。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E635"/>
    <w:multiLevelType w:val="singleLevel"/>
    <w:tmpl w:val="5919E635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1738"/>
    <w:rsid w:val="00051F57"/>
    <w:rsid w:val="00184702"/>
    <w:rsid w:val="002E240B"/>
    <w:rsid w:val="003040B3"/>
    <w:rsid w:val="00311738"/>
    <w:rsid w:val="004A4102"/>
    <w:rsid w:val="005817E1"/>
    <w:rsid w:val="00760629"/>
    <w:rsid w:val="008C7F75"/>
    <w:rsid w:val="00AE31A5"/>
    <w:rsid w:val="00B86974"/>
    <w:rsid w:val="00B93B9F"/>
    <w:rsid w:val="00BC1DAB"/>
    <w:rsid w:val="00C32AE7"/>
    <w:rsid w:val="00C65631"/>
    <w:rsid w:val="00DB3E1B"/>
    <w:rsid w:val="00DF0A5F"/>
    <w:rsid w:val="00E30DE9"/>
    <w:rsid w:val="00FD53A9"/>
    <w:rsid w:val="00FD7EFA"/>
    <w:rsid w:val="034F0A6A"/>
    <w:rsid w:val="0362325A"/>
    <w:rsid w:val="03623F5B"/>
    <w:rsid w:val="038F50DF"/>
    <w:rsid w:val="06D57B72"/>
    <w:rsid w:val="07780FF0"/>
    <w:rsid w:val="07DA0C26"/>
    <w:rsid w:val="08435F15"/>
    <w:rsid w:val="08AD023A"/>
    <w:rsid w:val="08CD4B2A"/>
    <w:rsid w:val="09833732"/>
    <w:rsid w:val="09870D76"/>
    <w:rsid w:val="0CE40D39"/>
    <w:rsid w:val="0FD87E71"/>
    <w:rsid w:val="105C56B7"/>
    <w:rsid w:val="10D25F96"/>
    <w:rsid w:val="11A63642"/>
    <w:rsid w:val="121F5656"/>
    <w:rsid w:val="127C0774"/>
    <w:rsid w:val="12A37F80"/>
    <w:rsid w:val="132F340E"/>
    <w:rsid w:val="144A040F"/>
    <w:rsid w:val="15265533"/>
    <w:rsid w:val="159F4038"/>
    <w:rsid w:val="1651002A"/>
    <w:rsid w:val="16773EA5"/>
    <w:rsid w:val="172F4563"/>
    <w:rsid w:val="17384DA0"/>
    <w:rsid w:val="176F58BE"/>
    <w:rsid w:val="178013D0"/>
    <w:rsid w:val="18565A9D"/>
    <w:rsid w:val="18715D48"/>
    <w:rsid w:val="18F01CE8"/>
    <w:rsid w:val="1A7A0A39"/>
    <w:rsid w:val="1A882CC8"/>
    <w:rsid w:val="1AE41CBC"/>
    <w:rsid w:val="1B801458"/>
    <w:rsid w:val="1D324942"/>
    <w:rsid w:val="1DAE3948"/>
    <w:rsid w:val="1F991B6D"/>
    <w:rsid w:val="25027593"/>
    <w:rsid w:val="26EC3C7A"/>
    <w:rsid w:val="26F25963"/>
    <w:rsid w:val="292B3BEB"/>
    <w:rsid w:val="2A1A23B9"/>
    <w:rsid w:val="2B69757D"/>
    <w:rsid w:val="2DAE33C9"/>
    <w:rsid w:val="2E5C784A"/>
    <w:rsid w:val="2F0E03CD"/>
    <w:rsid w:val="2F1F77DC"/>
    <w:rsid w:val="30845868"/>
    <w:rsid w:val="31342432"/>
    <w:rsid w:val="32FA2AA1"/>
    <w:rsid w:val="3846654A"/>
    <w:rsid w:val="38813D91"/>
    <w:rsid w:val="3AE65018"/>
    <w:rsid w:val="3C6D3926"/>
    <w:rsid w:val="3DB64F4F"/>
    <w:rsid w:val="3DE96777"/>
    <w:rsid w:val="40CD6887"/>
    <w:rsid w:val="43692344"/>
    <w:rsid w:val="468C656A"/>
    <w:rsid w:val="46983836"/>
    <w:rsid w:val="471C4D06"/>
    <w:rsid w:val="47B6074D"/>
    <w:rsid w:val="486A6A39"/>
    <w:rsid w:val="487E40DA"/>
    <w:rsid w:val="48C04A82"/>
    <w:rsid w:val="48F66A09"/>
    <w:rsid w:val="49CE2A2C"/>
    <w:rsid w:val="4B771145"/>
    <w:rsid w:val="4D2652EA"/>
    <w:rsid w:val="4DB033E4"/>
    <w:rsid w:val="4DBB1A95"/>
    <w:rsid w:val="4EBB0F2C"/>
    <w:rsid w:val="4F070485"/>
    <w:rsid w:val="50076110"/>
    <w:rsid w:val="508B3ED6"/>
    <w:rsid w:val="50CA3524"/>
    <w:rsid w:val="5213694E"/>
    <w:rsid w:val="523F3F4C"/>
    <w:rsid w:val="52AC3BFC"/>
    <w:rsid w:val="52C05FA1"/>
    <w:rsid w:val="539C27B7"/>
    <w:rsid w:val="53A778C9"/>
    <w:rsid w:val="54884BF5"/>
    <w:rsid w:val="548A59DD"/>
    <w:rsid w:val="575C5F9F"/>
    <w:rsid w:val="58256FD5"/>
    <w:rsid w:val="5A8C0286"/>
    <w:rsid w:val="5B1213E9"/>
    <w:rsid w:val="5E9E1879"/>
    <w:rsid w:val="601543AE"/>
    <w:rsid w:val="607A2E04"/>
    <w:rsid w:val="616E51B4"/>
    <w:rsid w:val="617A3ABC"/>
    <w:rsid w:val="626378B1"/>
    <w:rsid w:val="63A23510"/>
    <w:rsid w:val="651C1700"/>
    <w:rsid w:val="678245BD"/>
    <w:rsid w:val="67F60C45"/>
    <w:rsid w:val="6911756C"/>
    <w:rsid w:val="6AA7104E"/>
    <w:rsid w:val="6B8C2809"/>
    <w:rsid w:val="6D9D3E07"/>
    <w:rsid w:val="6F87098D"/>
    <w:rsid w:val="71654A9C"/>
    <w:rsid w:val="71CC09B3"/>
    <w:rsid w:val="71F90D48"/>
    <w:rsid w:val="71F97524"/>
    <w:rsid w:val="72FC22DF"/>
    <w:rsid w:val="73B21006"/>
    <w:rsid w:val="74A302C1"/>
    <w:rsid w:val="76CB1822"/>
    <w:rsid w:val="773A5218"/>
    <w:rsid w:val="77647299"/>
    <w:rsid w:val="779903F2"/>
    <w:rsid w:val="78826DA7"/>
    <w:rsid w:val="798D34AF"/>
    <w:rsid w:val="7A17075A"/>
    <w:rsid w:val="7AD75AC6"/>
    <w:rsid w:val="7B9D0E7E"/>
    <w:rsid w:val="7BD22689"/>
    <w:rsid w:val="7C134275"/>
    <w:rsid w:val="7C3B6D7A"/>
    <w:rsid w:val="7C7161F4"/>
    <w:rsid w:val="7C9274BF"/>
    <w:rsid w:val="7E0D7501"/>
    <w:rsid w:val="7E8B394A"/>
    <w:rsid w:val="7F1B677A"/>
    <w:rsid w:val="7F8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新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c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1205</Characters>
  <Lines>10</Lines>
  <Paragraphs>2</Paragraphs>
  <ScaleCrop>false</ScaleCrop>
  <LinksUpToDate>false</LinksUpToDate>
  <CharactersWithSpaces>1414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2016-04-27T07:26:00Z</dcterms:created>
  <dc:creator>admin</dc:creator>
  <cp:lastModifiedBy>wangliang</cp:lastModifiedBy>
  <dcterms:modified xsi:type="dcterms:W3CDTF">2017-05-31T09:29:50Z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