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4C" w:rsidRPr="002331D2" w:rsidRDefault="0090064C">
      <w:pPr>
        <w:rPr>
          <w:b/>
          <w:color w:val="C00000"/>
        </w:rPr>
      </w:pPr>
      <w:bookmarkStart w:id="0" w:name="_GoBack"/>
      <w:bookmarkEnd w:id="0"/>
      <w:r w:rsidRPr="002331D2">
        <w:rPr>
          <w:rFonts w:hint="eastAsia"/>
          <w:b/>
          <w:color w:val="C00000"/>
        </w:rPr>
        <w:t>国家知识产权局</w:t>
      </w:r>
      <w:r w:rsidR="002331D2">
        <w:rPr>
          <w:rFonts w:hint="eastAsia"/>
          <w:b/>
          <w:color w:val="C00000"/>
        </w:rPr>
        <w:t xml:space="preserve"> </w:t>
      </w:r>
      <w:r w:rsidR="002331D2">
        <w:rPr>
          <w:rFonts w:hint="eastAsia"/>
          <w:b/>
          <w:color w:val="C00000"/>
        </w:rPr>
        <w:t>专利检索网址：</w:t>
      </w:r>
      <w:hyperlink r:id="rId4" w:history="1">
        <w:r w:rsidR="002331D2" w:rsidRPr="008C7726">
          <w:rPr>
            <w:rStyle w:val="Hyperlink"/>
            <w:b/>
          </w:rPr>
          <w:t>www.pss-system.gov.cn/</w:t>
        </w:r>
      </w:hyperlink>
      <w:r w:rsidR="00412F5A">
        <w:rPr>
          <w:rFonts w:hint="eastAsia"/>
          <w:b/>
          <w:color w:val="C00000"/>
        </w:rPr>
        <w:t xml:space="preserve"> </w:t>
      </w:r>
      <w:r w:rsidR="00412F5A">
        <w:rPr>
          <w:rFonts w:hint="eastAsia"/>
          <w:b/>
          <w:color w:val="C00000"/>
        </w:rPr>
        <w:t>（可以免费注册）</w:t>
      </w:r>
    </w:p>
    <w:p w:rsidR="0090064C" w:rsidRPr="002331D2" w:rsidRDefault="0090064C">
      <w:pPr>
        <w:rPr>
          <w:b/>
        </w:rPr>
      </w:pPr>
    </w:p>
    <w:p w:rsidR="0090064C" w:rsidRPr="002331D2" w:rsidRDefault="0090064C">
      <w:pPr>
        <w:rPr>
          <w:b/>
        </w:rPr>
      </w:pPr>
      <w:r w:rsidRPr="002331D2">
        <w:rPr>
          <w:rFonts w:hint="eastAsia"/>
          <w:b/>
        </w:rPr>
        <w:t>选择“中国”全部数据范围</w:t>
      </w:r>
    </w:p>
    <w:p w:rsidR="0090064C" w:rsidRPr="002331D2" w:rsidRDefault="0090064C">
      <w:pPr>
        <w:rPr>
          <w:b/>
        </w:rPr>
      </w:pPr>
    </w:p>
    <w:p w:rsidR="0090064C" w:rsidRPr="002331D2" w:rsidRDefault="0090064C">
      <w:pPr>
        <w:rPr>
          <w:b/>
        </w:rPr>
      </w:pPr>
      <w:r w:rsidRPr="002331D2">
        <w:rPr>
          <w:b/>
          <w:noProof/>
        </w:rPr>
        <w:drawing>
          <wp:inline distT="0" distB="0" distL="0" distR="0" wp14:anchorId="6AC13570" wp14:editId="112C0A0B">
            <wp:extent cx="5274310" cy="239907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4C" w:rsidRPr="002331D2" w:rsidRDefault="0090064C">
      <w:pPr>
        <w:rPr>
          <w:b/>
        </w:rPr>
      </w:pPr>
      <w:r w:rsidRPr="002331D2">
        <w:rPr>
          <w:b/>
          <w:noProof/>
        </w:rPr>
        <w:drawing>
          <wp:inline distT="0" distB="0" distL="0" distR="0" wp14:anchorId="618A013D" wp14:editId="065E78AD">
            <wp:extent cx="5274310" cy="21365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4C" w:rsidRPr="002331D2" w:rsidRDefault="0090064C">
      <w:pPr>
        <w:rPr>
          <w:b/>
        </w:rPr>
      </w:pPr>
      <w:r w:rsidRPr="002331D2">
        <w:rPr>
          <w:rFonts w:hint="eastAsia"/>
          <w:b/>
        </w:rPr>
        <w:t>选择“自动识别”，在检索框中输入“公司”（或者“企业”），缩小检索范围，得到企业专利数据。</w:t>
      </w:r>
    </w:p>
    <w:p w:rsidR="0090064C" w:rsidRPr="002331D2" w:rsidRDefault="0090064C">
      <w:pPr>
        <w:rPr>
          <w:b/>
        </w:rPr>
      </w:pPr>
    </w:p>
    <w:p w:rsidR="0090064C" w:rsidRPr="002331D2" w:rsidRDefault="0090064C">
      <w:pPr>
        <w:rPr>
          <w:b/>
        </w:rPr>
      </w:pPr>
      <w:r w:rsidRPr="002331D2">
        <w:rPr>
          <w:rFonts w:hint="eastAsia"/>
          <w:b/>
        </w:rPr>
        <w:t>以一个专利为例：</w:t>
      </w:r>
    </w:p>
    <w:p w:rsidR="0090064C" w:rsidRPr="002331D2" w:rsidRDefault="0090064C">
      <w:pPr>
        <w:rPr>
          <w:b/>
        </w:rPr>
      </w:pPr>
      <w:r w:rsidRPr="002331D2">
        <w:rPr>
          <w:b/>
          <w:noProof/>
        </w:rPr>
        <w:drawing>
          <wp:inline distT="0" distB="0" distL="0" distR="0" wp14:anchorId="71482D75" wp14:editId="7904CC93">
            <wp:extent cx="5274310" cy="19906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4C" w:rsidRPr="002331D2" w:rsidRDefault="0090064C">
      <w:pPr>
        <w:rPr>
          <w:b/>
        </w:rPr>
      </w:pPr>
      <w:r w:rsidRPr="002331D2">
        <w:rPr>
          <w:rFonts w:hint="eastAsia"/>
          <w:b/>
        </w:rPr>
        <w:t>点击</w:t>
      </w:r>
      <w:r w:rsidR="002331D2" w:rsidRPr="002331D2">
        <w:rPr>
          <w:rFonts w:hint="eastAsia"/>
          <w:b/>
        </w:rPr>
        <w:t>图片</w:t>
      </w:r>
      <w:r w:rsidRPr="002331D2">
        <w:rPr>
          <w:rFonts w:hint="eastAsia"/>
          <w:b/>
        </w:rPr>
        <w:t>下方的“详览”，可以看到下图：</w:t>
      </w:r>
    </w:p>
    <w:p w:rsidR="0090064C" w:rsidRPr="002331D2" w:rsidRDefault="0090064C">
      <w:pPr>
        <w:rPr>
          <w:b/>
        </w:rPr>
      </w:pPr>
      <w:r w:rsidRPr="002331D2">
        <w:rPr>
          <w:b/>
          <w:noProof/>
        </w:rPr>
        <w:lastRenderedPageBreak/>
        <w:drawing>
          <wp:inline distT="0" distB="0" distL="0" distR="0" wp14:anchorId="482912F8" wp14:editId="6AC99FC3">
            <wp:extent cx="5274310" cy="3331850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D2" w:rsidRPr="002331D2" w:rsidRDefault="0090064C" w:rsidP="002331D2">
      <w:pPr>
        <w:rPr>
          <w:b/>
        </w:rPr>
      </w:pPr>
      <w:r w:rsidRPr="002331D2">
        <w:rPr>
          <w:rFonts w:hint="eastAsia"/>
          <w:b/>
        </w:rPr>
        <w:t>左半边图中的申请号、申请日、公开（公告）号、</w:t>
      </w:r>
      <w:r w:rsidRPr="002331D2">
        <w:rPr>
          <w:b/>
        </w:rPr>
        <w:t>…</w:t>
      </w:r>
      <w:r w:rsidRPr="002331D2">
        <w:rPr>
          <w:rFonts w:hint="eastAsia"/>
          <w:b/>
        </w:rPr>
        <w:t>、</w:t>
      </w:r>
      <w:r w:rsidRPr="002331D2">
        <w:rPr>
          <w:rFonts w:hint="eastAsia"/>
          <w:b/>
        </w:rPr>
        <w:t>CPC</w:t>
      </w:r>
      <w:r w:rsidRPr="002331D2">
        <w:rPr>
          <w:rFonts w:hint="eastAsia"/>
          <w:b/>
        </w:rPr>
        <w:t>分类</w:t>
      </w:r>
      <w:r w:rsidR="002331D2" w:rsidRPr="002331D2">
        <w:rPr>
          <w:rFonts w:hint="eastAsia"/>
          <w:b/>
        </w:rPr>
        <w:t>，以及图片右侧法律状态、引证和同族这些信息都是需要的。</w:t>
      </w:r>
    </w:p>
    <w:p w:rsidR="0090064C" w:rsidRPr="002331D2" w:rsidRDefault="0090064C">
      <w:pPr>
        <w:rPr>
          <w:b/>
        </w:rPr>
      </w:pPr>
    </w:p>
    <w:p w:rsidR="0090064C" w:rsidRPr="002331D2" w:rsidRDefault="0090064C">
      <w:pPr>
        <w:rPr>
          <w:b/>
        </w:rPr>
      </w:pPr>
    </w:p>
    <w:p w:rsidR="00412F5A" w:rsidRPr="002331D2" w:rsidRDefault="00391936" w:rsidP="00412F5A">
      <w:pPr>
        <w:rPr>
          <w:b/>
          <w:color w:val="C00000"/>
        </w:rPr>
      </w:pPr>
      <w:r w:rsidRPr="002331D2">
        <w:rPr>
          <w:rFonts w:hint="eastAsia"/>
          <w:b/>
          <w:color w:val="C00000"/>
        </w:rPr>
        <w:t>浙江省知识产权研究与服务中心</w:t>
      </w:r>
      <w:r w:rsidR="002331D2">
        <w:rPr>
          <w:rFonts w:hint="eastAsia"/>
          <w:b/>
          <w:color w:val="C00000"/>
        </w:rPr>
        <w:t xml:space="preserve"> </w:t>
      </w:r>
      <w:r w:rsidR="002331D2">
        <w:rPr>
          <w:rFonts w:hint="eastAsia"/>
          <w:b/>
          <w:color w:val="C00000"/>
        </w:rPr>
        <w:t>网址：</w:t>
      </w:r>
      <w:r w:rsidRPr="002331D2">
        <w:rPr>
          <w:b/>
          <w:color w:val="C00000"/>
        </w:rPr>
        <w:t>zjip.patsev.com</w:t>
      </w:r>
      <w:r w:rsidR="00412F5A">
        <w:rPr>
          <w:rFonts w:hint="eastAsia"/>
          <w:b/>
          <w:color w:val="C00000"/>
        </w:rPr>
        <w:t>（可以免费注册）</w:t>
      </w:r>
    </w:p>
    <w:p w:rsidR="00391936" w:rsidRPr="00412F5A" w:rsidRDefault="00391936">
      <w:pPr>
        <w:rPr>
          <w:b/>
          <w:color w:val="C00000"/>
        </w:rPr>
      </w:pPr>
    </w:p>
    <w:p w:rsidR="00391936" w:rsidRPr="002331D2" w:rsidRDefault="00391936">
      <w:pPr>
        <w:rPr>
          <w:b/>
        </w:rPr>
      </w:pPr>
    </w:p>
    <w:p w:rsidR="00391936" w:rsidRPr="002331D2" w:rsidRDefault="00412F5A">
      <w:pPr>
        <w:rPr>
          <w:b/>
        </w:rPr>
      </w:pPr>
      <w:r>
        <w:rPr>
          <w:noProof/>
        </w:rPr>
        <w:drawing>
          <wp:inline distT="0" distB="0" distL="0" distR="0" wp14:anchorId="2DF2D32D" wp14:editId="1CF50B5C">
            <wp:extent cx="5274310" cy="267683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36" w:rsidRPr="002331D2" w:rsidRDefault="00391936">
      <w:pPr>
        <w:rPr>
          <w:b/>
        </w:rPr>
      </w:pPr>
    </w:p>
    <w:p w:rsidR="00391936" w:rsidRPr="002331D2" w:rsidRDefault="00391936">
      <w:pPr>
        <w:rPr>
          <w:b/>
        </w:rPr>
      </w:pPr>
      <w:r w:rsidRPr="002331D2">
        <w:rPr>
          <w:rFonts w:hint="eastAsia"/>
          <w:b/>
        </w:rPr>
        <w:t>检索条件设定：</w:t>
      </w:r>
    </w:p>
    <w:p w:rsidR="00412F5A" w:rsidRDefault="00412F5A">
      <w:pPr>
        <w:rPr>
          <w:b/>
        </w:rPr>
      </w:pPr>
      <w:r>
        <w:rPr>
          <w:rFonts w:hint="eastAsia"/>
          <w:b/>
        </w:rPr>
        <w:t>中国发明公开、中国实用新型、中国外观设计、中国发明授权</w:t>
      </w:r>
    </w:p>
    <w:p w:rsidR="00391936" w:rsidRPr="002331D2" w:rsidRDefault="00391936">
      <w:pPr>
        <w:rPr>
          <w:b/>
        </w:rPr>
      </w:pPr>
      <w:r w:rsidRPr="002331D2">
        <w:rPr>
          <w:rFonts w:hint="eastAsia"/>
          <w:b/>
        </w:rPr>
        <w:t>申请日</w:t>
      </w:r>
      <w:r w:rsidRPr="002331D2">
        <w:rPr>
          <w:rFonts w:hint="eastAsia"/>
          <w:b/>
        </w:rPr>
        <w:t>1990 to 2019</w:t>
      </w:r>
    </w:p>
    <w:p w:rsidR="00391936" w:rsidRPr="002331D2" w:rsidRDefault="00391936">
      <w:pPr>
        <w:rPr>
          <w:b/>
        </w:rPr>
      </w:pPr>
    </w:p>
    <w:p w:rsidR="00391936" w:rsidRPr="002331D2" w:rsidRDefault="00391936">
      <w:pPr>
        <w:rPr>
          <w:b/>
        </w:rPr>
      </w:pPr>
      <w:r w:rsidRPr="002331D2">
        <w:rPr>
          <w:rFonts w:hint="eastAsia"/>
          <w:b/>
        </w:rPr>
        <w:t>检索出结果后，页面左侧</w:t>
      </w:r>
      <w:r w:rsidRPr="002331D2">
        <w:rPr>
          <w:b/>
        </w:rPr>
        <w:t>“</w:t>
      </w:r>
      <w:r w:rsidRPr="002331D2">
        <w:rPr>
          <w:rFonts w:hint="eastAsia"/>
          <w:b/>
        </w:rPr>
        <w:t>分类统计</w:t>
      </w:r>
      <w:r w:rsidRPr="002331D2">
        <w:rPr>
          <w:rFonts w:hint="eastAsia"/>
          <w:b/>
        </w:rPr>
        <w:t>TOP10</w:t>
      </w:r>
      <w:r w:rsidRPr="002331D2">
        <w:rPr>
          <w:b/>
        </w:rPr>
        <w:t>”</w:t>
      </w:r>
      <w:r w:rsidRPr="002331D2">
        <w:rPr>
          <w:rFonts w:hint="eastAsia"/>
          <w:b/>
        </w:rPr>
        <w:t>中选择“申请人类型：工矿企业”</w:t>
      </w:r>
    </w:p>
    <w:p w:rsidR="00391936" w:rsidRPr="002331D2" w:rsidRDefault="005C2B76">
      <w:pPr>
        <w:rPr>
          <w:b/>
        </w:rPr>
      </w:pPr>
      <w:r w:rsidRPr="002331D2">
        <w:rPr>
          <w:b/>
          <w:noProof/>
        </w:rPr>
        <w:lastRenderedPageBreak/>
        <w:drawing>
          <wp:inline distT="0" distB="0" distL="0" distR="0" wp14:anchorId="23EF4987" wp14:editId="2DE491A4">
            <wp:extent cx="5274310" cy="20590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76" w:rsidRPr="002331D2" w:rsidRDefault="005C2B76">
      <w:pPr>
        <w:rPr>
          <w:b/>
        </w:rPr>
      </w:pPr>
    </w:p>
    <w:p w:rsidR="005C2B76" w:rsidRPr="002331D2" w:rsidRDefault="005C2B76">
      <w:pPr>
        <w:rPr>
          <w:b/>
        </w:rPr>
      </w:pPr>
      <w:r w:rsidRPr="002331D2">
        <w:rPr>
          <w:rFonts w:hint="eastAsia"/>
          <w:b/>
        </w:rPr>
        <w:t>若点击单个专利下方的“下载”按钮，会出现以下界面，</w:t>
      </w:r>
      <w:r w:rsidR="0090064C" w:rsidRPr="002331D2">
        <w:rPr>
          <w:rFonts w:hint="eastAsia"/>
          <w:b/>
        </w:rPr>
        <w:t>打勾的变量是研究需要用到的。</w:t>
      </w:r>
    </w:p>
    <w:p w:rsidR="00391936" w:rsidRPr="002331D2" w:rsidRDefault="005C2B76" w:rsidP="005C2B76">
      <w:pPr>
        <w:rPr>
          <w:b/>
        </w:rPr>
      </w:pPr>
      <w:r w:rsidRPr="002331D2">
        <w:rPr>
          <w:b/>
          <w:noProof/>
        </w:rPr>
        <w:drawing>
          <wp:inline distT="0" distB="0" distL="0" distR="0" wp14:anchorId="34B41300" wp14:editId="7B49B958">
            <wp:extent cx="5274310" cy="253887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76" w:rsidRPr="002331D2" w:rsidRDefault="005C2B76" w:rsidP="005C2B76">
      <w:pPr>
        <w:rPr>
          <w:b/>
        </w:rPr>
      </w:pPr>
    </w:p>
    <w:sectPr w:rsidR="005C2B76" w:rsidRPr="0023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36"/>
    <w:rsid w:val="002331D2"/>
    <w:rsid w:val="00391936"/>
    <w:rsid w:val="00412F5A"/>
    <w:rsid w:val="004D43DB"/>
    <w:rsid w:val="005C2B76"/>
    <w:rsid w:val="0090064C"/>
    <w:rsid w:val="009A1F75"/>
    <w:rsid w:val="00B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BA6AC-7427-B446-BC45-69072368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9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3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pss-system.gov.c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Chang Li</cp:lastModifiedBy>
  <cp:revision>2</cp:revision>
  <dcterms:created xsi:type="dcterms:W3CDTF">2019-06-25T05:04:00Z</dcterms:created>
  <dcterms:modified xsi:type="dcterms:W3CDTF">2019-06-25T05:04:00Z</dcterms:modified>
</cp:coreProperties>
</file>