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57B5" w14:textId="5EA811D3" w:rsidR="0024579C" w:rsidRDefault="0024579C" w:rsidP="0024579C">
      <w:pPr>
        <w:jc w:val="center"/>
      </w:pPr>
      <w:r w:rsidRPr="0024579C">
        <w:rPr>
          <w:b/>
          <w:bCs/>
        </w:rPr>
        <w:t>AGEC936 Spatial Econometrics</w:t>
      </w:r>
      <w:r w:rsidR="00A8588D">
        <w:rPr>
          <w:b/>
          <w:bCs/>
        </w:rPr>
        <w:t xml:space="preserve"> Homework 2</w:t>
      </w:r>
    </w:p>
    <w:p w14:paraId="576EA4A0" w14:textId="05FFEDD2" w:rsidR="006C446B" w:rsidRDefault="006C446B" w:rsidP="000415E1">
      <w:pPr>
        <w:rPr>
          <w:b/>
          <w:bCs/>
        </w:rPr>
      </w:pPr>
      <w:r>
        <w:rPr>
          <w:b/>
          <w:bCs/>
        </w:rPr>
        <w:t xml:space="preserve">Due </w:t>
      </w:r>
      <w:r w:rsidR="00627AE9">
        <w:rPr>
          <w:b/>
          <w:bCs/>
        </w:rPr>
        <w:t xml:space="preserve">29 March </w:t>
      </w:r>
      <w:r>
        <w:rPr>
          <w:b/>
          <w:bCs/>
        </w:rPr>
        <w:t>11:59 pm</w:t>
      </w:r>
      <w:r w:rsidR="00075484">
        <w:rPr>
          <w:b/>
          <w:bCs/>
        </w:rPr>
        <w:t xml:space="preserve"> via email to </w:t>
      </w:r>
      <w:hyperlink r:id="rId5" w:history="1">
        <w:r w:rsidR="00A149A5" w:rsidRPr="00622EF1">
          <w:rPr>
            <w:rStyle w:val="Hyperlink"/>
            <w:b/>
            <w:bCs/>
          </w:rPr>
          <w:t>twgriffin@ksu.edu</w:t>
        </w:r>
      </w:hyperlink>
    </w:p>
    <w:p w14:paraId="0F9C41D7" w14:textId="77777777" w:rsidR="00EF4359" w:rsidRDefault="00EF4359" w:rsidP="00A149A5">
      <w:pPr>
        <w:jc w:val="center"/>
        <w:rPr>
          <w:b/>
          <w:bCs/>
        </w:rPr>
      </w:pPr>
    </w:p>
    <w:p w14:paraId="239FF4D2" w14:textId="0871C4EC" w:rsidR="00A149A5" w:rsidRDefault="00426DC2" w:rsidP="00A149A5">
      <w:pPr>
        <w:jc w:val="center"/>
        <w:rPr>
          <w:b/>
          <w:bCs/>
        </w:rPr>
      </w:pPr>
      <w:r>
        <w:rPr>
          <w:b/>
          <w:bCs/>
        </w:rPr>
        <w:t xml:space="preserve">HW2 Part 1 </w:t>
      </w:r>
      <w:r w:rsidR="00A149A5">
        <w:rPr>
          <w:b/>
          <w:bCs/>
        </w:rPr>
        <w:t xml:space="preserve">Application Programming Interface </w:t>
      </w:r>
      <w:r w:rsidR="003411F0">
        <w:rPr>
          <w:b/>
          <w:bCs/>
        </w:rPr>
        <w:t>&amp; Spatial Diagnostics</w:t>
      </w:r>
      <w:r w:rsidR="00977410">
        <w:rPr>
          <w:b/>
          <w:bCs/>
        </w:rPr>
        <w:t xml:space="preserve"> </w:t>
      </w:r>
      <w:r w:rsidR="00A149A5">
        <w:rPr>
          <w:b/>
          <w:bCs/>
        </w:rPr>
        <w:t>Exercise</w:t>
      </w:r>
    </w:p>
    <w:p w14:paraId="4A7FEDF6" w14:textId="77777777" w:rsidR="0024579C" w:rsidRPr="0024579C" w:rsidRDefault="0024579C">
      <w:pPr>
        <w:rPr>
          <w:b/>
          <w:bCs/>
        </w:rPr>
      </w:pPr>
      <w:r w:rsidRPr="0024579C">
        <w:rPr>
          <w:b/>
          <w:bCs/>
        </w:rPr>
        <w:t>Goals</w:t>
      </w:r>
    </w:p>
    <w:p w14:paraId="28D8CFC2" w14:textId="3ED3DB6B" w:rsidR="0024579C" w:rsidRDefault="0024579C" w:rsidP="00690244">
      <w:r>
        <w:t xml:space="preserve">The idea behind this homework is to have you take a close look at </w:t>
      </w:r>
      <w:r w:rsidR="000415E1">
        <w:t xml:space="preserve">analyzing spatial data by </w:t>
      </w:r>
      <w:r w:rsidR="00690244">
        <w:t>accessing publicly available data via Application Programming Interface (API)</w:t>
      </w:r>
      <w:r>
        <w:t xml:space="preserve">, and </w:t>
      </w:r>
      <w:r w:rsidR="00690244">
        <w:t>be able to access data from multiple sources using API capabilities from R</w:t>
      </w:r>
      <w:r>
        <w:t xml:space="preserve">. </w:t>
      </w:r>
      <w:r w:rsidR="003411F0">
        <w:t xml:space="preserve">In this exercise your role is as an economic analyst working </w:t>
      </w:r>
      <w:r w:rsidR="00627AE9">
        <w:t xml:space="preserve">for </w:t>
      </w:r>
      <w:r w:rsidR="003411F0">
        <w:t xml:space="preserve">a firm where your colleagues </w:t>
      </w:r>
      <w:r w:rsidR="00627AE9">
        <w:t xml:space="preserve">(likely an executive) </w:t>
      </w:r>
      <w:r w:rsidR="003411F0">
        <w:t>“break</w:t>
      </w:r>
      <w:r w:rsidR="00627AE9">
        <w:t>s</w:t>
      </w:r>
      <w:r w:rsidR="003411F0">
        <w:t xml:space="preserve">” your R scripts and ask you to correct their mistakes. </w:t>
      </w:r>
    </w:p>
    <w:p w14:paraId="5D63C561" w14:textId="77777777" w:rsidR="00036E1E" w:rsidRPr="0024579C" w:rsidRDefault="00036E1E" w:rsidP="00036E1E">
      <w:pPr>
        <w:rPr>
          <w:b/>
          <w:bCs/>
        </w:rPr>
      </w:pPr>
      <w:r w:rsidRPr="0024579C">
        <w:rPr>
          <w:b/>
          <w:bCs/>
        </w:rPr>
        <w:t>How does the process work?</w:t>
      </w:r>
    </w:p>
    <w:p w14:paraId="5797F653" w14:textId="77777777" w:rsidR="00036E1E" w:rsidRDefault="00036E1E" w:rsidP="00036E1E">
      <w:r>
        <w:t xml:space="preserve">Many publicly (and privately) available data are available via APIs. These APIs can be accessed via R or several other methods including web browsers. Typically, an API key is required to gain access to the data and is usually easy to obtain. </w:t>
      </w:r>
    </w:p>
    <w:p w14:paraId="20A713B4" w14:textId="0E01CEAA" w:rsidR="00AE4CE0" w:rsidRDefault="000415E1" w:rsidP="00AE4CE0">
      <w:pPr>
        <w:rPr>
          <w:b/>
          <w:bCs/>
        </w:rPr>
      </w:pPr>
      <w:r>
        <w:rPr>
          <w:b/>
          <w:bCs/>
        </w:rPr>
        <w:t>Assignment</w:t>
      </w:r>
    </w:p>
    <w:p w14:paraId="766208A0" w14:textId="5541E2E1" w:rsidR="00627AE9" w:rsidRPr="00627AE9" w:rsidRDefault="00627AE9" w:rsidP="00AE4CE0">
      <w:r w:rsidRPr="00627AE9">
        <w:t>Obtain unique API key from USDA NASS.</w:t>
      </w:r>
      <w:r>
        <w:t xml:space="preserve"> See </w:t>
      </w:r>
      <w:hyperlink r:id="rId6" w:history="1">
        <w:r>
          <w:rPr>
            <w:rStyle w:val="Hyperlink"/>
          </w:rPr>
          <w:t>https://quickstats.nass.usda.gov/api</w:t>
        </w:r>
      </w:hyperlink>
      <w:r>
        <w:t xml:space="preserve"> for useful details.</w:t>
      </w:r>
    </w:p>
    <w:p w14:paraId="44ABAC25" w14:textId="5F253CCA" w:rsidR="00690244" w:rsidRDefault="003411F0" w:rsidP="0024579C">
      <w:r>
        <w:t>Open the R script named “AGEC936HW</w:t>
      </w:r>
      <w:r w:rsidR="00627AE9">
        <w:t>2</w:t>
      </w:r>
      <w:r w:rsidR="002D7514">
        <w:t>broken</w:t>
      </w:r>
      <w:r>
        <w:t>.R” and insert your =</w:t>
      </w:r>
      <w:r w:rsidR="00690244">
        <w:t>unique API key from USDA</w:t>
      </w:r>
      <w:r w:rsidR="00627AE9">
        <w:t xml:space="preserve"> NASS</w:t>
      </w:r>
      <w:r>
        <w:t xml:space="preserve"> in appropriate location</w:t>
      </w:r>
      <w:r w:rsidR="00690244">
        <w:t xml:space="preserve">. </w:t>
      </w:r>
      <w:r>
        <w:t>Find the three errors in the R script that prevent your analysis from completing. There are</w:t>
      </w:r>
      <w:r w:rsidR="002D7514">
        <w:t xml:space="preserve"> at least</w:t>
      </w:r>
      <w:r>
        <w:t xml:space="preserve"> one syntax error and </w:t>
      </w:r>
      <w:r w:rsidR="002D7514">
        <w:t xml:space="preserve">at least </w:t>
      </w:r>
      <w:r>
        <w:t xml:space="preserve">two omissions of functions to perform relevant spatial tasks. Once the script properly runs such that you obtain the correct map and results from Moran’s I test, name the script </w:t>
      </w:r>
      <w:bookmarkStart w:id="0" w:name="_Hlk36064181"/>
      <w:r>
        <w:t>“</w:t>
      </w:r>
      <w:r w:rsidR="00F469A9">
        <w:t>Griffin</w:t>
      </w:r>
      <w:r>
        <w:t>HW</w:t>
      </w:r>
      <w:r w:rsidR="00627AE9">
        <w:t>2</w:t>
      </w:r>
      <w:r w:rsidR="00F469A9">
        <w:t>Part1</w:t>
      </w:r>
      <w:r>
        <w:t xml:space="preserve">.R” </w:t>
      </w:r>
      <w:bookmarkEnd w:id="0"/>
      <w:r>
        <w:t xml:space="preserve">but with your name instead of “Griffin”. Email the corrected script to </w:t>
      </w:r>
      <w:hyperlink r:id="rId7" w:history="1">
        <w:r w:rsidRPr="00257E76">
          <w:rPr>
            <w:rStyle w:val="Hyperlink"/>
          </w:rPr>
          <w:t>twgriffin@ksu.edu</w:t>
        </w:r>
      </w:hyperlink>
      <w:r>
        <w:t xml:space="preserve"> (no later than due date). </w:t>
      </w:r>
    </w:p>
    <w:p w14:paraId="08F7D36C" w14:textId="77777777" w:rsidR="006C446B" w:rsidRDefault="001E467A" w:rsidP="00526A55">
      <w:r>
        <w:t xml:space="preserve">When </w:t>
      </w:r>
      <w:r w:rsidR="00526A55">
        <w:t xml:space="preserve">Griffin </w:t>
      </w:r>
      <w:r>
        <w:t>run</w:t>
      </w:r>
      <w:r w:rsidR="00526A55">
        <w:t>s</w:t>
      </w:r>
      <w:r>
        <w:t xml:space="preserve"> your </w:t>
      </w:r>
      <w:proofErr w:type="gramStart"/>
      <w:r w:rsidR="009777EB">
        <w:t>*.</w:t>
      </w:r>
      <w:r>
        <w:t>R</w:t>
      </w:r>
      <w:proofErr w:type="gramEnd"/>
      <w:r>
        <w:t xml:space="preserve"> code, expect</w:t>
      </w:r>
      <w:r w:rsidR="00526A55">
        <w:t>ations are</w:t>
      </w:r>
      <w:r>
        <w:t xml:space="preserve"> 1) t</w:t>
      </w:r>
      <w:r w:rsidR="00690244">
        <w:t xml:space="preserve">he data </w:t>
      </w:r>
      <w:r>
        <w:t xml:space="preserve">to be </w:t>
      </w:r>
      <w:r w:rsidR="00690244">
        <w:t>successfully access</w:t>
      </w:r>
      <w:r>
        <w:t xml:space="preserve">ed, </w:t>
      </w:r>
      <w:r w:rsidR="00690244">
        <w:t>downloaded</w:t>
      </w:r>
      <w:r>
        <w:t>, 2) map</w:t>
      </w:r>
      <w:r w:rsidR="003411F0">
        <w:t xml:space="preserve"> </w:t>
      </w:r>
      <w:r>
        <w:t>generated</w:t>
      </w:r>
      <w:r w:rsidR="003411F0">
        <w:t>, and 3) Moran’s I test statistic is correct</w:t>
      </w:r>
      <w:r w:rsidR="00690244">
        <w:t xml:space="preserve">. </w:t>
      </w:r>
    </w:p>
    <w:p w14:paraId="3B0779E1" w14:textId="32B264B2" w:rsidR="00426DC2" w:rsidRDefault="004F0351">
      <w:pPr>
        <w:rPr>
          <w:b/>
          <w:bCs/>
        </w:rPr>
      </w:pPr>
      <w:r>
        <w:rPr>
          <w:b/>
          <w:bCs/>
        </w:rPr>
        <w:t xml:space="preserve">Hint: you’ll need the shapefile named Lower48test in your working directory </w:t>
      </w:r>
      <w:bookmarkStart w:id="1" w:name="_GoBack"/>
      <w:bookmarkEnd w:id="1"/>
    </w:p>
    <w:sectPr w:rsidR="0042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46E"/>
    <w:multiLevelType w:val="hybridMultilevel"/>
    <w:tmpl w:val="83248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0C4"/>
    <w:multiLevelType w:val="hybridMultilevel"/>
    <w:tmpl w:val="A72E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28ED"/>
    <w:multiLevelType w:val="hybridMultilevel"/>
    <w:tmpl w:val="96EC811A"/>
    <w:lvl w:ilvl="0" w:tplc="FA16EAA4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77B0EBC"/>
    <w:multiLevelType w:val="hybridMultilevel"/>
    <w:tmpl w:val="5CEC3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E622E"/>
    <w:multiLevelType w:val="hybridMultilevel"/>
    <w:tmpl w:val="0E10D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007D2"/>
    <w:multiLevelType w:val="hybridMultilevel"/>
    <w:tmpl w:val="6958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648BD"/>
    <w:multiLevelType w:val="hybridMultilevel"/>
    <w:tmpl w:val="65085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5F3B7A"/>
    <w:multiLevelType w:val="hybridMultilevel"/>
    <w:tmpl w:val="8D183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26C69"/>
    <w:multiLevelType w:val="hybridMultilevel"/>
    <w:tmpl w:val="8974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A7AC0"/>
    <w:multiLevelType w:val="hybridMultilevel"/>
    <w:tmpl w:val="E9C48728"/>
    <w:lvl w:ilvl="0" w:tplc="9D568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879A6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EA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6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05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62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61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E6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EA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529D5"/>
    <w:multiLevelType w:val="hybridMultilevel"/>
    <w:tmpl w:val="83248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79C"/>
    <w:rsid w:val="0002404C"/>
    <w:rsid w:val="00036E1E"/>
    <w:rsid w:val="000415E1"/>
    <w:rsid w:val="00075484"/>
    <w:rsid w:val="000D0F2D"/>
    <w:rsid w:val="001A72A8"/>
    <w:rsid w:val="001B3B00"/>
    <w:rsid w:val="001C2D43"/>
    <w:rsid w:val="001E467A"/>
    <w:rsid w:val="00231C07"/>
    <w:rsid w:val="0024579C"/>
    <w:rsid w:val="002D7514"/>
    <w:rsid w:val="003411F0"/>
    <w:rsid w:val="003F4F8E"/>
    <w:rsid w:val="00426DC2"/>
    <w:rsid w:val="004328F5"/>
    <w:rsid w:val="004857EB"/>
    <w:rsid w:val="004F0351"/>
    <w:rsid w:val="00526A55"/>
    <w:rsid w:val="005D2CA7"/>
    <w:rsid w:val="00627AE9"/>
    <w:rsid w:val="00637040"/>
    <w:rsid w:val="006648F7"/>
    <w:rsid w:val="00690244"/>
    <w:rsid w:val="006C446B"/>
    <w:rsid w:val="006E4A49"/>
    <w:rsid w:val="00716317"/>
    <w:rsid w:val="00827CEC"/>
    <w:rsid w:val="008A54B5"/>
    <w:rsid w:val="00963454"/>
    <w:rsid w:val="00977410"/>
    <w:rsid w:val="009777EB"/>
    <w:rsid w:val="00995738"/>
    <w:rsid w:val="009A2DD6"/>
    <w:rsid w:val="009F007B"/>
    <w:rsid w:val="00A149A5"/>
    <w:rsid w:val="00A8588D"/>
    <w:rsid w:val="00AE4CE0"/>
    <w:rsid w:val="00C10F10"/>
    <w:rsid w:val="00C30492"/>
    <w:rsid w:val="00C50036"/>
    <w:rsid w:val="00CE6B1E"/>
    <w:rsid w:val="00DD273C"/>
    <w:rsid w:val="00DF6056"/>
    <w:rsid w:val="00EF4359"/>
    <w:rsid w:val="00F469A9"/>
    <w:rsid w:val="00F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8F36"/>
  <w15:chartTrackingRefBased/>
  <w15:docId w15:val="{491824D5-CBAD-4DAA-932F-EA9F315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F007B"/>
    <w:pPr>
      <w:keepNext/>
      <w:spacing w:after="0" w:line="240" w:lineRule="auto"/>
      <w:jc w:val="center"/>
      <w:outlineLvl w:val="0"/>
    </w:pPr>
    <w:rPr>
      <w:rFonts w:ascii="Times New Roman" w:eastAsia="PMingLiU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F007B"/>
    <w:pPr>
      <w:keepNext/>
      <w:spacing w:after="0" w:line="240" w:lineRule="auto"/>
      <w:jc w:val="right"/>
      <w:outlineLvl w:val="1"/>
    </w:pPr>
    <w:rPr>
      <w:rFonts w:ascii="Times New Roman" w:eastAsia="PMingLiU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9F007B"/>
    <w:pPr>
      <w:keepNext/>
      <w:spacing w:after="0" w:line="240" w:lineRule="auto"/>
      <w:outlineLvl w:val="2"/>
    </w:pPr>
    <w:rPr>
      <w:rFonts w:ascii="Times New Roman" w:eastAsia="PMingLiU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7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F007B"/>
    <w:rPr>
      <w:rFonts w:ascii="Times New Roman" w:eastAsia="PMingLiU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F007B"/>
    <w:rPr>
      <w:rFonts w:ascii="Times New Roman" w:eastAsia="PMingLiU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9F007B"/>
    <w:rPr>
      <w:rFonts w:ascii="Times New Roman" w:eastAsia="PMingLiU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5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32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0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0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wgriffin@k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ckstats.nass.usda.gov/api" TargetMode="External"/><Relationship Id="rId5" Type="http://schemas.openxmlformats.org/officeDocument/2006/relationships/hyperlink" Target="mailto:twgriffin@k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Griffin</dc:creator>
  <cp:keywords/>
  <dc:description/>
  <cp:lastModifiedBy>Griffin</cp:lastModifiedBy>
  <cp:revision>12</cp:revision>
  <cp:lastPrinted>2017-04-11T19:18:00Z</cp:lastPrinted>
  <dcterms:created xsi:type="dcterms:W3CDTF">2020-03-23T19:27:00Z</dcterms:created>
  <dcterms:modified xsi:type="dcterms:W3CDTF">2020-04-13T18:19:00Z</dcterms:modified>
</cp:coreProperties>
</file>