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3982" w14:textId="6AA3477F" w:rsidR="00721325" w:rsidRDefault="00721325" w:rsidP="00C54EA2">
      <w:pPr>
        <w:jc w:val="right"/>
      </w:pPr>
      <w:r>
        <w:t>Daniel Murphy</w:t>
      </w:r>
      <w:r>
        <w:br/>
        <w:t>CSCI 6454 – Fall 2020</w:t>
      </w:r>
      <w:r>
        <w:br/>
        <w:t>Homework 1 – report</w:t>
      </w:r>
    </w:p>
    <w:p w14:paraId="14FACBED" w14:textId="746DEF14" w:rsidR="00557EBE" w:rsidRDefault="00557EBE"/>
    <w:p w14:paraId="27C6ED53" w14:textId="46940FEB" w:rsidR="00C54EA2" w:rsidRDefault="00C54EA2" w:rsidP="00C54EA2">
      <w:pPr>
        <w:pStyle w:val="Title"/>
      </w:pPr>
      <w:r>
        <w:t xml:space="preserve">Question </w:t>
      </w:r>
      <w:r w:rsidR="005B6CA4">
        <w:t>1</w:t>
      </w:r>
    </w:p>
    <w:p w14:paraId="3879C402" w14:textId="3393DF64" w:rsidR="00557EBE" w:rsidRDefault="005B6CA4">
      <w:r>
        <w:t>Sample input/output:</w:t>
      </w:r>
    </w:p>
    <w:p w14:paraId="4AEDD7D1" w14:textId="3C0DC6C1" w:rsidR="005B6CA4" w:rsidRDefault="005B6CA4">
      <w:r>
        <w:rPr>
          <w:noProof/>
        </w:rPr>
        <w:drawing>
          <wp:inline distT="0" distB="0" distL="0" distR="0" wp14:anchorId="4A73C329" wp14:editId="4A40EC5D">
            <wp:extent cx="594360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BDEA" w14:textId="55938188" w:rsidR="005B6CA4" w:rsidRDefault="005B6CA4">
      <w:r w:rsidRPr="005B6CA4">
        <w:rPr>
          <w:noProof/>
        </w:rPr>
        <w:drawing>
          <wp:inline distT="0" distB="0" distL="0" distR="0" wp14:anchorId="2BBFD348" wp14:editId="79192AFF">
            <wp:extent cx="5715798" cy="3391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B6DC" w14:textId="0C3FADE0" w:rsidR="00FF4188" w:rsidRDefault="00FF4188" w:rsidP="00FF4188">
      <w:r>
        <w:t xml:space="preserve">Here we see that increasing the thread count </w:t>
      </w:r>
      <w:proofErr w:type="gramStart"/>
      <w:r>
        <w:t>actually increases</w:t>
      </w:r>
      <w:proofErr w:type="gramEnd"/>
      <w:r>
        <w:t xml:space="preserve"> the time to compute a recursive Fibonacci. This is likely because recursive Fibonacci is a fundamentally linear equation- each iteration requires the output of the previous iteration, so instead of improving performance, parallel processing only adds the overhead of thread management.</w:t>
      </w:r>
    </w:p>
    <w:p w14:paraId="16DD12DA" w14:textId="6F228DAC" w:rsidR="00FF4188" w:rsidRDefault="00FF4188" w:rsidP="00FF4188">
      <w:r>
        <w:t>One can envision a more efficient algorithm that stores previously calculated results in a hash table- this might eliminate some expensive calculations and may be a better candidate for parallelization.</w:t>
      </w:r>
    </w:p>
    <w:p w14:paraId="1BA1F713" w14:textId="77777777" w:rsidR="00FF4188" w:rsidRDefault="00FF4188">
      <w:r>
        <w:br w:type="page"/>
      </w:r>
    </w:p>
    <w:p w14:paraId="2F90437C" w14:textId="72E0B2B7" w:rsidR="00FF4188" w:rsidRDefault="00FF4188" w:rsidP="00FF4188">
      <w:pPr>
        <w:pStyle w:val="Title"/>
      </w:pPr>
      <w:r>
        <w:lastRenderedPageBreak/>
        <w:t>Question 2</w:t>
      </w:r>
    </w:p>
    <w:p w14:paraId="531F3434" w14:textId="31351DF4" w:rsidR="005B6CA4" w:rsidRDefault="005B6CA4" w:rsidP="00FF4188"/>
    <w:p w14:paraId="5DCADCB3" w14:textId="7260D773" w:rsidR="00FF4188" w:rsidRPr="00FF4188" w:rsidRDefault="00FF4188" w:rsidP="00FF4188">
      <w:pPr>
        <w:rPr>
          <w:rStyle w:val="SubtleEmphasis"/>
          <w:sz w:val="20"/>
          <w:szCs w:val="20"/>
        </w:rPr>
      </w:pPr>
      <w:r>
        <w:t xml:space="preserve">Sample input/output </w:t>
      </w:r>
      <w:r>
        <w:br/>
      </w:r>
      <w:r w:rsidRPr="00FF4188">
        <w:rPr>
          <w:rStyle w:val="SubtleEmphasis"/>
          <w:sz w:val="20"/>
          <w:szCs w:val="20"/>
        </w:rPr>
        <w:t>(note: the program only prints the input and result matrices for matrix sizes &lt;= 100x100)</w:t>
      </w:r>
    </w:p>
    <w:p w14:paraId="1DE2C06E" w14:textId="442BC076" w:rsidR="00FF4188" w:rsidRDefault="00FF4188" w:rsidP="00FF4188">
      <w:r>
        <w:rPr>
          <w:noProof/>
        </w:rPr>
        <w:drawing>
          <wp:inline distT="0" distB="0" distL="0" distR="0" wp14:anchorId="3BC829A3" wp14:editId="7CB12360">
            <wp:extent cx="5930265" cy="2122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3DC4" w14:textId="6C28A997" w:rsidR="00FF4188" w:rsidRDefault="00FF4188" w:rsidP="00FF4188"/>
    <w:p w14:paraId="6EFF083A" w14:textId="49D2B913" w:rsidR="00FF4188" w:rsidRDefault="00420EF3" w:rsidP="00FF4188">
      <w:r w:rsidRPr="00420EF3">
        <w:rPr>
          <w:noProof/>
        </w:rPr>
        <w:drawing>
          <wp:inline distT="0" distB="0" distL="0" distR="0" wp14:anchorId="3412E57F" wp14:editId="1EE7B5BF">
            <wp:extent cx="5943600" cy="3148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6C70" w14:textId="7D5AC5C3" w:rsidR="00FF4188" w:rsidRDefault="00FF4188" w:rsidP="00FF4188"/>
    <w:p w14:paraId="1E61D642" w14:textId="0CB1EEB7" w:rsidR="00FF4188" w:rsidRDefault="00420EF3" w:rsidP="00FF4188">
      <w:r>
        <w:t>I found the naïve implementation to be exceedingly slow.</w:t>
      </w:r>
      <w:r w:rsidR="00FF4188" w:rsidRPr="00FF4188">
        <w:t xml:space="preserve"> Improving performance required taking into consideration the locality of th</w:t>
      </w:r>
      <w:r>
        <w:t xml:space="preserve">e data. By transposing the </w:t>
      </w:r>
      <w:proofErr w:type="spellStart"/>
      <w:r>
        <w:t>MatA</w:t>
      </w:r>
      <w:proofErr w:type="spellEnd"/>
      <w:r>
        <w:t xml:space="preserve"> matrix in the optimized implementation, significant improvements could be made. </w:t>
      </w:r>
    </w:p>
    <w:p w14:paraId="4C0C73DA" w14:textId="684BF1BD" w:rsidR="00420EF3" w:rsidRDefault="00420EF3" w:rsidP="00FF4188">
      <w:r>
        <w:t xml:space="preserve">To realize a parallel implementation, it was necessary to write the results to the </w:t>
      </w:r>
      <w:proofErr w:type="spellStart"/>
      <w:r>
        <w:t>MatC</w:t>
      </w:r>
      <w:proofErr w:type="spellEnd"/>
      <w:r>
        <w:t xml:space="preserve"> matrix in transpose form to ensure that separate threads were not attempting to writing to contiguous memory </w:t>
      </w:r>
      <w:r>
        <w:lastRenderedPageBreak/>
        <w:t>locations. Fortunately</w:t>
      </w:r>
      <w:r w:rsidR="00393B10">
        <w:t>,</w:t>
      </w:r>
      <w:r>
        <w:t xml:space="preserve"> the extra overhead of transposing </w:t>
      </w:r>
      <w:proofErr w:type="spellStart"/>
      <w:r>
        <w:t>MatC</w:t>
      </w:r>
      <w:proofErr w:type="spellEnd"/>
      <w:r>
        <w:t xml:space="preserve"> back requires relatively insignificant overhead.</w:t>
      </w:r>
    </w:p>
    <w:sectPr w:rsidR="0042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25"/>
    <w:rsid w:val="00393B10"/>
    <w:rsid w:val="004034BF"/>
    <w:rsid w:val="00420EF3"/>
    <w:rsid w:val="00557EBE"/>
    <w:rsid w:val="00570BE3"/>
    <w:rsid w:val="005B6CA4"/>
    <w:rsid w:val="00721325"/>
    <w:rsid w:val="007D7064"/>
    <w:rsid w:val="008C1B18"/>
    <w:rsid w:val="00966565"/>
    <w:rsid w:val="009B07F9"/>
    <w:rsid w:val="00C54EA2"/>
    <w:rsid w:val="00F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433A"/>
  <w15:chartTrackingRefBased/>
  <w15:docId w15:val="{0B592BBD-98AE-42A3-8712-FB430A11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A2"/>
  </w:style>
  <w:style w:type="paragraph" w:styleId="Heading1">
    <w:name w:val="heading 1"/>
    <w:basedOn w:val="Normal"/>
    <w:next w:val="Normal"/>
    <w:link w:val="Heading1Char"/>
    <w:uiPriority w:val="9"/>
    <w:qFormat/>
    <w:rsid w:val="00C54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A2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EA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EA2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E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EA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E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4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A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4EA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EA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A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A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EA2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EA2"/>
  </w:style>
  <w:style w:type="character" w:customStyle="1" w:styleId="Heading7Char">
    <w:name w:val="Heading 7 Char"/>
    <w:basedOn w:val="DefaultParagraphFont"/>
    <w:link w:val="Heading7"/>
    <w:uiPriority w:val="9"/>
    <w:semiHidden/>
    <w:rsid w:val="00C54EA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EA2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EA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EA2"/>
    <w:pPr>
      <w:spacing w:after="200" w:line="240" w:lineRule="auto"/>
    </w:pPr>
    <w:rPr>
      <w:i/>
      <w:iCs/>
      <w:color w:val="3D3D3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E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EA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4EA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4EA2"/>
    <w:rPr>
      <w:i/>
      <w:iCs/>
      <w:color w:val="auto"/>
    </w:rPr>
  </w:style>
  <w:style w:type="paragraph" w:styleId="NoSpacing">
    <w:name w:val="No Spacing"/>
    <w:uiPriority w:val="1"/>
    <w:qFormat/>
    <w:rsid w:val="00C54E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4EA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E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EA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EA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4E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4EA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EA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4EA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4EA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EA2"/>
    <w:pPr>
      <w:outlineLvl w:val="9"/>
    </w:pPr>
  </w:style>
  <w:style w:type="table" w:styleId="ListTable3-Accent4">
    <w:name w:val="List Table 3 Accent 4"/>
    <w:basedOn w:val="TableNormal"/>
    <w:uiPriority w:val="48"/>
    <w:rsid w:val="00C54EA2"/>
    <w:pPr>
      <w:spacing w:after="0"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194</Words>
  <Characters>1137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Thomas Murphy</dc:creator>
  <cp:keywords/>
  <dc:description/>
  <cp:lastModifiedBy>Daniel Thomas Murphy</cp:lastModifiedBy>
  <cp:revision>5</cp:revision>
  <dcterms:created xsi:type="dcterms:W3CDTF">2020-09-30T20:05:00Z</dcterms:created>
  <dcterms:modified xsi:type="dcterms:W3CDTF">2020-09-30T20:41:00Z</dcterms:modified>
</cp:coreProperties>
</file>